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A9  ·  FORMATVORLAGEN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Überschriften mit System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gibst Textteilen eine feste Rolle, statt jede Überschrift von Hand zu gestalten.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Titel, Überschrift 1, Überschrift 2 und normalen Text mit den passenden Word-Formatvorlagen auszeichnen.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SEITE 2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Gib jedem Textteil die richtige Rolle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Arbeite auf Seite 2. Ändere Schriftgrösse oder Fett nicht von Hand.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924000" cy="13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formatvorlagen_vorl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000" cy="13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«UNSER SCHULAUSFLUG NACH LUZERN»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Formatvorlage «Titel»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«Der Morgen», «Im Verkehrshaus», «Mittag und Altstadt»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«Überschrift 1»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C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«Treffpunkt», «Unsere Aufgabe», «Rückfahrt»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«Überschrift 2»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D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Alle übrigen Absätze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«Standard»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MERKE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Titel  &gt;  Überschrift 1  &gt;  Überschrift 2  &gt;  Standard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Formatvorlagen findest du bei «Start». Klicke zuerst in den Absatz und dann auf die passende Formatvorlage.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Sehen alle Überschriften derselben Stufe gleich aus? Dann hast du die Formatvorlagen richtig eingesetzt.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Gib dieses Arbeitsblatt in deinem Ordner "IB" ab.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22" w:right="1049" w:bottom="709" w:left="1049" w:header="255" w:footer="312" w:gutter="0"/>
          <w:cols w:space="720"/>
          <w:docGrid w:linePitch="360"/>
        </w:sectPr>
      </w:pPr>
    </w:p>
    <w:p>
      <w:pPr>
        <w:spacing w:after="100"/>
      </w:pPr>
      <w:r>
        <w:rPr>
          <w:rFonts w:ascii="Arial" w:hAnsi="Arial" w:eastAsia="Arial"/>
          <w:b/>
          <w:color w:val="1D6765"/>
          <w:sz w:val="19"/>
        </w:rPr>
        <w:t>A9 · ÜBUNGSSEITE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UNSER SCHULAUSFLUG NACH LUZERN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Der Morgen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Treffpunkt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Wir treffen uns um 08.00 Uhr beim Schulhaus und fahren gemeinsam zum Bahnhof. Im Zug sitzen wir in unseren Gruppen.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Im Verkehrshaus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Unsere Aufgabe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In Gruppen suchen wir drei Ausstellungsstücke. Zu jedem Stück notieren wir zwei wichtige Informationen.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Mittag und Altstadt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Nach dem Mittagessen spazieren wir gemeinsam durch die Altstadt. Danach bleibt noch Zeit für eine kurze Pause am See.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Rückfahrt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72A3A"/>
          <w:sz w:val="22"/>
        </w:rPr>
        <w:t>Um 16.30 Uhr fahren wir zurück. Die Ankunft beim Schulhaus ist ungefähr um 18.00 Uhr.</w:t>
      </w:r>
    </w:p>
    <w:sectPr w:rsidR="00FC693F" w:rsidRPr="0006063C" w:rsidSect="00034616">
      <w:pgSz w:w="11906" w:h="16838"/>
      <w:pgMar w:top="964" w:right="1134" w:bottom="850" w:left="1134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A9  ·  FORMATVORLAGEN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A9 - Formatvorlagen und Überschriften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