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A12  ·  SELBSTSTÄNDIG GESTALTEN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Du entscheidest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Es gibt keine Zielvorlage mehr. Die Vorgaben sind klar – das Layout planst du selbst.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ein einseitiges Dokument mit bekannten Word-Werkzeugen selbstständig planen und übersichtlich gestalten.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FLYER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Gestalte auf Seite 2 einen Flyer für den Schulhaus-Sommerabend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Alle Informationen stehen bereit. Du darfst die Reihenfolge der Bereiche verändern, aber keinen Inhalt weglassen.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PFLICHT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19"/>
              </w:rPr>
              <w:t>Dein Flyer muss enthalten:</w:t>
            </w:r>
          </w:p>
          <w:p>
            <w:pPr>
              <w:spacing w:before="0" w:after="5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•  A4 Hochformat · alles auf einer Seite</w:t>
            </w:r>
          </w:p>
          <w:p>
            <w:pPr>
              <w:spacing w:before="0" w:after="5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•  Formatvorlagen für Titel und Überschriften</w:t>
            </w:r>
          </w:p>
          <w:p>
            <w:pPr>
              <w:spacing w:before="0" w:after="5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•  eine echte Aufzählung bei «MITBRINGEN»</w:t>
            </w:r>
          </w:p>
          <w:p>
            <w:pPr>
              <w:spacing w:before="0" w:after="5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•  eine echte Tabelle für das Programm</w:t>
            </w:r>
          </w:p>
          <w:p>
            <w:pPr>
              <w:spacing w:before="0" w:after="5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•  das Bild aus dem BILD-Kasten · zuschneiden · sinnvoll platzieren</w:t>
            </w:r>
          </w:p>
          <w:p>
            <w:pPr>
              <w:spacing w:before="0" w:after="5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•  Fusszeile «Sommerabend 2026» + automatische Seitenzahl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27"/>
              </w:rPr>
              <w:t>DU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ENTSCHEIDEST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Du entscheidest selbst über Anordnung, Grössen, Abstände, Bildposition und eine passende Farbe. </w:t>
            </w: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>Der Flyer soll vor allem schnell lesbar sein.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Sind Datum, Zeit und Ort sofort sichtbar? Ist alles auf einer Seite? Sind Liste, Tabelle, Bild und Fusszeile wirklich vorhanden?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20"/>
              </w:rPr>
              <w:t>BILD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IM DOKUMENT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pPr>
              <w:spacing w:after="40"/>
            </w:pPr>
            <w:r>
              <w:rPr>
                <w:rFonts w:ascii="Arial" w:hAnsi="Arial" w:eastAsia="Arial"/>
                <w:color w:val="172A3A"/>
                <w:sz w:val="18"/>
              </w:rPr>
              <w:t>Das Bild ist schon hier: anklicken → Strg + C → auf der Arbeitsseite Strg + V. Danach zuschneiden und platzieren.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1512000" cy="9257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2_sommerabe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925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Speichere dieses Word-Dokument in deinem Ordner "IB" ab.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822" w:right="1049" w:bottom="709" w:left="1049" w:header="255" w:footer="312" w:gutter="0"/>
          <w:cols w:space="720"/>
          <w:docGrid w:linePitch="360"/>
        </w:sectPr>
      </w:pPr>
    </w:p>
    <w:p>
      <w:pPr>
        <w:spacing w:after="100"/>
      </w:pPr>
      <w:r>
        <w:rPr>
          <w:rFonts w:ascii="Arial" w:hAnsi="Arial" w:eastAsia="Arial"/>
          <w:b/>
          <w:i w:val="0"/>
          <w:color w:val="1D6765"/>
          <w:sz w:val="18"/>
        </w:rPr>
        <w:t>A12 · ARBEITSSEITE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SOMMERABEND IM SCHULHAUS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Freitag, 19. Juni 2026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18.00–21.00 Uhr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Schulhaus Sonnenberg · Innenhof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Wir beenden das Schuljahr gemeinsam mit Musik, Spielen, Essen und Zeit zum Zusammensitzen.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PROGRAMM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18.00 | Start und Musik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18.45 | Grill und Getränke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19.30 | Spielturnier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20.30 | Dessert und Abschluss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MITBRINGEN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Trinkbecher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Jacke oder Pullover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gute Laune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wer möchte: ein Kartenspiel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WICHTIG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72A3A"/>
          <w:sz w:val="22"/>
        </w:rPr>
        <w:t>Bei Regen findet der Sommerabend in der Aula statt. Die Teilnahme ist kostenlos.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020" w:right="1134" w:bottom="1020" w:left="1134" w:header="255" w:footer="31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A12  ·  SELBSTSTÄNDIG GESTALTEN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A12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A12 - Selbstständig gestalten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