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A8  ·  TABELLEN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Infos ins Raster bringen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baust eine einfache Tabelle und passt sie Schritt für Schritt 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eine Tabelle erstellen, Daten in Zellen eintragen, eine Zeile ergänzen und Zellen verbinden.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den Sporttag-Plan nach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Arbeite auf Seite 2. Die Daten stehen dort bereits bereit.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13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_sporttag_tabelle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13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Unter «HIER TABELLE EINFÜGEN»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Tabelle mit 4 Spalten und 5 Zeilen einfügen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Kopfzeile + vier Datenzeilen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Angaben von oben in die richtigen Zellen übertragen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Kopfzeile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fett und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Zeit und Gruppe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zentrieren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Neue Zeile über der Tabelle einfügen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alle 4 Zellen dieser Zeile verbinden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F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In die verbundene Zelle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«SPORTTAG – ABLAUF», 16 pt, fett, zentriert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Zellen verbinden: Markiere die vier Zellen der neuen Zeile. Unter Tabellenlayout findest du «Zellen verbinden».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Hat deine Tabelle 4 Spalten? Sind alle Daten in der richtigen Zeile? Geht der Titel über die ganze Tabelle?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color w:val="1D6765"/>
          <w:sz w:val="19"/>
        </w:rPr>
        <w:t>A8 · ÜBUNGSSEITE</w:t>
      </w:r>
    </w:p>
    <w:p>
      <w:r>
        <w:rPr>
          <w:rFonts w:ascii="Arial" w:hAnsi="Arial" w:eastAsia="Arial"/>
          <w:b/>
          <w:i w:val="0"/>
          <w:color w:val="17324D"/>
          <w:sz w:val="32"/>
        </w:rPr>
        <w:t>DATEN FÜR DIE TABELLE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Zeit | Ort | Aktivität | Gruppe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09.00 | Aula | Begrüssung | Alle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09.30 | Turnhalle | Staffellauf | A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09.30 | Sportplatz | Fussball | B</w:t>
      </w:r>
    </w:p>
    <w:p>
      <w:r>
        <w:rPr>
          <w:rFonts w:ascii="Arial" w:hAnsi="Arial" w:eastAsia="Arial"/>
          <w:b w:val="0"/>
          <w:i w:val="0"/>
          <w:color w:val="172A3A"/>
          <w:sz w:val="22"/>
        </w:rPr>
        <w:t>10.30 | Aula | Pause | Alle</w:t>
      </w:r>
    </w:p>
    <w:p>
      <w:pPr>
        <w:spacing w:before="240"/>
      </w:pPr>
      <w:r>
        <w:rPr>
          <w:rFonts w:ascii="Arial" w:hAnsi="Arial" w:eastAsia="Arial"/>
          <w:b/>
          <w:i w:val="0"/>
          <w:color w:val="1D6765"/>
          <w:sz w:val="24"/>
        </w:rPr>
        <w:t>HIER TABELLE EINFÜGEN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A8  ·  TABELLEN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A8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A8 - Tabellen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