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31" w:lineRule="auto"/>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72"/>
              <w:szCs w:val="72"/>
              <w:u w:val="none"/>
            </w:rPr>
            <w:t xml:space="preserve">Fachmann/-frau Betreuung EFZ</w:t>
          </w:r>
        </w:sdtContent>
      </w:sdt>
    </w:p>
    <w:p>
      <w:pPr>
        <w:pStyle w:val="Normal"/>
        <w:keepNext w:val="0"/>
        <w:keepLines w:val="1"/>
        <w:framePr w:w="8504" w:hRule="auto" w:hSpace="0" w:vSpace="0" w:wrap="around" w:vAnchor="page" w:hAnchor="page" w:x="1134" w:y="9279"/>
        <w:widowControl/>
        <w:spacing w:before="0" w:after="0" w:line="247" w:lineRule="auto"/>
        <w:jc w:val="left"/>
      </w:pPr>
      <w:sdt>
        <w:sdtPr>
          <w:alias w:val="cover.fullName"/>
          <w:tag w:val="cover.fullName"/>
        </w:sdtPr>
        <w:sdtContent>
          <w:r>
            <w:rPr>
              <w:rFonts w:ascii="Arial" w:hAnsi="Arial"/>
              <w:b w:val="1"/>
              <w:i w:val="0"/>
              <w:caps w:val="0"/>
              <w:color w:val="111111"/>
              <w:spacing w:val="-5"/>
              <w:sz w:val="31"/>
              <w:szCs w:val="31"/>
              <w:u w:val="none"/>
            </w:rPr>
            <w:t xml:space="preserve">Lea Sophie Müller-Meier</w:t>
          </w:r>
        </w:sdtContent>
      </w:sdt>
    </w:p>
    <w:p>
      <w:pPr>
        <w:pStyle w:val="Normal"/>
        <w:keepNext w:val="0"/>
        <w:keepLines w:val="1"/>
        <w:framePr w:w="8504" w:hRule="auto" w:hSpace="0" w:vSpace="0" w:wrap="around" w:vAnchor="page" w:hAnchor="page" w:x="1134" w:y="9863"/>
        <w:widowControl/>
        <w:spacing w:before="0" w:after="0" w:line="331" w:lineRule="auto"/>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31" w:lineRule="auto"/>
        <w:jc w:val="left"/>
      </w:pPr>
      <w:sdt>
        <w:sdtPr>
          <w:alias w:val="cover.kontakt"/>
          <w:tag w:val="cover.kontakt"/>
        </w:sdtPr>
        <w:sdtContent>
          <w:r>
            <w:rPr>
              <w:rFonts w:ascii="Arial" w:hAnsi="Arial"/>
              <w:b w:val="0"/>
              <w:i w:val="0"/>
              <w:caps w:val="0"/>
              <w:color w:val="353535"/>
              <w:spacing w:val="0"/>
              <w:sz w:val="23"/>
              <w:szCs w:val="23"/>
              <w:u w:val="none"/>
            </w:rPr>
            <w:t xml:space="preserve">Längere Beispielstrasse 123</w:t>
          </w:r>
          <w:r>
            <w:rPr>
              <w:rFonts w:ascii="Arial" w:hAnsi="Arial"/>
              <w:b w:val="0"/>
              <w:i w:val="0"/>
              <w:caps w:val="0"/>
              <w:color w:val="353535"/>
              <w:spacing w:val="0"/>
              <w:sz w:val="23"/>
              <w:szCs w:val="23"/>
              <w:u w:val="none"/>
            </w:rPr>
            <w:t xml:space="preserve"/>
            <w:br/>
            <w:t xml:space="preserve">8000 Zürich</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69" w:lineRule="auto"/>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31" w:lineRule="auto"/>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