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148"/>
      </w:tblGrid>
      <w:tr>
        <w:tc>
          <w:tcPr>
            <w:tcW w:type="dxa" w:w="10148"/>
            <w:shd w:fill="0F172A"/>
            <w:tcMar>
              <w:top w:w="190" w:type="dxa"/>
              <w:start w:w="220" w:type="dxa"/>
              <w:bottom w:w="190" w:type="dxa"/>
              <w:end w:w="22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40"/>
              </w:rPr>
              <w:t>P1  |  ÜBUNGSTEST HARDWARE</w:t>
            </w:r>
          </w:p>
          <w:p>
            <w:pPr>
              <w:spacing w:before="40" w:after="0"/>
            </w:pPr>
            <w:r>
              <w:rPr>
                <w:rFonts w:ascii="Arial" w:hAnsi="Arial"/>
                <w:color w:val="CBD5E1"/>
                <w:sz w:val="19"/>
              </w:rPr>
              <w:t>Hardware A1–A14  ·  ca. 35–40 Minuten  ·  ohne Kursseiten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83"/>
        <w:gridCol w:w="3383"/>
        <w:gridCol w:w="3383"/>
      </w:tblGrid>
      <w:tr>
        <w:tc>
          <w:tcPr>
            <w:tcW w:type="dxa" w:w="4706"/>
            <w:vAlign w:val="center"/>
            <w:tcMar>
              <w:top w:w="110" w:type="dxa"/>
              <w:start w:w="120" w:type="dxa"/>
              <w:bottom w:w="120" w:type="dxa"/>
              <w:end w:w="120" w:type="dxa"/>
            </w:tcMar>
            <w:tcBorders>
              <w:bottom w:val="single" w:sz="8" w:color="CBD5E1"/>
            </w:tcBorders>
          </w:tcPr>
          <w:p>
            <w:r>
              <w:rPr>
                <w:b/>
                <w:color w:val="64748B"/>
                <w:sz w:val="15"/>
              </w:rPr>
              <w:t>VORNAME / NAME</w:t>
            </w:r>
          </w:p>
          <w:p>
            <w:pPr>
              <w:spacing w:before="100" w:after="0"/>
            </w:pPr>
            <w:r>
              <w:rPr>
                <w:color w:val="94A3B8"/>
                <w:sz w:val="16"/>
              </w:rPr>
              <w:t>____________________________</w:t>
            </w:r>
          </w:p>
        </w:tc>
        <w:tc>
          <w:tcPr>
            <w:tcW w:type="dxa" w:w="2381"/>
            <w:vAlign w:val="center"/>
            <w:tcMar>
              <w:top w:w="110" w:type="dxa"/>
              <w:start w:w="120" w:type="dxa"/>
              <w:bottom w:w="120" w:type="dxa"/>
              <w:end w:w="120" w:type="dxa"/>
            </w:tcMar>
            <w:tcBorders>
              <w:bottom w:val="single" w:sz="8" w:color="CBD5E1"/>
            </w:tcBorders>
          </w:tcPr>
          <w:p>
            <w:r>
              <w:rPr>
                <w:b/>
                <w:color w:val="64748B"/>
                <w:sz w:val="15"/>
              </w:rPr>
              <w:t>KLASSE</w:t>
            </w:r>
          </w:p>
          <w:p>
            <w:pPr>
              <w:spacing w:before="100" w:after="0"/>
            </w:pPr>
            <w:r>
              <w:rPr>
                <w:color w:val="94A3B8"/>
                <w:sz w:val="16"/>
              </w:rPr>
              <w:t>____________________________</w:t>
            </w:r>
          </w:p>
        </w:tc>
        <w:tc>
          <w:tcPr>
            <w:tcW w:type="dxa" w:w="3061"/>
            <w:vAlign w:val="center"/>
            <w:tcMar>
              <w:top w:w="110" w:type="dxa"/>
              <w:start w:w="120" w:type="dxa"/>
              <w:bottom w:w="120" w:type="dxa"/>
              <w:end w:w="120" w:type="dxa"/>
            </w:tcMar>
            <w:tcBorders>
              <w:bottom w:val="single" w:sz="8" w:color="CBD5E1"/>
            </w:tcBorders>
          </w:tcPr>
          <w:p>
            <w:r>
              <w:rPr>
                <w:b/>
                <w:color w:val="64748B"/>
                <w:sz w:val="15"/>
              </w:rPr>
              <w:t>DATUM</w:t>
            </w:r>
          </w:p>
          <w:p>
            <w:pPr>
              <w:spacing w:before="100" w:after="0"/>
            </w:pPr>
            <w:r>
              <w:rPr>
                <w:color w:val="94A3B8"/>
                <w:sz w:val="16"/>
              </w:rPr>
              <w:t>____________________________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83"/>
        <w:gridCol w:w="3383"/>
        <w:gridCol w:w="3383"/>
      </w:tblGrid>
      <w:tr>
        <w:tc>
          <w:tcPr>
            <w:tcW w:type="dxa" w:w="4706"/>
            <w:shd w:fill="EFF6FF"/>
            <w:tcMar>
              <w:top w:w="120" w:type="dxa"/>
              <w:start w:w="120" w:type="dxa"/>
              <w:bottom w:w="120" w:type="dxa"/>
              <w:end w:w="120" w:type="dxa"/>
            </w:tcMar>
            <w:tcBorders>
              <w:top w:val="single" w:sz="5" w:color="BFDBFE"/>
              <w:left w:val="single" w:sz="5" w:color="BFDBFE"/>
              <w:bottom w:val="single" w:sz="5" w:color="BFDBFE"/>
              <w:right w:val="single" w:sz="5" w:color="BFDBFE"/>
            </w:tcBorders>
          </w:tcPr>
          <w:p>
            <w:pPr>
              <w:jc w:val="center"/>
            </w:pPr>
            <w:r>
              <w:rPr>
                <w:b/>
                <w:color w:val="64748B"/>
                <w:sz w:val="15"/>
              </w:rPr>
              <w:t>ERREICHTE PUNKTE</w:t>
              <w:br/>
            </w:r>
            <w:r>
              <w:rPr>
                <w:b/>
                <w:color w:val="0F172A"/>
                <w:sz w:val="30"/>
              </w:rPr>
              <w:t>_____ / 41</w:t>
            </w:r>
          </w:p>
        </w:tc>
        <w:tc>
          <w:tcPr>
            <w:tcW w:type="dxa" w:w="2381"/>
            <w:shd w:fill="EFF6FF"/>
            <w:tcMar>
              <w:top w:w="120" w:type="dxa"/>
              <w:start w:w="120" w:type="dxa"/>
              <w:bottom w:w="120" w:type="dxa"/>
              <w:end w:w="120" w:type="dxa"/>
            </w:tcMar>
            <w:tcBorders>
              <w:top w:val="single" w:sz="5" w:color="BFDBFE"/>
              <w:left w:val="single" w:sz="5" w:color="BFDBFE"/>
              <w:bottom w:val="single" w:sz="5" w:color="BFDBFE"/>
              <w:right w:val="single" w:sz="5" w:color="BFDBFE"/>
            </w:tcBorders>
          </w:tcPr>
          <w:p>
            <w:pPr>
              <w:jc w:val="center"/>
            </w:pPr>
            <w:r>
              <w:rPr>
                <w:b/>
                <w:color w:val="64748B"/>
                <w:sz w:val="15"/>
              </w:rPr>
              <w:t>GESAMTPUNKTE</w:t>
              <w:br/>
            </w:r>
            <w:r>
              <w:rPr>
                <w:b/>
                <w:color w:val="0F172A"/>
                <w:sz w:val="30"/>
              </w:rPr>
              <w:t>41</w:t>
            </w:r>
          </w:p>
        </w:tc>
        <w:tc>
          <w:tcPr>
            <w:tcW w:type="dxa" w:w="3061"/>
            <w:shd w:fill="ECFDF5"/>
            <w:tcMar>
              <w:top w:w="120" w:type="dxa"/>
              <w:start w:w="120" w:type="dxa"/>
              <w:bottom w:w="120" w:type="dxa"/>
              <w:end w:w="120" w:type="dxa"/>
            </w:tcMar>
            <w:tcBorders>
              <w:top w:val="single" w:sz="5" w:color="BFDBFE"/>
              <w:left w:val="single" w:sz="5" w:color="BFDBFE"/>
              <w:bottom w:val="single" w:sz="5" w:color="BFDBFE"/>
              <w:right w:val="single" w:sz="5" w:color="BFDBFE"/>
            </w:tcBorders>
          </w:tcPr>
          <w:p>
            <w:pPr>
              <w:jc w:val="center"/>
            </w:pPr>
            <w:r>
              <w:rPr>
                <w:b/>
                <w:color w:val="64748B"/>
                <w:sz w:val="15"/>
              </w:rPr>
              <w:t>NOTE</w:t>
              <w:br/>
            </w:r>
            <w:r>
              <w:rPr>
                <w:b/>
                <w:color w:val="15803D"/>
                <w:sz w:val="30"/>
              </w:rPr>
              <w:t>_____</w:t>
            </w:r>
          </w:p>
        </w:tc>
      </w:tr>
    </w:tbl>
    <w:p>
      <w:pPr>
        <w:spacing w:before="140" w:after="60"/>
      </w:pPr>
      <w:r>
        <w:rPr>
          <w:b/>
          <w:color w:val="64748B"/>
          <w:sz w:val="16"/>
        </w:rPr>
        <w:t>NOTENSCHLÜSSEL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691"/>
        <w:gridCol w:w="1691"/>
        <w:gridCol w:w="1691"/>
        <w:gridCol w:w="1691"/>
        <w:gridCol w:w="1691"/>
        <w:gridCol w:w="1691"/>
      </w:tblGrid>
      <w:tr>
        <w:tc>
          <w:tcPr>
            <w:tcW w:type="dxa" w:w="1672"/>
            <w:tcMar>
              <w:top w:w="65" w:type="dxa"/>
              <w:start w:w="50" w:type="dxa"/>
              <w:bottom w:w="65" w:type="dxa"/>
              <w:end w:w="50" w:type="dxa"/>
            </w:tcMar>
            <w:vAlign w:val="center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shd w:fill="F8FAFC"/>
          </w:tcPr>
          <w:p>
            <w:pPr>
              <w:jc w:val="center"/>
            </w:pPr>
            <w:r>
              <w:rPr>
                <w:b w:val="0"/>
                <w:color w:val="64748B"/>
                <w:sz w:val="17"/>
              </w:rPr>
              <w:t>41 P</w:t>
            </w:r>
          </w:p>
        </w:tc>
        <w:tc>
          <w:tcPr>
            <w:tcW w:type="dxa" w:w="1672"/>
            <w:tcMar>
              <w:top w:w="65" w:type="dxa"/>
              <w:start w:w="50" w:type="dxa"/>
              <w:bottom w:w="65" w:type="dxa"/>
              <w:end w:w="50" w:type="dxa"/>
            </w:tcMar>
            <w:vAlign w:val="center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shd w:fill="F8FAFC"/>
          </w:tcPr>
          <w:p>
            <w:pPr>
              <w:jc w:val="center"/>
            </w:pPr>
            <w:r>
              <w:rPr>
                <w:b w:val="0"/>
                <w:color w:val="64748B"/>
                <w:sz w:val="17"/>
              </w:rPr>
              <w:t>33 P</w:t>
            </w:r>
          </w:p>
        </w:tc>
        <w:tc>
          <w:tcPr>
            <w:tcW w:type="dxa" w:w="1672"/>
            <w:tcMar>
              <w:top w:w="65" w:type="dxa"/>
              <w:start w:w="50" w:type="dxa"/>
              <w:bottom w:w="65" w:type="dxa"/>
              <w:end w:w="50" w:type="dxa"/>
            </w:tcMar>
            <w:vAlign w:val="center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shd w:fill="F8FAFC"/>
          </w:tcPr>
          <w:p>
            <w:pPr>
              <w:jc w:val="center"/>
            </w:pPr>
            <w:r>
              <w:rPr>
                <w:b w:val="0"/>
                <w:color w:val="64748B"/>
                <w:sz w:val="17"/>
              </w:rPr>
              <w:t>25 P</w:t>
            </w:r>
          </w:p>
        </w:tc>
        <w:tc>
          <w:tcPr>
            <w:tcW w:type="dxa" w:w="1672"/>
            <w:tcMar>
              <w:top w:w="65" w:type="dxa"/>
              <w:start w:w="50" w:type="dxa"/>
              <w:bottom w:w="65" w:type="dxa"/>
              <w:end w:w="50" w:type="dxa"/>
            </w:tcMar>
            <w:vAlign w:val="center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shd w:fill="F8FAFC"/>
          </w:tcPr>
          <w:p>
            <w:pPr>
              <w:jc w:val="center"/>
            </w:pPr>
            <w:r>
              <w:rPr>
                <w:b w:val="0"/>
                <w:color w:val="64748B"/>
                <w:sz w:val="17"/>
              </w:rPr>
              <w:t>17 P</w:t>
            </w:r>
          </w:p>
        </w:tc>
        <w:tc>
          <w:tcPr>
            <w:tcW w:type="dxa" w:w="1672"/>
            <w:tcMar>
              <w:top w:w="65" w:type="dxa"/>
              <w:start w:w="50" w:type="dxa"/>
              <w:bottom w:w="65" w:type="dxa"/>
              <w:end w:w="50" w:type="dxa"/>
            </w:tcMar>
            <w:vAlign w:val="center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shd w:fill="F8FAFC"/>
          </w:tcPr>
          <w:p>
            <w:pPr>
              <w:jc w:val="center"/>
            </w:pPr>
            <w:r>
              <w:rPr>
                <w:b w:val="0"/>
                <w:color w:val="64748B"/>
                <w:sz w:val="17"/>
              </w:rPr>
              <w:t>9 P</w:t>
            </w:r>
          </w:p>
        </w:tc>
        <w:tc>
          <w:tcPr>
            <w:tcW w:type="dxa" w:w="1672"/>
            <w:tcMar>
              <w:top w:w="65" w:type="dxa"/>
              <w:start w:w="50" w:type="dxa"/>
              <w:bottom w:w="65" w:type="dxa"/>
              <w:end w:w="50" w:type="dxa"/>
            </w:tcMar>
            <w:vAlign w:val="center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shd w:fill="F8FAFC"/>
          </w:tcPr>
          <w:p>
            <w:pPr>
              <w:jc w:val="center"/>
            </w:pPr>
            <w:r>
              <w:rPr>
                <w:b w:val="0"/>
                <w:color w:val="64748B"/>
                <w:sz w:val="17"/>
              </w:rPr>
              <w:t>0 P</w:t>
            </w:r>
          </w:p>
        </w:tc>
      </w:tr>
      <w:tr>
        <w:tc>
          <w:tcPr>
            <w:tcW w:type="dxa" w:w="1672"/>
            <w:tcMar>
              <w:top w:w="65" w:type="dxa"/>
              <w:start w:w="50" w:type="dxa"/>
              <w:bottom w:w="65" w:type="dxa"/>
              <w:end w:w="50" w:type="dxa"/>
            </w:tcMar>
            <w:vAlign w:val="center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jc w:val="center"/>
            </w:pPr>
            <w:r>
              <w:rPr>
                <w:b/>
                <w:color w:val="0F172A"/>
                <w:sz w:val="17"/>
              </w:rPr>
              <w:t>6.0</w:t>
            </w:r>
          </w:p>
        </w:tc>
        <w:tc>
          <w:tcPr>
            <w:tcW w:type="dxa" w:w="1672"/>
            <w:tcMar>
              <w:top w:w="65" w:type="dxa"/>
              <w:start w:w="50" w:type="dxa"/>
              <w:bottom w:w="65" w:type="dxa"/>
              <w:end w:w="50" w:type="dxa"/>
            </w:tcMar>
            <w:vAlign w:val="center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jc w:val="center"/>
            </w:pPr>
            <w:r>
              <w:rPr>
                <w:b/>
                <w:color w:val="0F172A"/>
                <w:sz w:val="17"/>
              </w:rPr>
              <w:t>5.0</w:t>
            </w:r>
          </w:p>
        </w:tc>
        <w:tc>
          <w:tcPr>
            <w:tcW w:type="dxa" w:w="1672"/>
            <w:tcMar>
              <w:top w:w="65" w:type="dxa"/>
              <w:start w:w="50" w:type="dxa"/>
              <w:bottom w:w="65" w:type="dxa"/>
              <w:end w:w="50" w:type="dxa"/>
            </w:tcMar>
            <w:vAlign w:val="center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jc w:val="center"/>
            </w:pPr>
            <w:r>
              <w:rPr>
                <w:b/>
                <w:color w:val="0F172A"/>
                <w:sz w:val="17"/>
              </w:rPr>
              <w:t>4.0</w:t>
            </w:r>
          </w:p>
        </w:tc>
        <w:tc>
          <w:tcPr>
            <w:tcW w:type="dxa" w:w="1672"/>
            <w:tcMar>
              <w:top w:w="65" w:type="dxa"/>
              <w:start w:w="50" w:type="dxa"/>
              <w:bottom w:w="65" w:type="dxa"/>
              <w:end w:w="50" w:type="dxa"/>
            </w:tcMar>
            <w:vAlign w:val="center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jc w:val="center"/>
            </w:pPr>
            <w:r>
              <w:rPr>
                <w:b/>
                <w:color w:val="0F172A"/>
                <w:sz w:val="17"/>
              </w:rPr>
              <w:t>3.0</w:t>
            </w:r>
          </w:p>
        </w:tc>
        <w:tc>
          <w:tcPr>
            <w:tcW w:type="dxa" w:w="1672"/>
            <w:tcMar>
              <w:top w:w="65" w:type="dxa"/>
              <w:start w:w="50" w:type="dxa"/>
              <w:bottom w:w="65" w:type="dxa"/>
              <w:end w:w="50" w:type="dxa"/>
            </w:tcMar>
            <w:vAlign w:val="center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jc w:val="center"/>
            </w:pPr>
            <w:r>
              <w:rPr>
                <w:b/>
                <w:color w:val="0F172A"/>
                <w:sz w:val="17"/>
              </w:rPr>
              <w:t>2.0</w:t>
            </w:r>
          </w:p>
        </w:tc>
        <w:tc>
          <w:tcPr>
            <w:tcW w:type="dxa" w:w="1672"/>
            <w:tcMar>
              <w:top w:w="65" w:type="dxa"/>
              <w:start w:w="50" w:type="dxa"/>
              <w:bottom w:w="65" w:type="dxa"/>
              <w:end w:w="50" w:type="dxa"/>
            </w:tcMar>
            <w:vAlign w:val="center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jc w:val="center"/>
            </w:pPr>
            <w:r>
              <w:rPr>
                <w:b/>
                <w:color w:val="0F172A"/>
                <w:sz w:val="17"/>
              </w:rPr>
              <w:t>1.0</w:t>
            </w:r>
          </w:p>
        </w:tc>
      </w:tr>
    </w:tbl>
    <w:p>
      <w:pPr>
        <w:spacing w:before="40" w:after="140"/>
        <w:jc w:val="right"/>
      </w:pPr>
      <w:r>
        <w:rPr>
          <w:color w:val="64748B"/>
          <w:sz w:val="15"/>
        </w:rPr>
        <w:t>Linear: Note = 1 + 5 × (erreichte Punkte / 41)  ·  60 % = Note 4.0</w:t>
      </w:r>
    </w:p>
    <w:p>
      <w:pPr>
        <w:pStyle w:val="Heading1"/>
        <w:keepNext w:val="1"/>
      </w:pPr>
      <w:r>
        <w:rPr>
          <w:color w:val="0F172A"/>
        </w:rPr>
        <w:t>1. Computer-Komponenten</w:t>
      </w:r>
      <w:r>
        <w:rPr>
          <w:color w:val="1D4ED8"/>
          <w:sz w:val="20"/>
        </w:rPr>
        <w:t xml:space="preserve">   7 P</w:t>
      </w:r>
    </w:p>
    <w:p>
      <w:pPr>
        <w:spacing w:after="100"/>
        <w:keepNext w:val="1"/>
      </w:pPr>
      <w:r>
        <w:rPr>
          <w:color w:val="64748B"/>
          <w:sz w:val="19"/>
        </w:rPr>
        <w:t>Kreuze bei jeder Komponente die richtige Aussage an. Genau eine Aussage ist korrekt.</w:t>
      </w:r>
    </w:p>
    <w:p>
      <w:pPr>
        <w:pStyle w:val="Heading2"/>
        <w:keepNext w:val="1"/>
      </w:pPr>
      <w:r>
        <w:t>CPU</w:t>
      </w:r>
    </w:p>
    <w:p>
      <w:pPr>
        <w:spacing w:after="30"/>
        <w:ind w:left="85"/>
        <w:keepLines w:val="1"/>
      </w:pPr>
      <w:r>
        <w:rPr>
          <w:rFonts w:ascii="Arial" w:hAnsi="Arial"/>
          <w:sz w:val="18"/>
        </w:rPr>
        <w:t>☐  Speichert Dateien auch ohne Strom dauerhaft.</w:t>
      </w:r>
    </w:p>
    <w:p>
      <w:pPr>
        <w:spacing w:after="30"/>
        <w:ind w:left="85"/>
        <w:keepLines w:val="1"/>
      </w:pPr>
      <w:r>
        <w:rPr>
          <w:rFonts w:ascii="Arial" w:hAnsi="Arial"/>
          <w:sz w:val="18"/>
        </w:rPr>
        <w:t>☐  Führt Berechnungen aus und verarbeitet Befehle von Programmen.</w:t>
      </w:r>
    </w:p>
    <w:p>
      <w:pPr>
        <w:spacing w:after="30"/>
        <w:ind w:left="85"/>
        <w:keepLines w:val="1"/>
      </w:pPr>
      <w:r>
        <w:rPr>
          <w:rFonts w:ascii="Arial" w:hAnsi="Arial"/>
          <w:sz w:val="18"/>
        </w:rPr>
        <w:t>☐  Liefert dem Computer die benötigte elektrische Energie.</w:t>
      </w:r>
    </w:p>
    <w:p>
      <w:pPr>
        <w:spacing w:after="30"/>
        <w:ind w:left="85"/>
        <w:keepLines w:val="1"/>
      </w:pPr>
      <w:r>
        <w:rPr>
          <w:rFonts w:ascii="Arial" w:hAnsi="Arial"/>
          <w:sz w:val="18"/>
        </w:rPr>
        <w:t>☐  Ist hauptsächlich dafür zuständig, Bilder auf dem Bildschirm darzustellen.</w:t>
      </w:r>
    </w:p>
    <w:p>
      <w:pPr>
        <w:pStyle w:val="Heading2"/>
        <w:keepNext w:val="1"/>
      </w:pPr>
      <w:r>
        <w:t>RAM</w:t>
      </w:r>
    </w:p>
    <w:p>
      <w:pPr>
        <w:spacing w:after="30"/>
        <w:ind w:left="85"/>
        <w:keepLines w:val="1"/>
      </w:pPr>
      <w:r>
        <w:rPr>
          <w:rFonts w:ascii="Arial" w:hAnsi="Arial"/>
          <w:sz w:val="18"/>
        </w:rPr>
        <w:t>☐  Speichert Fotos und Dokumente dauerhaft.</w:t>
      </w:r>
    </w:p>
    <w:p>
      <w:pPr>
        <w:spacing w:after="30"/>
        <w:ind w:left="85"/>
        <w:keepLines w:val="1"/>
      </w:pPr>
      <w:r>
        <w:rPr>
          <w:rFonts w:ascii="Arial" w:hAnsi="Arial"/>
          <w:sz w:val="18"/>
        </w:rPr>
        <w:t>☐  Verbindet die verschiedenen Hardware-Komponenten miteinander.</w:t>
      </w:r>
    </w:p>
    <w:p>
      <w:pPr>
        <w:spacing w:after="30"/>
        <w:ind w:left="85"/>
        <w:keepLines w:val="1"/>
      </w:pPr>
      <w:r>
        <w:rPr>
          <w:rFonts w:ascii="Arial" w:hAnsi="Arial"/>
          <w:sz w:val="18"/>
        </w:rPr>
        <w:t>☐  Hält aktuell benötigte Daten und Programme kurzfristig bereit.</w:t>
      </w:r>
    </w:p>
    <w:p>
      <w:pPr>
        <w:spacing w:after="30"/>
        <w:ind w:left="85"/>
        <w:keepLines w:val="1"/>
      </w:pPr>
      <w:r>
        <w:rPr>
          <w:rFonts w:ascii="Arial" w:hAnsi="Arial"/>
          <w:sz w:val="18"/>
        </w:rPr>
        <w:t>☐  Wandelt den Strom aus der Steckdose für die PC-Komponenten um.</w:t>
      </w:r>
    </w:p>
    <w:p>
      <w:pPr>
        <w:pStyle w:val="Heading2"/>
        <w:keepNext w:val="1"/>
      </w:pPr>
      <w:r>
        <w:t>SSD</w:t>
      </w:r>
    </w:p>
    <w:p>
      <w:pPr>
        <w:spacing w:after="30"/>
        <w:ind w:left="85"/>
        <w:keepLines w:val="1"/>
      </w:pPr>
      <w:r>
        <w:rPr>
          <w:rFonts w:ascii="Arial" w:hAnsi="Arial"/>
          <w:sz w:val="18"/>
        </w:rPr>
        <w:t>☐  Speichert Daten dauerhaft und verwendet keine beweglichen mechanischen Teile.</w:t>
      </w:r>
    </w:p>
    <w:p>
      <w:pPr>
        <w:spacing w:after="30"/>
        <w:ind w:left="85"/>
        <w:keepLines w:val="1"/>
      </w:pPr>
      <w:r>
        <w:rPr>
          <w:rFonts w:ascii="Arial" w:hAnsi="Arial"/>
          <w:sz w:val="18"/>
        </w:rPr>
        <w:t>☐  Führt die eigentlichen Berechnungen eines Programms aus.</w:t>
      </w:r>
    </w:p>
    <w:p>
      <w:pPr>
        <w:spacing w:after="30"/>
        <w:ind w:left="85"/>
        <w:keepLines w:val="1"/>
      </w:pPr>
      <w:r>
        <w:rPr>
          <w:rFonts w:ascii="Arial" w:hAnsi="Arial"/>
          <w:sz w:val="18"/>
        </w:rPr>
        <w:t>☐  Speichert Daten nur solange der Computer eingeschaltet ist.</w:t>
      </w:r>
    </w:p>
    <w:p>
      <w:pPr>
        <w:spacing w:after="30"/>
        <w:ind w:left="85"/>
        <w:keepLines w:val="1"/>
      </w:pPr>
      <w:r>
        <w:rPr>
          <w:rFonts w:ascii="Arial" w:hAnsi="Arial"/>
          <w:sz w:val="18"/>
        </w:rPr>
        <w:t>☐  Ist eine langsamere Variante des Arbeitsspeichers.</w:t>
      </w:r>
    </w:p>
    <w:p>
      <w:pPr>
        <w:pStyle w:val="Heading2"/>
        <w:keepNext w:val="1"/>
      </w:pPr>
      <w:r>
        <w:t>HDD</w:t>
      </w:r>
    </w:p>
    <w:p>
      <w:pPr>
        <w:spacing w:after="30"/>
        <w:ind w:left="85"/>
        <w:keepLines w:val="1"/>
      </w:pPr>
      <w:r>
        <w:rPr>
          <w:rFonts w:ascii="Arial" w:hAnsi="Arial"/>
          <w:sz w:val="18"/>
        </w:rPr>
        <w:t>☐  Berechnet 3D-Grafiken für Spiele.</w:t>
      </w:r>
    </w:p>
    <w:p>
      <w:pPr>
        <w:spacing w:after="30"/>
        <w:ind w:left="85"/>
        <w:keepLines w:val="1"/>
      </w:pPr>
      <w:r>
        <w:rPr>
          <w:rFonts w:ascii="Arial" w:hAnsi="Arial"/>
          <w:sz w:val="18"/>
        </w:rPr>
        <w:t>☐  Ist ein dauerhafter Speicher mit mechanisch beweglichen Teilen.</w:t>
      </w:r>
    </w:p>
    <w:p>
      <w:pPr>
        <w:spacing w:after="30"/>
        <w:ind w:left="85"/>
        <w:keepLines w:val="1"/>
      </w:pPr>
      <w:r>
        <w:rPr>
          <w:rFonts w:ascii="Arial" w:hAnsi="Arial"/>
          <w:sz w:val="18"/>
        </w:rPr>
        <w:t>☐  Ist grundsätzlich schneller als eine SSD.</w:t>
      </w:r>
    </w:p>
    <w:p>
      <w:pPr>
        <w:spacing w:after="30"/>
        <w:ind w:left="85"/>
        <w:keepLines w:val="1"/>
      </w:pPr>
      <w:r>
        <w:rPr>
          <w:rFonts w:ascii="Arial" w:hAnsi="Arial"/>
          <w:sz w:val="18"/>
        </w:rPr>
        <w:t>☐  Wird als kurzfristiger Arbeitsspeicher für geöffnete Programme verwendet.</w:t>
      </w:r>
    </w:p>
    <w:p>
      <w:pPr>
        <w:pStyle w:val="Heading2"/>
        <w:keepNext w:val="1"/>
      </w:pPr>
      <w:r>
        <w:t>Mainboard</w:t>
      </w:r>
    </w:p>
    <w:p>
      <w:pPr>
        <w:spacing w:after="30"/>
        <w:ind w:left="85"/>
        <w:keepLines w:val="1"/>
      </w:pPr>
      <w:r>
        <w:rPr>
          <w:rFonts w:ascii="Arial" w:hAnsi="Arial"/>
          <w:sz w:val="18"/>
        </w:rPr>
        <w:t>☐  Speichert das Betriebssystem dauerhaft.</w:t>
      </w:r>
    </w:p>
    <w:p>
      <w:pPr>
        <w:spacing w:after="30"/>
        <w:ind w:left="85"/>
        <w:keepLines w:val="1"/>
      </w:pPr>
      <w:r>
        <w:rPr>
          <w:rFonts w:ascii="Arial" w:hAnsi="Arial"/>
          <w:sz w:val="18"/>
        </w:rPr>
        <w:t>☐  Versorgt sämtliche Komponenten direkt mit Strom aus der Steckdose.</w:t>
      </w:r>
    </w:p>
    <w:p>
      <w:pPr>
        <w:spacing w:after="30"/>
        <w:ind w:left="85"/>
        <w:keepLines w:val="1"/>
      </w:pPr>
      <w:r>
        <w:rPr>
          <w:rFonts w:ascii="Arial" w:hAnsi="Arial"/>
          <w:sz w:val="18"/>
        </w:rPr>
        <w:t>☐  Kühlt Prozessor und Grafikkarte.</w:t>
      </w:r>
    </w:p>
    <w:p>
      <w:pPr>
        <w:spacing w:after="30"/>
        <w:ind w:left="85"/>
        <w:keepLines w:val="1"/>
      </w:pPr>
      <w:r>
        <w:rPr>
          <w:rFonts w:ascii="Arial" w:hAnsi="Arial"/>
          <w:sz w:val="18"/>
        </w:rPr>
        <w:t>☐  Verbindet zentrale Komponenten und ermöglicht deren Kommunikation untereinander.</w:t>
      </w:r>
    </w:p>
    <w:p>
      <w:pPr>
        <w:pStyle w:val="Heading2"/>
        <w:keepNext w:val="1"/>
      </w:pPr>
      <w:r>
        <w:t>Netzteil</w:t>
      </w:r>
    </w:p>
    <w:p>
      <w:pPr>
        <w:spacing w:after="30"/>
        <w:ind w:left="85"/>
        <w:keepLines w:val="1"/>
      </w:pPr>
      <w:r>
        <w:rPr>
          <w:rFonts w:ascii="Arial" w:hAnsi="Arial"/>
          <w:sz w:val="18"/>
        </w:rPr>
        <w:t>☐  Wandelt Netzstrom um und versorgt die PC-Komponenten mit geeigneter elektrischer Energie.</w:t>
      </w:r>
    </w:p>
    <w:p>
      <w:pPr>
        <w:spacing w:after="30"/>
        <w:ind w:left="85"/>
        <w:keepLines w:val="1"/>
      </w:pPr>
      <w:r>
        <w:rPr>
          <w:rFonts w:ascii="Arial" w:hAnsi="Arial"/>
          <w:sz w:val="18"/>
        </w:rPr>
        <w:t>☐  Speichert besonders grosse Dateien günstig.</w:t>
      </w:r>
    </w:p>
    <w:p>
      <w:pPr>
        <w:spacing w:after="30"/>
        <w:ind w:left="85"/>
        <w:keepLines w:val="1"/>
      </w:pPr>
      <w:r>
        <w:rPr>
          <w:rFonts w:ascii="Arial" w:hAnsi="Arial"/>
          <w:sz w:val="18"/>
        </w:rPr>
        <w:t>☐  Verbindet CPU, RAM und Grafikkarte miteinander.</w:t>
      </w:r>
    </w:p>
    <w:p>
      <w:pPr>
        <w:spacing w:after="30"/>
        <w:ind w:left="85"/>
        <w:keepLines w:val="1"/>
      </w:pPr>
      <w:r>
        <w:rPr>
          <w:rFonts w:ascii="Arial" w:hAnsi="Arial"/>
          <w:sz w:val="18"/>
        </w:rPr>
        <w:t>☐  Beschleunigt Programme, indem es häufig benötigte Daten zwischenspeichert.</w:t>
      </w:r>
    </w:p>
    <w:p>
      <w:pPr>
        <w:pStyle w:val="Heading2"/>
        <w:keepNext w:val="1"/>
      </w:pPr>
      <w:r>
        <w:t>Grafikkarte</w:t>
      </w:r>
    </w:p>
    <w:p>
      <w:pPr>
        <w:spacing w:after="30"/>
        <w:ind w:left="85"/>
        <w:keepLines w:val="1"/>
      </w:pPr>
      <w:r>
        <w:rPr>
          <w:rFonts w:ascii="Arial" w:hAnsi="Arial"/>
          <w:sz w:val="18"/>
        </w:rPr>
        <w:t>☐  Speichert Dokumente dauerhaft auf dem Computer.</w:t>
      </w:r>
    </w:p>
    <w:p>
      <w:pPr>
        <w:spacing w:after="30"/>
        <w:ind w:left="85"/>
        <w:keepLines w:val="1"/>
      </w:pPr>
      <w:r>
        <w:rPr>
          <w:rFonts w:ascii="Arial" w:hAnsi="Arial"/>
          <w:sz w:val="18"/>
        </w:rPr>
        <w:t>☐  Berechnet vor allem Grafiken und Bildinformationen für die Ausgabe.</w:t>
      </w:r>
    </w:p>
    <w:p>
      <w:pPr>
        <w:spacing w:after="30"/>
        <w:ind w:left="85"/>
        <w:keepLines w:val="1"/>
      </w:pPr>
      <w:r>
        <w:rPr>
          <w:rFonts w:ascii="Arial" w:hAnsi="Arial"/>
          <w:sz w:val="18"/>
        </w:rPr>
        <w:t>☐  Verteilt den Strom an Mainboard und Laufwerke.</w:t>
      </w:r>
    </w:p>
    <w:p>
      <w:pPr>
        <w:spacing w:after="30"/>
        <w:ind w:left="85"/>
        <w:keepLines w:val="1"/>
      </w:pPr>
      <w:r>
        <w:rPr>
          <w:rFonts w:ascii="Arial" w:hAnsi="Arial"/>
          <w:sz w:val="18"/>
        </w:rPr>
        <w:t>☐  Ist für die allgemeine Verarbeitung aller Programmbefehle verantwortlich.</w:t>
      </w:r>
    </w:p>
    <w:p>
      <w:pPr>
        <w:pStyle w:val="Heading1"/>
        <w:keepNext w:val="1"/>
      </w:pPr>
      <w:r>
        <w:rPr>
          <w:color w:val="0F172A"/>
        </w:rPr>
        <w:t>2. EVA-Prinzip</w:t>
      </w:r>
      <w:r>
        <w:rPr>
          <w:color w:val="1D4ED8"/>
          <w:sz w:val="20"/>
        </w:rPr>
        <w:t xml:space="preserve">   6 P</w:t>
      </w:r>
    </w:p>
    <w:p>
      <w:pPr>
        <w:spacing w:after="100"/>
        <w:keepNext w:val="1"/>
      </w:pPr>
      <w:r>
        <w:rPr>
          <w:color w:val="64748B"/>
          <w:sz w:val="19"/>
        </w:rPr>
        <w:t>Ordne jeweils Eingabe, Verarbeitung oder Ausgabe zu.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8164"/>
        <w:gridCol w:w="1928"/>
      </w:tblGrid>
      <w:tr>
        <w:trPr>
          <w:tblHeader w:val="true"/>
        </w:trPr>
        <w:tc>
          <w:tcPr>
            <w:tcW w:type="dxa" w:w="5074"/>
            <w:shd w:fill="0F172A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b/>
                <w:color w:val="FFFFFF"/>
                <w:sz w:val="17"/>
              </w:rPr>
              <w:t>Situation</w:t>
            </w:r>
          </w:p>
        </w:tc>
        <w:tc>
          <w:tcPr>
            <w:tcW w:type="dxa" w:w="5074"/>
            <w:shd w:fill="0F172A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b/>
                <w:color w:val="FFFFFF"/>
                <w:sz w:val="17"/>
              </w:rPr>
              <w:t>Antwort (E / V / A)</w:t>
            </w:r>
          </w:p>
        </w:tc>
      </w:tr>
      <w:tr>
        <w:tc>
          <w:tcPr>
            <w:tcW w:type="dxa" w:w="8164"/>
            <w:tcMar>
              <w:top w:w="90" w:type="dxa"/>
              <w:start w:w="90" w:type="dxa"/>
              <w:bottom w:w="90" w:type="dxa"/>
              <w:end w:w="90" w:type="dxa"/>
            </w:tcMar>
            <w:tcBorders>
              <w:bottom w:val="single" w:sz="4" w:color="CBD5E1"/>
            </w:tcBorders>
          </w:tcPr>
          <w:p>
            <w:r>
              <w:rPr>
                <w:sz w:val="18"/>
              </w:rPr>
              <w:t>1. Du bewegst die Maus.</w:t>
            </w:r>
          </w:p>
        </w:tc>
        <w:tc>
          <w:tcPr>
            <w:tcW w:type="dxa" w:w="1928"/>
            <w:tcMar>
              <w:top w:w="90" w:type="dxa"/>
              <w:start w:w="90" w:type="dxa"/>
              <w:bottom w:w="90" w:type="dxa"/>
              <w:end w:w="90" w:type="dxa"/>
            </w:tcMar>
            <w:tcBorders>
              <w:bottom w:val="single" w:sz="4" w:color="CBD5E1"/>
            </w:tcBorders>
          </w:tcPr>
          <w:p>
            <w:pPr>
              <w:jc w:val="center"/>
            </w:pPr>
            <w:r>
              <w:rPr>
                <w:sz w:val="20"/>
              </w:rPr>
              <w:t>________</w:t>
            </w:r>
          </w:p>
        </w:tc>
      </w:tr>
      <w:tr>
        <w:tc>
          <w:tcPr>
            <w:tcW w:type="dxa" w:w="8164"/>
            <w:tcMar>
              <w:top w:w="90" w:type="dxa"/>
              <w:start w:w="90" w:type="dxa"/>
              <w:bottom w:w="90" w:type="dxa"/>
              <w:end w:w="90" w:type="dxa"/>
            </w:tcMar>
            <w:tcBorders>
              <w:bottom w:val="single" w:sz="4" w:color="CBD5E1"/>
            </w:tcBorders>
          </w:tcPr>
          <w:p>
            <w:r>
              <w:rPr>
                <w:sz w:val="18"/>
              </w:rPr>
              <w:t>2. Der Computer berechnet die neue Position des Mauszeigers.</w:t>
            </w:r>
          </w:p>
        </w:tc>
        <w:tc>
          <w:tcPr>
            <w:tcW w:type="dxa" w:w="1928"/>
            <w:tcMar>
              <w:top w:w="90" w:type="dxa"/>
              <w:start w:w="90" w:type="dxa"/>
              <w:bottom w:w="90" w:type="dxa"/>
              <w:end w:w="90" w:type="dxa"/>
            </w:tcMar>
            <w:tcBorders>
              <w:bottom w:val="single" w:sz="4" w:color="CBD5E1"/>
            </w:tcBorders>
          </w:tcPr>
          <w:p>
            <w:pPr>
              <w:jc w:val="center"/>
            </w:pPr>
            <w:r>
              <w:rPr>
                <w:sz w:val="20"/>
              </w:rPr>
              <w:t>________</w:t>
            </w:r>
          </w:p>
        </w:tc>
      </w:tr>
      <w:tr>
        <w:tc>
          <w:tcPr>
            <w:tcW w:type="dxa" w:w="8164"/>
            <w:tcMar>
              <w:top w:w="90" w:type="dxa"/>
              <w:start w:w="90" w:type="dxa"/>
              <w:bottom w:w="90" w:type="dxa"/>
              <w:end w:w="90" w:type="dxa"/>
            </w:tcMar>
            <w:tcBorders>
              <w:bottom w:val="single" w:sz="4" w:color="CBD5E1"/>
            </w:tcBorders>
          </w:tcPr>
          <w:p>
            <w:r>
              <w:rPr>
                <w:sz w:val="18"/>
              </w:rPr>
              <w:t>3. Der Mauszeiger erscheint an einer neuen Stelle auf dem Bildschirm.</w:t>
            </w:r>
          </w:p>
        </w:tc>
        <w:tc>
          <w:tcPr>
            <w:tcW w:type="dxa" w:w="1928"/>
            <w:tcMar>
              <w:top w:w="90" w:type="dxa"/>
              <w:start w:w="90" w:type="dxa"/>
              <w:bottom w:w="90" w:type="dxa"/>
              <w:end w:w="90" w:type="dxa"/>
            </w:tcMar>
            <w:tcBorders>
              <w:bottom w:val="single" w:sz="4" w:color="CBD5E1"/>
            </w:tcBorders>
          </w:tcPr>
          <w:p>
            <w:pPr>
              <w:jc w:val="center"/>
            </w:pPr>
            <w:r>
              <w:rPr>
                <w:sz w:val="20"/>
              </w:rPr>
              <w:t>________</w:t>
            </w:r>
          </w:p>
        </w:tc>
      </w:tr>
      <w:tr>
        <w:tc>
          <w:tcPr>
            <w:tcW w:type="dxa" w:w="8164"/>
            <w:tcMar>
              <w:top w:w="90" w:type="dxa"/>
              <w:start w:w="90" w:type="dxa"/>
              <w:bottom w:w="90" w:type="dxa"/>
              <w:end w:w="90" w:type="dxa"/>
            </w:tcMar>
            <w:tcBorders>
              <w:bottom w:val="single" w:sz="4" w:color="CBD5E1"/>
            </w:tcBorders>
          </w:tcPr>
          <w:p>
            <w:r>
              <w:rPr>
                <w:sz w:val="18"/>
              </w:rPr>
              <w:t>4. Ein Barcode wird an der Kasse eingescannt.</w:t>
            </w:r>
          </w:p>
        </w:tc>
        <w:tc>
          <w:tcPr>
            <w:tcW w:type="dxa" w:w="1928"/>
            <w:tcMar>
              <w:top w:w="90" w:type="dxa"/>
              <w:start w:w="90" w:type="dxa"/>
              <w:bottom w:w="90" w:type="dxa"/>
              <w:end w:w="90" w:type="dxa"/>
            </w:tcMar>
            <w:tcBorders>
              <w:bottom w:val="single" w:sz="4" w:color="CBD5E1"/>
            </w:tcBorders>
          </w:tcPr>
          <w:p>
            <w:pPr>
              <w:jc w:val="center"/>
            </w:pPr>
            <w:r>
              <w:rPr>
                <w:sz w:val="20"/>
              </w:rPr>
              <w:t>________</w:t>
            </w:r>
          </w:p>
        </w:tc>
      </w:tr>
      <w:tr>
        <w:tc>
          <w:tcPr>
            <w:tcW w:type="dxa" w:w="8164"/>
            <w:tcMar>
              <w:top w:w="90" w:type="dxa"/>
              <w:start w:w="90" w:type="dxa"/>
              <w:bottom w:w="90" w:type="dxa"/>
              <w:end w:w="90" w:type="dxa"/>
            </w:tcMar>
            <w:tcBorders>
              <w:bottom w:val="single" w:sz="4" w:color="CBD5E1"/>
            </w:tcBorders>
          </w:tcPr>
          <w:p>
            <w:r>
              <w:rPr>
                <w:sz w:val="18"/>
              </w:rPr>
              <w:t>5. Das Kassensystem berechnet den Gesamtpreis.</w:t>
            </w:r>
          </w:p>
        </w:tc>
        <w:tc>
          <w:tcPr>
            <w:tcW w:type="dxa" w:w="1928"/>
            <w:tcMar>
              <w:top w:w="90" w:type="dxa"/>
              <w:start w:w="90" w:type="dxa"/>
              <w:bottom w:w="90" w:type="dxa"/>
              <w:end w:w="90" w:type="dxa"/>
            </w:tcMar>
            <w:tcBorders>
              <w:bottom w:val="single" w:sz="4" w:color="CBD5E1"/>
            </w:tcBorders>
          </w:tcPr>
          <w:p>
            <w:pPr>
              <w:jc w:val="center"/>
            </w:pPr>
            <w:r>
              <w:rPr>
                <w:sz w:val="20"/>
              </w:rPr>
              <w:t>________</w:t>
            </w:r>
          </w:p>
        </w:tc>
      </w:tr>
      <w:tr>
        <w:tc>
          <w:tcPr>
            <w:tcW w:type="dxa" w:w="8164"/>
            <w:tcMar>
              <w:top w:w="90" w:type="dxa"/>
              <w:start w:w="90" w:type="dxa"/>
              <w:bottom w:w="90" w:type="dxa"/>
              <w:end w:w="90" w:type="dxa"/>
            </w:tcMar>
            <w:tcBorders>
              <w:bottom w:val="single" w:sz="4" w:color="CBD5E1"/>
            </w:tcBorders>
          </w:tcPr>
          <w:p>
            <w:r>
              <w:rPr>
                <w:sz w:val="18"/>
              </w:rPr>
              <w:t>6. Der Preis erscheint auf dem Display.</w:t>
            </w:r>
          </w:p>
        </w:tc>
        <w:tc>
          <w:tcPr>
            <w:tcW w:type="dxa" w:w="1928"/>
            <w:tcMar>
              <w:top w:w="90" w:type="dxa"/>
              <w:start w:w="90" w:type="dxa"/>
              <w:bottom w:w="90" w:type="dxa"/>
              <w:end w:w="90" w:type="dxa"/>
            </w:tcMar>
            <w:tcBorders>
              <w:bottom w:val="single" w:sz="4" w:color="CBD5E1"/>
            </w:tcBorders>
          </w:tcPr>
          <w:p>
            <w:pPr>
              <w:jc w:val="center"/>
            </w:pPr>
            <w:r>
              <w:rPr>
                <w:sz w:val="20"/>
              </w:rPr>
              <w:t>________</w:t>
            </w:r>
          </w:p>
        </w:tc>
      </w:tr>
    </w:tbl>
    <w:p>
      <w:pPr>
        <w:pStyle w:val="Heading1"/>
        <w:keepNext w:val="1"/>
      </w:pPr>
      <w:r>
        <w:rPr>
          <w:color w:val="0F172A"/>
        </w:rPr>
        <w:t>3. EVA verstehen</w:t>
      </w:r>
      <w:r>
        <w:rPr>
          <w:color w:val="1D4ED8"/>
          <w:sz w:val="20"/>
        </w:rPr>
        <w:t xml:space="preserve">   3 P</w:t>
      </w:r>
    </w:p>
    <w:p>
      <w:pPr>
        <w:spacing w:after="100"/>
        <w:keepNext w:val="1"/>
      </w:pPr>
      <w:r>
        <w:rPr>
          <w:color w:val="64748B"/>
          <w:sz w:val="19"/>
        </w:rPr>
        <w:t>Ein Schüler sagt: „Der Monitor verarbeitet die Daten, weil er das Bild erzeugt.“ Erkläre, warum diese Aussage nicht stimmt.</w:t>
      </w:r>
    </w:p>
    <w:p>
      <w:pPr>
        <w:spacing w:after="60"/>
      </w:pPr>
      <w:r>
        <w:rPr>
          <w:color w:val="94A3B8"/>
          <w:sz w:val="18"/>
        </w:rPr>
        <w:t>________________________________________________________________________________</w:t>
      </w:r>
    </w:p>
    <w:p>
      <w:pPr>
        <w:spacing w:after="60"/>
      </w:pPr>
      <w:r>
        <w:rPr>
          <w:color w:val="94A3B8"/>
          <w:sz w:val="18"/>
        </w:rPr>
        <w:t>________________________________________________________________________________</w:t>
      </w:r>
    </w:p>
    <w:p>
      <w:pPr>
        <w:spacing w:after="60"/>
      </w:pPr>
      <w:r>
        <w:rPr>
          <w:color w:val="94A3B8"/>
          <w:sz w:val="18"/>
        </w:rPr>
        <w:t>________________________________________________________________________________</w:t>
      </w:r>
    </w:p>
    <w:p>
      <w:pPr>
        <w:spacing w:after="60"/>
      </w:pPr>
      <w:r>
        <w:rPr>
          <w:color w:val="94A3B8"/>
          <w:sz w:val="18"/>
        </w:rPr>
        <w:t>________________________________________________________________________________</w:t>
      </w:r>
    </w:p>
    <w:p>
      <w:pPr>
        <w:pStyle w:val="Heading1"/>
        <w:keepNext w:val="1"/>
      </w:pPr>
      <w:r>
        <w:rPr>
          <w:color w:val="0F172A"/>
        </w:rPr>
        <w:t>4. Anschlüsse</w:t>
      </w:r>
      <w:r>
        <w:rPr>
          <w:color w:val="1D4ED8"/>
          <w:sz w:val="20"/>
        </w:rPr>
        <w:t xml:space="preserve">   6 P</w:t>
      </w:r>
    </w:p>
    <w:p>
      <w:pPr>
        <w:spacing w:after="100"/>
        <w:keepNext w:val="1"/>
      </w:pPr>
      <w:r>
        <w:rPr>
          <w:color w:val="64748B"/>
          <w:sz w:val="19"/>
        </w:rPr>
        <w:t>Wähle den passendsten Anschluss aus der Auswahl und schreibe ihn hin.</w:t>
      </w:r>
    </w:p>
    <w:p>
      <w:pPr>
        <w:spacing w:after="100"/>
      </w:pPr>
      <w:r>
        <w:rPr>
          <w:b/>
          <w:sz w:val="18"/>
        </w:rPr>
        <w:t>Auswahl: HDMI · RJ45/Ethernet · 3,5-mm-Klinke · USB-C · VGA · M.2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8050"/>
        <w:gridCol w:w="2041"/>
      </w:tblGrid>
      <w:tr>
        <w:tc>
          <w:tcPr>
            <w:tcW w:type="dxa" w:w="8050"/>
            <w:tcMar>
              <w:top w:w="75" w:type="dxa"/>
              <w:start w:w="90" w:type="dxa"/>
              <w:bottom w:w="75" w:type="dxa"/>
              <w:end w:w="90" w:type="dxa"/>
            </w:tcMar>
            <w:tcBorders>
              <w:bottom w:val="single" w:sz="4" w:color="CBD5E1"/>
            </w:tcBorders>
          </w:tcPr>
          <w:p>
            <w:r>
              <w:rPr>
                <w:sz w:val="18"/>
              </w:rPr>
              <w:t>1. Moderner Monitor oder Fernseher mit Bild und Ton</w:t>
            </w:r>
          </w:p>
        </w:tc>
        <w:tc>
          <w:tcPr>
            <w:tcW w:type="dxa" w:w="2041"/>
            <w:tcMar>
              <w:top w:w="75" w:type="dxa"/>
              <w:start w:w="90" w:type="dxa"/>
              <w:bottom w:w="75" w:type="dxa"/>
              <w:end w:w="90" w:type="dxa"/>
            </w:tcMar>
            <w:tcBorders>
              <w:bottom w:val="single" w:sz="4" w:color="CBD5E1"/>
            </w:tcBorders>
          </w:tcPr>
          <w:p>
            <w:r>
              <w:rPr>
                <w:sz w:val="18"/>
              </w:rPr>
              <w:t>________________</w:t>
            </w:r>
          </w:p>
        </w:tc>
      </w:tr>
      <w:tr>
        <w:tc>
          <w:tcPr>
            <w:tcW w:type="dxa" w:w="8050"/>
            <w:tcMar>
              <w:top w:w="75" w:type="dxa"/>
              <w:start w:w="90" w:type="dxa"/>
              <w:bottom w:w="75" w:type="dxa"/>
              <w:end w:w="90" w:type="dxa"/>
            </w:tcMar>
            <w:tcBorders>
              <w:bottom w:val="single" w:sz="4" w:color="CBD5E1"/>
            </w:tcBorders>
          </w:tcPr>
          <w:p>
            <w:r>
              <w:rPr>
                <w:sz w:val="18"/>
              </w:rPr>
              <w:t>2. Netzwerkkabel zum Router</w:t>
            </w:r>
          </w:p>
        </w:tc>
        <w:tc>
          <w:tcPr>
            <w:tcW w:type="dxa" w:w="2041"/>
            <w:tcMar>
              <w:top w:w="75" w:type="dxa"/>
              <w:start w:w="90" w:type="dxa"/>
              <w:bottom w:w="75" w:type="dxa"/>
              <w:end w:w="90" w:type="dxa"/>
            </w:tcMar>
            <w:tcBorders>
              <w:bottom w:val="single" w:sz="4" w:color="CBD5E1"/>
            </w:tcBorders>
          </w:tcPr>
          <w:p>
            <w:r>
              <w:rPr>
                <w:sz w:val="18"/>
              </w:rPr>
              <w:t>________________</w:t>
            </w:r>
          </w:p>
        </w:tc>
      </w:tr>
      <w:tr>
        <w:tc>
          <w:tcPr>
            <w:tcW w:type="dxa" w:w="8050"/>
            <w:tcMar>
              <w:top w:w="75" w:type="dxa"/>
              <w:start w:w="90" w:type="dxa"/>
              <w:bottom w:w="75" w:type="dxa"/>
              <w:end w:w="90" w:type="dxa"/>
            </w:tcMar>
            <w:tcBorders>
              <w:bottom w:val="single" w:sz="4" w:color="CBD5E1"/>
            </w:tcBorders>
          </w:tcPr>
          <w:p>
            <w:r>
              <w:rPr>
                <w:sz w:val="18"/>
              </w:rPr>
              <w:t>3. Kopfhörer mit klassischem Audiostecker</w:t>
            </w:r>
          </w:p>
        </w:tc>
        <w:tc>
          <w:tcPr>
            <w:tcW w:type="dxa" w:w="2041"/>
            <w:tcMar>
              <w:top w:w="75" w:type="dxa"/>
              <w:start w:w="90" w:type="dxa"/>
              <w:bottom w:w="75" w:type="dxa"/>
              <w:end w:w="90" w:type="dxa"/>
            </w:tcMar>
            <w:tcBorders>
              <w:bottom w:val="single" w:sz="4" w:color="CBD5E1"/>
            </w:tcBorders>
          </w:tcPr>
          <w:p>
            <w:r>
              <w:rPr>
                <w:sz w:val="18"/>
              </w:rPr>
              <w:t>________________</w:t>
            </w:r>
          </w:p>
        </w:tc>
      </w:tr>
      <w:tr>
        <w:tc>
          <w:tcPr>
            <w:tcW w:type="dxa" w:w="8050"/>
            <w:tcMar>
              <w:top w:w="75" w:type="dxa"/>
              <w:start w:w="90" w:type="dxa"/>
              <w:bottom w:w="75" w:type="dxa"/>
              <w:end w:w="90" w:type="dxa"/>
            </w:tcMar>
            <w:tcBorders>
              <w:bottom w:val="single" w:sz="4" w:color="CBD5E1"/>
            </w:tcBorders>
          </w:tcPr>
          <w:p>
            <w:r>
              <w:rPr>
                <w:sz w:val="18"/>
              </w:rPr>
              <w:t>4. Moderner USB-Stick oder Smartphone</w:t>
            </w:r>
          </w:p>
        </w:tc>
        <w:tc>
          <w:tcPr>
            <w:tcW w:type="dxa" w:w="2041"/>
            <w:tcMar>
              <w:top w:w="75" w:type="dxa"/>
              <w:start w:w="90" w:type="dxa"/>
              <w:bottom w:w="75" w:type="dxa"/>
              <w:end w:w="90" w:type="dxa"/>
            </w:tcMar>
            <w:tcBorders>
              <w:bottom w:val="single" w:sz="4" w:color="CBD5E1"/>
            </w:tcBorders>
          </w:tcPr>
          <w:p>
            <w:r>
              <w:rPr>
                <w:sz w:val="18"/>
              </w:rPr>
              <w:t>________________</w:t>
            </w:r>
          </w:p>
        </w:tc>
      </w:tr>
      <w:tr>
        <w:tc>
          <w:tcPr>
            <w:tcW w:type="dxa" w:w="8050"/>
            <w:tcMar>
              <w:top w:w="75" w:type="dxa"/>
              <w:start w:w="90" w:type="dxa"/>
              <w:bottom w:w="75" w:type="dxa"/>
              <w:end w:w="90" w:type="dxa"/>
            </w:tcMar>
            <w:tcBorders>
              <w:bottom w:val="single" w:sz="4" w:color="CBD5E1"/>
            </w:tcBorders>
          </w:tcPr>
          <w:p>
            <w:r>
              <w:rPr>
                <w:sz w:val="18"/>
              </w:rPr>
              <w:t>5. Älterer Monitor mit analogem Bildsignal</w:t>
            </w:r>
          </w:p>
        </w:tc>
        <w:tc>
          <w:tcPr>
            <w:tcW w:type="dxa" w:w="2041"/>
            <w:tcMar>
              <w:top w:w="75" w:type="dxa"/>
              <w:start w:w="90" w:type="dxa"/>
              <w:bottom w:w="75" w:type="dxa"/>
              <w:end w:w="90" w:type="dxa"/>
            </w:tcMar>
            <w:tcBorders>
              <w:bottom w:val="single" w:sz="4" w:color="CBD5E1"/>
            </w:tcBorders>
          </w:tcPr>
          <w:p>
            <w:r>
              <w:rPr>
                <w:sz w:val="18"/>
              </w:rPr>
              <w:t>________________</w:t>
            </w:r>
          </w:p>
        </w:tc>
      </w:tr>
      <w:tr>
        <w:tc>
          <w:tcPr>
            <w:tcW w:type="dxa" w:w="8050"/>
            <w:tcMar>
              <w:top w:w="75" w:type="dxa"/>
              <w:start w:w="90" w:type="dxa"/>
              <w:bottom w:w="75" w:type="dxa"/>
              <w:end w:w="90" w:type="dxa"/>
            </w:tcMar>
            <w:tcBorders>
              <w:bottom w:val="single" w:sz="4" w:color="CBD5E1"/>
            </w:tcBorders>
          </w:tcPr>
          <w:p>
            <w:r>
              <w:rPr>
                <w:sz w:val="18"/>
              </w:rPr>
              <w:t>6. Interne SSD direkt auf dem Mainboard</w:t>
            </w:r>
          </w:p>
        </w:tc>
        <w:tc>
          <w:tcPr>
            <w:tcW w:type="dxa" w:w="2041"/>
            <w:tcMar>
              <w:top w:w="75" w:type="dxa"/>
              <w:start w:w="90" w:type="dxa"/>
              <w:bottom w:w="75" w:type="dxa"/>
              <w:end w:w="90" w:type="dxa"/>
            </w:tcMar>
            <w:tcBorders>
              <w:bottom w:val="single" w:sz="4" w:color="CBD5E1"/>
            </w:tcBorders>
          </w:tcPr>
          <w:p>
            <w:r>
              <w:rPr>
                <w:sz w:val="18"/>
              </w:rPr>
              <w:t>________________</w:t>
            </w:r>
          </w:p>
        </w:tc>
      </w:tr>
    </w:tbl>
    <w:p>
      <w:pPr>
        <w:pStyle w:val="Heading1"/>
        <w:keepNext w:val="1"/>
      </w:pPr>
      <w:r>
        <w:rPr>
          <w:color w:val="0F172A"/>
        </w:rPr>
        <w:t>5. RAM, HDD oder SSD?</w:t>
      </w:r>
      <w:r>
        <w:rPr>
          <w:color w:val="1D4ED8"/>
          <w:sz w:val="20"/>
        </w:rPr>
        <w:t xml:space="preserve">   5 P</w:t>
      </w:r>
    </w:p>
    <w:p>
      <w:pPr>
        <w:spacing w:after="100"/>
        <w:keepNext w:val="1"/>
      </w:pPr>
      <w:r>
        <w:rPr>
          <w:color w:val="64748B"/>
          <w:sz w:val="19"/>
        </w:rPr>
        <w:t>Wähle jeweils die beste Lösung. Bei den offenen Fragen antworte kurz und präzise.</w:t>
      </w:r>
    </w:p>
    <w:p>
      <w:pPr>
        <w:spacing w:after="20"/>
      </w:pPr>
      <w:r>
        <w:rPr>
          <w:sz w:val="18"/>
        </w:rPr>
        <w:t>1. Ein PC soll schneller starten und Programme schneller öffnen.</w:t>
      </w:r>
    </w:p>
    <w:p>
      <w:pPr>
        <w:spacing w:after="80"/>
        <w:ind w:left="198"/>
      </w:pPr>
      <w:r>
        <w:rPr>
          <w:b/>
          <w:sz w:val="18"/>
        </w:rPr>
        <w:t>☐ RAM    ☐ HDD    ☐ SSD</w:t>
      </w:r>
    </w:p>
    <w:p>
      <w:pPr>
        <w:spacing w:after="20"/>
      </w:pPr>
      <w:r>
        <w:rPr>
          <w:sz w:val="18"/>
        </w:rPr>
        <w:t>2. 4 TB Fotos sollen möglichst günstig archiviert werden.</w:t>
      </w:r>
    </w:p>
    <w:p>
      <w:pPr>
        <w:spacing w:after="80"/>
        <w:ind w:left="198"/>
      </w:pPr>
      <w:r>
        <w:rPr>
          <w:b/>
          <w:sz w:val="18"/>
        </w:rPr>
        <w:t>☐ RAM    ☐ HDD    ☐ SSD</w:t>
      </w:r>
    </w:p>
    <w:p>
      <w:pPr>
        <w:spacing w:after="20"/>
      </w:pPr>
      <w:r>
        <w:rPr>
          <w:sz w:val="18"/>
        </w:rPr>
        <w:t>3. Ein Schüler öffnet gleichzeitig Browser, Teams, PowerPoint und ein Bildbearbeitungsprogramm. Der PC wird dabei langsam.</w:t>
      </w:r>
    </w:p>
    <w:p>
      <w:pPr>
        <w:spacing w:after="80"/>
        <w:ind w:left="198"/>
      </w:pPr>
      <w:r>
        <w:rPr>
          <w:b/>
          <w:sz w:val="18"/>
        </w:rPr>
        <w:t>☐ RAM    ☐ HDD    ☐ SSD</w:t>
      </w:r>
    </w:p>
    <w:p>
      <w:r>
        <w:rPr>
          <w:sz w:val="18"/>
        </w:rPr>
        <w:t>4. Was passiert mit den Daten im RAM, wenn der Strom ausgeschaltet wird?</w:t>
      </w:r>
    </w:p>
    <w:p>
      <w:pPr>
        <w:spacing w:after="60"/>
      </w:pPr>
      <w:r>
        <w:rPr>
          <w:color w:val="94A3B8"/>
          <w:sz w:val="18"/>
        </w:rPr>
        <w:t>________________________________________________________________________________</w:t>
      </w:r>
    </w:p>
    <w:p>
      <w:r>
        <w:rPr>
          <w:sz w:val="18"/>
        </w:rPr>
        <w:t>5. Nenne einen Vorteil einer SSD gegenüber einer HDD.</w:t>
      </w:r>
    </w:p>
    <w:p>
      <w:pPr>
        <w:spacing w:after="60"/>
      </w:pPr>
      <w:r>
        <w:rPr>
          <w:color w:val="94A3B8"/>
          <w:sz w:val="18"/>
        </w:rPr>
        <w:t>________________________________________________________________________________</w:t>
      </w:r>
    </w:p>
    <w:p>
      <w:pPr>
        <w:pStyle w:val="Heading1"/>
        <w:keepNext w:val="1"/>
      </w:pPr>
      <w:r>
        <w:rPr>
          <w:color w:val="0F172A"/>
        </w:rPr>
        <w:t>6. Kaufberatung</w:t>
      </w:r>
      <w:r>
        <w:rPr>
          <w:color w:val="1D4ED8"/>
          <w:sz w:val="20"/>
        </w:rPr>
        <w:t xml:space="preserve">   4 P</w:t>
      </w:r>
    </w:p>
    <w:p>
      <w:pPr>
        <w:spacing w:after="100"/>
        <w:keepNext w:val="1"/>
      </w:pPr>
      <w:r>
        <w:rPr>
          <w:color w:val="64748B"/>
          <w:sz w:val="19"/>
        </w:rPr>
        <w:t>Eine Kundin braucht einen Laptop für Word/PowerPoint, viele Browser-Tabs, Videokonferenzen und Schule. Anspruchsvolle Games spielt sie nicht.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32"/>
        <w:gridCol w:w="4932"/>
      </w:tblGrid>
      <w:tr>
        <w:tc>
          <w:tcPr>
            <w:tcW w:type="dxa" w:w="5074"/>
            <w:shd w:fill="1D4ED8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22"/>
              </w:rPr>
              <w:t>LAPTOP A</w:t>
            </w:r>
          </w:p>
        </w:tc>
        <w:tc>
          <w:tcPr>
            <w:tcW w:type="dxa" w:w="5074"/>
            <w:shd w:fill="15803D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22"/>
              </w:rPr>
              <w:t>LAPTOP B</w:t>
            </w:r>
          </w:p>
        </w:tc>
      </w:tr>
      <w:tr>
        <w:tc>
          <w:tcPr>
            <w:tcW w:type="dxa" w:w="5074"/>
            <w:shd w:fill="F8FAFC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jc w:val="center"/>
            </w:pPr>
            <w:r>
              <w:rPr>
                <w:b/>
                <w:sz w:val="19"/>
              </w:rPr>
              <w:t>8 GB RAM</w:t>
              <w:br/>
              <w:t>256 GB SSD</w:t>
              <w:br/>
              <w:t>sehr starke Grafikkarte</w:t>
              <w:br/>
              <w:t>CHF 1'500</w:t>
            </w:r>
          </w:p>
        </w:tc>
        <w:tc>
          <w:tcPr>
            <w:tcW w:type="dxa" w:w="5074"/>
            <w:shd w:fill="F8FAFC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jc w:val="center"/>
            </w:pPr>
            <w:r>
              <w:rPr>
                <w:b/>
                <w:sz w:val="19"/>
              </w:rPr>
              <w:t>16 GB RAM</w:t>
              <w:br/>
              <w:t>512 GB SSD</w:t>
              <w:br/>
              <w:t>normale integrierte Grafik</w:t>
              <w:br/>
              <w:t>CHF 850</w:t>
            </w:r>
          </w:p>
        </w:tc>
      </w:tr>
    </w:tbl>
    <w:p>
      <w:pPr>
        <w:spacing w:before="120"/>
      </w:pPr>
      <w:r>
        <w:rPr>
          <w:b/>
        </w:rPr>
        <w:t>Welchen Laptop würdest du empfehlen? Begründe mit mindestens zwei sinnvollen Argumenten.</w:t>
      </w:r>
    </w:p>
    <w:p>
      <w:pPr>
        <w:spacing w:after="60"/>
      </w:pPr>
      <w:r>
        <w:rPr>
          <w:color w:val="94A3B8"/>
          <w:sz w:val="18"/>
        </w:rPr>
        <w:t>________________________________________________________________________________</w:t>
      </w:r>
    </w:p>
    <w:p>
      <w:pPr>
        <w:spacing w:after="60"/>
      </w:pPr>
      <w:r>
        <w:rPr>
          <w:color w:val="94A3B8"/>
          <w:sz w:val="18"/>
        </w:rPr>
        <w:t>________________________________________________________________________________</w:t>
      </w:r>
    </w:p>
    <w:p>
      <w:pPr>
        <w:spacing w:after="60"/>
      </w:pPr>
      <w:r>
        <w:rPr>
          <w:color w:val="94A3B8"/>
          <w:sz w:val="18"/>
        </w:rPr>
        <w:t>________________________________________________________________________________</w:t>
      </w:r>
    </w:p>
    <w:p>
      <w:pPr>
        <w:spacing w:after="60"/>
      </w:pPr>
      <w:r>
        <w:rPr>
          <w:color w:val="94A3B8"/>
          <w:sz w:val="18"/>
        </w:rPr>
        <w:t>________________________________________________________________________________</w:t>
      </w:r>
    </w:p>
    <w:p>
      <w:pPr>
        <w:spacing w:after="60"/>
      </w:pPr>
      <w:r>
        <w:rPr>
          <w:color w:val="94A3B8"/>
          <w:sz w:val="18"/>
        </w:rPr>
        <w:t>________________________________________________________________________________</w:t>
      </w:r>
    </w:p>
    <w:p>
      <w:pPr>
        <w:pStyle w:val="Heading1"/>
        <w:keepNext w:val="1"/>
      </w:pPr>
      <w:r>
        <w:rPr>
          <w:color w:val="0F172A"/>
        </w:rPr>
        <w:t>7. Troubleshooting</w:t>
      </w:r>
      <w:r>
        <w:rPr>
          <w:color w:val="1D4ED8"/>
          <w:sz w:val="20"/>
        </w:rPr>
        <w:t xml:space="preserve">   6 P</w:t>
      </w:r>
    </w:p>
    <w:p>
      <w:pPr>
        <w:spacing w:after="100"/>
        <w:keepNext w:val="1"/>
      </w:pPr>
      <w:r>
        <w:rPr>
          <w:color w:val="64748B"/>
          <w:sz w:val="19"/>
        </w:rPr>
        <w:t>Bei jedem Fall gehören zwei Aktionen nicht zu einem sinnvollen ersten Troubleshooting-Ablauf. Streiche diese zwei Aktionen.</w:t>
      </w:r>
    </w:p>
    <w:p>
      <w:pPr>
        <w:pStyle w:val="Heading2"/>
        <w:keepNext w:val="1"/>
      </w:pPr>
      <w:r>
        <w:t>A) PC startet nicht – 2 P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5046"/>
        <w:gridCol w:w="5046"/>
      </w:tblGrid>
      <w:tr>
        <w:tc>
          <w:tcPr>
            <w:tcW w:type="dxa" w:w="5046"/>
            <w:tcMar>
              <w:top w:w="55" w:type="dxa"/>
              <w:start w:w="60" w:type="dxa"/>
              <w:bottom w:w="55" w:type="dxa"/>
              <w:end w:w="60" w:type="dxa"/>
            </w:tcMar>
            <w:tcBorders>
              <w:bottom w:val="single" w:sz="3" w:color="E2E8F0"/>
            </w:tcBorders>
          </w:tcPr>
          <w:p>
            <w:r>
              <w:rPr>
                <w:sz w:val="17"/>
              </w:rPr>
              <w:t>□  Steckdose prüfen</w:t>
            </w:r>
          </w:p>
        </w:tc>
        <w:tc>
          <w:tcPr>
            <w:tcW w:type="dxa" w:w="5046"/>
            <w:tcMar>
              <w:top w:w="55" w:type="dxa"/>
              <w:start w:w="60" w:type="dxa"/>
              <w:bottom w:w="55" w:type="dxa"/>
              <w:end w:w="60" w:type="dxa"/>
            </w:tcMar>
            <w:tcBorders>
              <w:bottom w:val="single" w:sz="3" w:color="E2E8F0"/>
            </w:tcBorders>
          </w:tcPr>
          <w:p>
            <w:r>
              <w:rPr>
                <w:sz w:val="17"/>
              </w:rPr>
              <w:t>□  Stromkabel prüfen</w:t>
            </w:r>
          </w:p>
        </w:tc>
      </w:tr>
      <w:tr>
        <w:tc>
          <w:tcPr>
            <w:tcW w:type="dxa" w:w="5046"/>
            <w:tcMar>
              <w:top w:w="55" w:type="dxa"/>
              <w:start w:w="60" w:type="dxa"/>
              <w:bottom w:w="55" w:type="dxa"/>
              <w:end w:w="60" w:type="dxa"/>
            </w:tcMar>
            <w:tcBorders>
              <w:bottom w:val="single" w:sz="3" w:color="E2E8F0"/>
            </w:tcBorders>
          </w:tcPr>
          <w:p>
            <w:r>
              <w:rPr>
                <w:sz w:val="17"/>
              </w:rPr>
              <w:t>□  Netzschalter am Netzteil prüfen</w:t>
            </w:r>
          </w:p>
        </w:tc>
        <w:tc>
          <w:tcPr>
            <w:tcW w:type="dxa" w:w="5046"/>
            <w:tcMar>
              <w:top w:w="55" w:type="dxa"/>
              <w:start w:w="60" w:type="dxa"/>
              <w:bottom w:w="55" w:type="dxa"/>
              <w:end w:w="60" w:type="dxa"/>
            </w:tcMar>
            <w:tcBorders>
              <w:bottom w:val="single" w:sz="3" w:color="E2E8F0"/>
            </w:tcBorders>
          </w:tcPr>
          <w:p>
            <w:r>
              <w:rPr>
                <w:sz w:val="17"/>
              </w:rPr>
              <w:t>□  Windows neu installieren</w:t>
            </w:r>
          </w:p>
        </w:tc>
      </w:tr>
      <w:tr>
        <w:tc>
          <w:tcPr>
            <w:tcW w:type="dxa" w:w="5046"/>
            <w:tcMar>
              <w:top w:w="55" w:type="dxa"/>
              <w:start w:w="60" w:type="dxa"/>
              <w:bottom w:w="55" w:type="dxa"/>
              <w:end w:w="60" w:type="dxa"/>
            </w:tcMar>
            <w:tcBorders>
              <w:bottom w:val="single" w:sz="3" w:color="E2E8F0"/>
            </w:tcBorders>
          </w:tcPr>
          <w:p>
            <w:r>
              <w:rPr>
                <w:sz w:val="17"/>
              </w:rPr>
              <w:t>□  Monitor heller stellen</w:t>
            </w:r>
          </w:p>
        </w:tc>
        <w:tc>
          <w:tcPr>
            <w:tcW w:type="dxa" w:w="5046"/>
            <w:tcMar>
              <w:top w:w="55" w:type="dxa"/>
              <w:start w:w="60" w:type="dxa"/>
              <w:bottom w:w="55" w:type="dxa"/>
              <w:end w:w="60" w:type="dxa"/>
            </w:tcMar>
            <w:tcBorders>
              <w:bottom w:val="single" w:sz="3" w:color="E2E8F0"/>
            </w:tcBorders>
          </w:tcPr>
          <w:p>
            <w:r>
              <w:rPr>
                <w:sz w:val="17"/>
              </w:rPr>
              <w:t>□  andere Steckdose testen</w:t>
            </w:r>
          </w:p>
        </w:tc>
      </w:tr>
    </w:tbl>
    <w:p>
      <w:pPr>
        <w:pStyle w:val="Heading2"/>
        <w:keepNext w:val="1"/>
      </w:pPr>
      <w:r>
        <w:t>B) Monitor zeigt kein Bild – 2 P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5046"/>
        <w:gridCol w:w="5046"/>
      </w:tblGrid>
      <w:tr>
        <w:tc>
          <w:tcPr>
            <w:tcW w:type="dxa" w:w="5046"/>
            <w:tcMar>
              <w:top w:w="55" w:type="dxa"/>
              <w:start w:w="60" w:type="dxa"/>
              <w:bottom w:w="55" w:type="dxa"/>
              <w:end w:w="60" w:type="dxa"/>
            </w:tcMar>
            <w:tcBorders>
              <w:bottom w:val="single" w:sz="3" w:color="E2E8F0"/>
            </w:tcBorders>
          </w:tcPr>
          <w:p>
            <w:r>
              <w:rPr>
                <w:sz w:val="17"/>
              </w:rPr>
              <w:t>□  Prüfen, ob der Monitor eingeschaltet ist</w:t>
            </w:r>
          </w:p>
        </w:tc>
        <w:tc>
          <w:tcPr>
            <w:tcW w:type="dxa" w:w="5046"/>
            <w:tcMar>
              <w:top w:w="55" w:type="dxa"/>
              <w:start w:w="60" w:type="dxa"/>
              <w:bottom w:w="55" w:type="dxa"/>
              <w:end w:w="60" w:type="dxa"/>
            </w:tcMar>
            <w:tcBorders>
              <w:bottom w:val="single" w:sz="3" w:color="E2E8F0"/>
            </w:tcBorders>
          </w:tcPr>
          <w:p>
            <w:r>
              <w:rPr>
                <w:sz w:val="17"/>
              </w:rPr>
              <w:t>□  HDMI-/DisplayPort-Kabel prüfen</w:t>
            </w:r>
          </w:p>
        </w:tc>
      </w:tr>
      <w:tr>
        <w:tc>
          <w:tcPr>
            <w:tcW w:type="dxa" w:w="5046"/>
            <w:tcMar>
              <w:top w:w="55" w:type="dxa"/>
              <w:start w:w="60" w:type="dxa"/>
              <w:bottom w:w="55" w:type="dxa"/>
              <w:end w:w="60" w:type="dxa"/>
            </w:tcMar>
            <w:tcBorders>
              <w:bottom w:val="single" w:sz="3" w:color="E2E8F0"/>
            </w:tcBorders>
          </w:tcPr>
          <w:p>
            <w:r>
              <w:rPr>
                <w:sz w:val="17"/>
              </w:rPr>
              <w:t>□  richtigen Eingang am Monitor auswählen</w:t>
            </w:r>
          </w:p>
        </w:tc>
        <w:tc>
          <w:tcPr>
            <w:tcW w:type="dxa" w:w="5046"/>
            <w:tcMar>
              <w:top w:w="55" w:type="dxa"/>
              <w:start w:w="60" w:type="dxa"/>
              <w:bottom w:w="55" w:type="dxa"/>
              <w:end w:w="60" w:type="dxa"/>
            </w:tcMar>
            <w:tcBorders>
              <w:bottom w:val="single" w:sz="3" w:color="E2E8F0"/>
            </w:tcBorders>
          </w:tcPr>
          <w:p>
            <w:r>
              <w:rPr>
                <w:sz w:val="17"/>
              </w:rPr>
              <w:t>□  Tastatur austauschen</w:t>
            </w:r>
          </w:p>
        </w:tc>
      </w:tr>
      <w:tr>
        <w:tc>
          <w:tcPr>
            <w:tcW w:type="dxa" w:w="5046"/>
            <w:tcMar>
              <w:top w:w="55" w:type="dxa"/>
              <w:start w:w="60" w:type="dxa"/>
              <w:bottom w:w="55" w:type="dxa"/>
              <w:end w:w="60" w:type="dxa"/>
            </w:tcMar>
            <w:tcBorders>
              <w:bottom w:val="single" w:sz="3" w:color="E2E8F0"/>
            </w:tcBorders>
          </w:tcPr>
          <w:p>
            <w:r>
              <w:rPr>
                <w:sz w:val="17"/>
              </w:rPr>
              <w:t>□  Druckertreiber installieren</w:t>
            </w:r>
          </w:p>
        </w:tc>
        <w:tc>
          <w:tcPr>
            <w:tcW w:type="dxa" w:w="5046"/>
            <w:tcMar>
              <w:top w:w="55" w:type="dxa"/>
              <w:start w:w="60" w:type="dxa"/>
              <w:bottom w:w="55" w:type="dxa"/>
              <w:end w:w="60" w:type="dxa"/>
            </w:tcMar>
            <w:tcBorders>
              <w:bottom w:val="single" w:sz="3" w:color="E2E8F0"/>
            </w:tcBorders>
          </w:tcPr>
          <w:p>
            <w:r>
              <w:rPr>
                <w:sz w:val="17"/>
              </w:rPr>
              <w:t>□  Kabel an einem anderen Anschluss testen</w:t>
            </w:r>
          </w:p>
        </w:tc>
      </w:tr>
    </w:tbl>
    <w:p>
      <w:pPr>
        <w:pStyle w:val="Heading2"/>
        <w:keepNext w:val="1"/>
      </w:pPr>
      <w:r>
        <w:t>C) Kein Internet über Netzwerkkabel – 2 P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5046"/>
        <w:gridCol w:w="5046"/>
      </w:tblGrid>
      <w:tr>
        <w:tc>
          <w:tcPr>
            <w:tcW w:type="dxa" w:w="5046"/>
            <w:tcMar>
              <w:top w:w="55" w:type="dxa"/>
              <w:start w:w="60" w:type="dxa"/>
              <w:bottom w:w="55" w:type="dxa"/>
              <w:end w:w="60" w:type="dxa"/>
            </w:tcMar>
            <w:tcBorders>
              <w:bottom w:val="single" w:sz="3" w:color="E2E8F0"/>
            </w:tcBorders>
          </w:tcPr>
          <w:p>
            <w:r>
              <w:rPr>
                <w:sz w:val="17"/>
              </w:rPr>
              <w:t>□  RJ45-Kabel prüfen</w:t>
            </w:r>
          </w:p>
        </w:tc>
        <w:tc>
          <w:tcPr>
            <w:tcW w:type="dxa" w:w="5046"/>
            <w:tcMar>
              <w:top w:w="55" w:type="dxa"/>
              <w:start w:w="60" w:type="dxa"/>
              <w:bottom w:w="55" w:type="dxa"/>
              <w:end w:w="60" w:type="dxa"/>
            </w:tcMar>
            <w:tcBorders>
              <w:bottom w:val="single" w:sz="3" w:color="E2E8F0"/>
            </w:tcBorders>
          </w:tcPr>
          <w:p>
            <w:r>
              <w:rPr>
                <w:sz w:val="17"/>
              </w:rPr>
              <w:t>□  prüfen, ob das Kabel am Router/Switch steckt</w:t>
            </w:r>
          </w:p>
        </w:tc>
      </w:tr>
      <w:tr>
        <w:tc>
          <w:tcPr>
            <w:tcW w:type="dxa" w:w="5046"/>
            <w:tcMar>
              <w:top w:w="55" w:type="dxa"/>
              <w:start w:w="60" w:type="dxa"/>
              <w:bottom w:w="55" w:type="dxa"/>
              <w:end w:w="60" w:type="dxa"/>
            </w:tcMar>
            <w:tcBorders>
              <w:bottom w:val="single" w:sz="3" w:color="E2E8F0"/>
            </w:tcBorders>
          </w:tcPr>
          <w:p>
            <w:r>
              <w:rPr>
                <w:sz w:val="17"/>
              </w:rPr>
              <w:t>□  anderen Netzwerkanschluss testen</w:t>
            </w:r>
          </w:p>
        </w:tc>
        <w:tc>
          <w:tcPr>
            <w:tcW w:type="dxa" w:w="5046"/>
            <w:tcMar>
              <w:top w:w="55" w:type="dxa"/>
              <w:start w:w="60" w:type="dxa"/>
              <w:bottom w:w="55" w:type="dxa"/>
              <w:end w:w="60" w:type="dxa"/>
            </w:tcMar>
            <w:tcBorders>
              <w:bottom w:val="single" w:sz="3" w:color="E2E8F0"/>
            </w:tcBorders>
          </w:tcPr>
          <w:p>
            <w:r>
              <w:rPr>
                <w:sz w:val="17"/>
              </w:rPr>
              <w:t>□  Grafikkarte ausbauen</w:t>
            </w:r>
          </w:p>
        </w:tc>
      </w:tr>
      <w:tr>
        <w:tc>
          <w:tcPr>
            <w:tcW w:type="dxa" w:w="5046"/>
            <w:tcMar>
              <w:top w:w="55" w:type="dxa"/>
              <w:start w:w="60" w:type="dxa"/>
              <w:bottom w:w="55" w:type="dxa"/>
              <w:end w:w="60" w:type="dxa"/>
            </w:tcMar>
            <w:tcBorders>
              <w:bottom w:val="single" w:sz="3" w:color="E2E8F0"/>
            </w:tcBorders>
          </w:tcPr>
          <w:p>
            <w:r>
              <w:rPr>
                <w:sz w:val="17"/>
              </w:rPr>
              <w:t>□  Audiokabel ersetzen</w:t>
            </w:r>
          </w:p>
        </w:tc>
        <w:tc>
          <w:tcPr>
            <w:tcW w:type="dxa" w:w="5046"/>
            <w:tcMar>
              <w:top w:w="55" w:type="dxa"/>
              <w:start w:w="60" w:type="dxa"/>
              <w:bottom w:w="55" w:type="dxa"/>
              <w:end w:w="60" w:type="dxa"/>
            </w:tcMar>
            <w:tcBorders>
              <w:bottom w:val="single" w:sz="3" w:color="E2E8F0"/>
            </w:tcBorders>
          </w:tcPr>
          <w:p>
            <w:r>
              <w:rPr>
                <w:sz w:val="17"/>
              </w:rPr>
              <w:t>□  Router bzw. Netzwerkstatus prüfen</w:t>
            </w:r>
          </w:p>
        </w:tc>
      </w:tr>
    </w:tbl>
    <w:p>
      <w:r>
        <w:br w:type="page"/>
      </w:r>
    </w:p>
    <w:p>
      <w:pPr>
        <w:pStyle w:val="Heading1"/>
        <w:keepNext w:val="1"/>
      </w:pPr>
      <w:r>
        <w:rPr>
          <w:color w:val="0F172A"/>
        </w:rPr>
        <w:t>8. Green IT</w:t>
      </w:r>
      <w:r>
        <w:rPr>
          <w:color w:val="1D4ED8"/>
          <w:sz w:val="20"/>
        </w:rPr>
        <w:t xml:space="preserve">   4 P</w:t>
      </w:r>
    </w:p>
    <w:p>
      <w:pPr>
        <w:spacing w:after="100"/>
        <w:keepNext w:val="1"/>
      </w:pPr>
      <w:r>
        <w:rPr>
          <w:color w:val="64748B"/>
          <w:sz w:val="19"/>
        </w:rPr>
        <w:t>Beantworte die Fragen zur nachhaltigen Nutzung von Geräten.</w:t>
      </w:r>
    </w:p>
    <w:p>
      <w:r>
        <w:rPr>
          <w:b/>
        </w:rPr>
        <w:t>1. Ein funktionierender Laptop ist vier Jahre alt. Der Akku hält nicht mehr lange. Was ist nachhaltiger?</w:t>
      </w:r>
    </w:p>
    <w:p>
      <w:pPr>
        <w:ind w:left="142"/>
      </w:pPr>
      <w:r>
        <w:rPr>
          <w:sz w:val="18"/>
        </w:rPr>
        <w:t>☐ A: Neues Gerät kaufen      ☐ B: Akku ersetzen und Laptop weiterverwenden</w:t>
      </w:r>
    </w:p>
    <w:p>
      <w:r>
        <w:rPr>
          <w:sz w:val="18"/>
        </w:rPr>
        <w:t>Begründe deine Entscheidung. (2 P)</w:t>
      </w:r>
    </w:p>
    <w:p>
      <w:pPr>
        <w:spacing w:after="60"/>
      </w:pPr>
      <w:r>
        <w:rPr>
          <w:color w:val="94A3B8"/>
          <w:sz w:val="18"/>
        </w:rPr>
        <w:t>________________________________________________________________________________</w:t>
      </w:r>
    </w:p>
    <w:p>
      <w:pPr>
        <w:spacing w:after="60"/>
      </w:pPr>
      <w:r>
        <w:rPr>
          <w:color w:val="94A3B8"/>
          <w:sz w:val="18"/>
        </w:rPr>
        <w:t>________________________________________________________________________________</w:t>
      </w:r>
    </w:p>
    <w:p>
      <w:pPr>
        <w:spacing w:after="60"/>
      </w:pPr>
      <w:r>
        <w:rPr>
          <w:color w:val="94A3B8"/>
          <w:sz w:val="18"/>
        </w:rPr>
        <w:t>________________________________________________________________________________</w:t>
      </w:r>
    </w:p>
    <w:p>
      <w:pPr>
        <w:spacing w:after="60"/>
      </w:pPr>
      <w:r>
        <w:rPr>
          <w:color w:val="94A3B8"/>
          <w:sz w:val="18"/>
        </w:rPr>
        <w:t>________________________________________________________________________________</w:t>
      </w:r>
    </w:p>
    <w:p>
      <w:pPr>
        <w:spacing w:after="60"/>
      </w:pPr>
      <w:r>
        <w:rPr>
          <w:color w:val="94A3B8"/>
          <w:sz w:val="18"/>
        </w:rPr>
        <w:t>________________________________________________________________________________</w:t>
      </w:r>
    </w:p>
    <w:p>
      <w:r>
        <w:rPr>
          <w:sz w:val="18"/>
        </w:rPr>
        <w:t>2. Warum ist die Herstellung von Elektronik ökologisch relevant? Nenne einen Grund. (1 P)</w:t>
      </w:r>
    </w:p>
    <w:p>
      <w:pPr>
        <w:spacing w:after="60"/>
      </w:pPr>
      <w:r>
        <w:rPr>
          <w:color w:val="94A3B8"/>
          <w:sz w:val="18"/>
        </w:rPr>
        <w:t>________________________________________________________________________________</w:t>
      </w:r>
    </w:p>
    <w:p>
      <w:pPr>
        <w:spacing w:after="60"/>
      </w:pPr>
      <w:r>
        <w:rPr>
          <w:color w:val="94A3B8"/>
          <w:sz w:val="18"/>
        </w:rPr>
        <w:t>________________________________________________________________________________</w:t>
      </w:r>
    </w:p>
    <w:p>
      <w:pPr>
        <w:spacing w:after="60"/>
      </w:pPr>
      <w:r>
        <w:rPr>
          <w:color w:val="94A3B8"/>
          <w:sz w:val="18"/>
        </w:rPr>
        <w:t>________________________________________________________________________________</w:t>
      </w:r>
    </w:p>
    <w:p>
      <w:r>
        <w:rPr>
          <w:sz w:val="18"/>
        </w:rPr>
        <w:t>3. Was sollte mit einem defekten Smartphone gemacht werden? (1 P)</w:t>
      </w:r>
    </w:p>
    <w:p>
      <w:pPr>
        <w:ind w:left="142"/>
      </w:pPr>
      <w:r>
        <w:rPr>
          <w:sz w:val="18"/>
        </w:rPr>
        <w:t>☐ A: Hausmüll      ☐ B: Schublade      ☐ C: Fachgerecht zurückgeben/recyceln</w:t>
      </w:r>
    </w:p>
    <w:p>
      <w:pPr>
        <w:spacing w:before="200" w:after="100"/>
      </w:pPr>
      <w:r>
        <w:rPr>
          <w:rFonts w:ascii="Arial" w:hAnsi="Arial"/>
          <w:b/>
          <w:color w:val="0F172A"/>
          <w:sz w:val="30"/>
        </w:rPr>
        <w:t>Bonus – max. +2 P</w:t>
      </w:r>
    </w:p>
    <w:p>
      <w:pPr>
        <w:spacing w:before="0" w:after="120"/>
      </w:pPr>
      <w:r>
        <w:rPr>
          <w:rFonts w:ascii="Arial" w:hAnsi="Arial"/>
          <w:b w:val="0"/>
          <w:color w:val="64748B"/>
          <w:sz w:val="19"/>
        </w:rPr>
        <w:t>Zwei freiwillige Transferfragen. Jede richtige Lösung gibt +1 Bonuspunkt.</w:t>
      </w:r>
    </w:p>
    <w:p>
      <w:pPr>
        <w:spacing w:before="80" w:after="60"/>
      </w:pPr>
      <w:r>
        <w:rPr>
          <w:rFonts w:ascii="Arial" w:hAnsi="Arial"/>
          <w:b/>
          <w:color w:val="1D4ED8"/>
          <w:sz w:val="23"/>
        </w:rPr>
        <w:t>Bonus 1 – Hardware Detective (+1 P)</w:t>
      </w:r>
    </w:p>
    <w:p>
      <w:pPr>
        <w:spacing w:before="0" w:after="60"/>
      </w:pPr>
      <w:r>
        <w:rPr>
          <w:rFonts w:ascii="Arial" w:hAnsi="Arial"/>
          <w:b w:val="0"/>
          <w:color w:val="0F172A"/>
          <w:sz w:val="18"/>
        </w:rPr>
        <w:t>Ein Schüler sagt: „Mein PC ist langsam, also brauche ich sicher eine neue Grafikkarte.“</w:t>
      </w:r>
    </w:p>
    <w:p>
      <w:pPr>
        <w:spacing w:before="0" w:after="80"/>
      </w:pPr>
      <w:r>
        <w:rPr>
          <w:rFonts w:ascii="Arial" w:hAnsi="Arial"/>
          <w:b w:val="0"/>
          <w:color w:val="64748B"/>
          <w:sz w:val="18"/>
        </w:rPr>
        <w:t>Der PC hat: 4 GB RAM · HDD · CPU 35 % · GPU 8 % · 17 Browser-Tabs geöffnet</w:t>
      </w:r>
    </w:p>
    <w:p>
      <w:pPr>
        <w:spacing w:before="0" w:after="60"/>
      </w:pPr>
      <w:r>
        <w:rPr>
          <w:rFonts w:ascii="Arial" w:hAnsi="Arial"/>
          <w:b/>
          <w:color w:val="0F172A"/>
          <w:sz w:val="18"/>
        </w:rPr>
        <w:t>Was würdest du zuerst ändern – und warum?</w:t>
      </w:r>
    </w:p>
    <w:p>
      <w:pPr>
        <w:spacing w:before="0" w:after="60"/>
      </w:pPr>
      <w:r>
        <w:rPr>
          <w:rFonts w:ascii="Arial" w:hAnsi="Arial"/>
          <w:b w:val="0"/>
          <w:color w:val="94A3B8"/>
          <w:sz w:val="18"/>
        </w:rPr>
        <w:t>________________________________________________________________________________</w:t>
      </w:r>
    </w:p>
    <w:p>
      <w:pPr>
        <w:spacing w:before="0" w:after="60"/>
      </w:pPr>
      <w:r>
        <w:rPr>
          <w:rFonts w:ascii="Arial" w:hAnsi="Arial"/>
          <w:b w:val="0"/>
          <w:color w:val="94A3B8"/>
          <w:sz w:val="18"/>
        </w:rPr>
        <w:t>________________________________________________________________________________</w:t>
      </w:r>
    </w:p>
    <w:p>
      <w:pPr>
        <w:spacing w:before="100" w:after="60"/>
      </w:pPr>
      <w:r>
        <w:rPr>
          <w:rFonts w:ascii="Arial" w:hAnsi="Arial"/>
          <w:b/>
          <w:color w:val="1D4ED8"/>
          <w:sz w:val="23"/>
        </w:rPr>
        <w:t>Bonus 2 – Flaschenhals (+1 P)</w:t>
      </w:r>
    </w:p>
    <w:p>
      <w:pPr>
        <w:spacing w:before="0" w:after="80"/>
      </w:pPr>
      <w:r>
        <w:rPr>
          <w:rFonts w:ascii="Arial" w:hAnsi="Arial"/>
          <w:b w:val="0"/>
          <w:color w:val="0F172A"/>
          <w:sz w:val="18"/>
        </w:rPr>
        <w:t>Ein PC hat: 32 GB RAM · starke CPU · starke Grafikkarte · 5400-rpm-HDD · Windows startet in 2 Minuten</w:t>
      </w:r>
    </w:p>
    <w:p>
      <w:pPr>
        <w:spacing w:before="0" w:after="60"/>
      </w:pPr>
      <w:r>
        <w:rPr>
          <w:rFonts w:ascii="Arial" w:hAnsi="Arial"/>
          <w:b/>
          <w:color w:val="0F172A"/>
          <w:sz w:val="18"/>
        </w:rPr>
        <w:t>Welche Komponente ist der wahrscheinlichste Flaschenhals? Begründe kurz.</w:t>
      </w:r>
    </w:p>
    <w:p>
      <w:pPr>
        <w:spacing w:before="0" w:after="60"/>
      </w:pPr>
      <w:r>
        <w:rPr>
          <w:rFonts w:ascii="Arial" w:hAnsi="Arial"/>
          <w:b w:val="0"/>
          <w:color w:val="94A3B8"/>
          <w:sz w:val="18"/>
        </w:rPr>
        <w:t>________________________________________________________________________________</w:t>
      </w:r>
    </w:p>
    <w:p>
      <w:pPr>
        <w:spacing w:before="0" w:after="60"/>
      </w:pPr>
      <w:r>
        <w:rPr>
          <w:rFonts w:ascii="Arial" w:hAnsi="Arial"/>
          <w:b w:val="0"/>
          <w:color w:val="94A3B8"/>
          <w:sz w:val="18"/>
        </w:rPr>
        <w:t>________________________________________________________________________________</w:t>
      </w:r>
    </w:p>
    <w:p>
      <w:pPr>
        <w:spacing w:before="60" w:after="140"/>
      </w:pPr>
      <w:r>
        <w:rPr>
          <w:rFonts w:ascii="Arial" w:hAnsi="Arial"/>
          <w:b w:val="0"/>
          <w:color w:val="64748B"/>
          <w:sz w:val="16"/>
        </w:rPr>
        <w:t>Bonuspunkte zählen zusätzlich zu den 41 regulären Punkten. Maximalnote: 6.0.</w:t>
      </w:r>
    </w:p>
    <w:p>
      <w:pPr>
        <w:spacing w:before="240"/>
        <w:jc w:val="center"/>
      </w:pPr>
      <w:r>
        <w:rPr>
          <w:b/>
          <w:color w:val="1D4ED8"/>
          <w:sz w:val="22"/>
        </w:rPr>
        <w:t>Viel Erfolg!</w:t>
      </w:r>
    </w:p>
    <w:sectPr w:rsidR="00FC693F" w:rsidRPr="0006063C" w:rsidSect="00034616">
      <w:footerReference w:type="default" r:id="rId9"/>
      <w:pgSz w:w="11906" w:h="16838"/>
      <w:pgMar w:top="709" w:right="879" w:bottom="709" w:left="879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Arial" w:hAnsi="Arial"/>
        <w:color w:val="64748B"/>
        <w:sz w:val="16"/>
      </w:rPr>
      <w:t xml:space="preserve">P1 · Übungstest Hardware · </w:t>
    </w:r>
    <w:r>
      <w:rPr>
        <w:color w:val="64748B"/>
        <w:sz w:val="16"/>
      </w:rPr>
      <w:t xml:space="preserve">Seite </w:t>
      <w:fldChar w:fldCharType="begin"/>
      <w:instrText xml:space="preserve"> PAGE 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/>
    </w:pPr>
    <w:rPr>
      <w:rFonts w:ascii="Arial" w:hAnsi="Arial" w:eastAsia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80" w:after="100"/>
      <w:outlineLvl w:val="0"/>
    </w:pPr>
    <w:rPr>
      <w:rFonts w:asciiTheme="majorHAnsi" w:eastAsiaTheme="majorEastAsia" w:hAnsiTheme="majorHAnsi" w:cstheme="majorBidi" w:ascii="Arial" w:hAnsi="Arial" w:eastAsia="Arial"/>
      <w:b/>
      <w:bCs/>
      <w:color w:val="0F172A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20" w:after="60"/>
      <w:outlineLvl w:val="1"/>
    </w:pPr>
    <w:rPr>
      <w:rFonts w:asciiTheme="majorHAnsi" w:eastAsiaTheme="majorEastAsia" w:hAnsiTheme="majorHAnsi" w:cstheme="majorBidi" w:ascii="Arial" w:hAnsi="Arial" w:eastAsia="Arial"/>
      <w:b/>
      <w:bCs/>
      <w:color w:val="1D4ED8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 w:eastAsia="Arial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 w:eastAsia="Arial"/>
      <w:b/>
      <w:color w:val="0F172A"/>
      <w:spacing w:val="5"/>
      <w:kern w:val="28"/>
      <w:sz w:val="4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P1 – Übungstest Hardware</dc:title>
  <dc:subject>Hardware A1–A14</dc:subject>
  <dc:creator/>
  <cp:keywords>Hardware, Übungstest, Informatik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