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rPr>
          <w:cantSplit/>
        </w:trPr>
        <w:tc>
          <w:tcPr>
            <w:tcW w:type="dxa" w:w="9751"/>
            <w:shd w:fill="0F172A"/>
            <w:tcMar>
              <w:top w:w="150" w:type="dxa"/>
              <w:start w:w="200" w:type="dxa"/>
              <w:bottom w:w="145" w:type="dxa"/>
              <w:end w:w="20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FFFFFF"/>
                <w:sz w:val="36"/>
              </w:rPr>
              <w:t>P1  |  ÜBUNGSTEST TASTENKOMBINATIONEN</w:t>
            </w:r>
          </w:p>
          <w:p>
            <w:pPr>
              <w:spacing w:before="20" w:after="0"/>
            </w:pPr>
            <w:r>
              <w:rPr>
                <w:rFonts w:ascii="Arial" w:hAnsi="Arial"/>
                <w:color w:val="CBD5E1"/>
                <w:sz w:val="20"/>
              </w:rPr>
              <w:t>Tastenkombinationen A1-A7  ·  ca. 35-40 Minuten  ·  ohne Kursseiten oder Merkblatt</w:t>
            </w:r>
          </w:p>
        </w:tc>
      </w:tr>
    </w:tbl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2948"/>
      </w:tblGrid>
      <w:tr>
        <w:trPr>
          <w:cantSplit/>
        </w:trPr>
        <w:tc>
          <w:tcPr>
            <w:tcW w:type="dxa" w:w="4535"/>
            <w:tcMar>
              <w:top w:w="45" w:type="dxa"/>
              <w:start w:w="70" w:type="dxa"/>
              <w:bottom w:w="15" w:type="dxa"/>
              <w:end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VORNAME / NAME</w:t>
            </w:r>
          </w:p>
        </w:tc>
        <w:tc>
          <w:tcPr>
            <w:tcW w:type="dxa" w:w="2268"/>
            <w:tcMar>
              <w:top w:w="45" w:type="dxa"/>
              <w:start w:w="70" w:type="dxa"/>
              <w:bottom w:w="15" w:type="dxa"/>
              <w:end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KLASSE</w:t>
            </w:r>
          </w:p>
        </w:tc>
        <w:tc>
          <w:tcPr>
            <w:tcW w:type="dxa" w:w="2948"/>
            <w:tcMar>
              <w:top w:w="45" w:type="dxa"/>
              <w:start w:w="70" w:type="dxa"/>
              <w:bottom w:w="15" w:type="dxa"/>
              <w:end w:w="7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64748B"/>
                <w:sz w:val="20"/>
              </w:rPr>
              <w:t>DATUM</w:t>
            </w:r>
          </w:p>
        </w:tc>
      </w:tr>
      <w:tr>
        <w:trPr>
          <w:cantSplit/>
          <w:trHeight w:val="374"/>
        </w:trPr>
        <w:tc>
          <w:tcPr>
            <w:tcW w:type="dxa" w:w="4535"/>
            <w:shd w:fill="F8FAFC"/>
            <w:tcMar>
              <w:top w:w="60" w:type="dxa"/>
              <w:start w:w="85" w:type="dxa"/>
              <w:bottom w:w="60" w:type="dxa"/>
              <w:end w:w="85" w:type="dxa"/>
              <w:left w:w="85" w:type="dxa"/>
              <w:right w:w="8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268"/>
            <w:shd w:fill="F8FAFC"/>
            <w:tcMar>
              <w:top w:w="60" w:type="dxa"/>
              <w:start w:w="85" w:type="dxa"/>
              <w:bottom w:w="60" w:type="dxa"/>
              <w:end w:w="85" w:type="dxa"/>
              <w:left w:w="85" w:type="dxa"/>
              <w:right w:w="8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vAlign w:val="center"/>
          </w:tcPr>
          <w:p>
            <w:pPr>
              <w:spacing w:before="0" w:after="0"/>
            </w:pPr>
            <w:r/>
          </w:p>
        </w:tc>
        <w:tc>
          <w:tcPr>
            <w:tcW w:type="dxa" w:w="2948"/>
            <w:shd w:fill="F8FAFC"/>
            <w:tcMar>
              <w:top w:w="60" w:type="dxa"/>
              <w:start w:w="85" w:type="dxa"/>
              <w:bottom w:w="60" w:type="dxa"/>
              <w:end w:w="85" w:type="dxa"/>
              <w:left w:w="85" w:type="dxa"/>
              <w:right w:w="8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vAlign w:val="center"/>
          </w:tcPr>
          <w:p>
            <w:pPr>
              <w:spacing w:before="0" w:after="0"/>
            </w:pPr>
            <w:r/>
          </w:p>
        </w:tc>
      </w:tr>
    </w:tbl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2948"/>
      </w:tblGrid>
      <w:tr>
        <w:trPr>
          <w:cantSplit/>
        </w:trPr>
        <w:tc>
          <w:tcPr>
            <w:tcW w:type="dxa" w:w="4535"/>
            <w:shd w:fill="EFF6FF"/>
            <w:tcMar>
              <w:top w:w="75" w:type="dxa"/>
              <w:start w:w="90" w:type="dxa"/>
              <w:bottom w:w="75" w:type="dxa"/>
              <w:end w:w="90" w:type="dxa"/>
              <w:left w:w="90" w:type="dxa"/>
              <w:right w:w="90" w:type="dxa"/>
            </w:tcMar>
            <w:tcBorders>
              <w:top w:val="single" w:sz="5" w:color="BFDBFE"/>
              <w:bottom w:val="single" w:sz="5" w:color="BFDBFE"/>
              <w:left w:val="single" w:sz="5" w:color="BFDBFE"/>
              <w:right w:val="single" w:sz="5" w:color="BFDBFE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20"/>
              </w:rPr>
              <w:t>ERREICHTE PUNKTE</w:t>
              <w:br/>
            </w:r>
            <w:r>
              <w:rPr>
                <w:b/>
                <w:color w:val="0F172A"/>
                <w:sz w:val="26"/>
              </w:rPr>
            </w:r>
          </w:p>
        </w:tc>
        <w:tc>
          <w:tcPr>
            <w:tcW w:type="dxa" w:w="2268"/>
            <w:shd w:fill="EFF6FF"/>
            <w:tcMar>
              <w:top w:w="75" w:type="dxa"/>
              <w:start w:w="90" w:type="dxa"/>
              <w:bottom w:w="75" w:type="dxa"/>
              <w:end w:w="90" w:type="dxa"/>
              <w:left w:w="90" w:type="dxa"/>
              <w:right w:w="90" w:type="dxa"/>
            </w:tcMar>
            <w:tcBorders>
              <w:top w:val="single" w:sz="5" w:color="BFDBFE"/>
              <w:bottom w:val="single" w:sz="5" w:color="BFDBFE"/>
              <w:left w:val="single" w:sz="5" w:color="BFDBFE"/>
              <w:right w:val="single" w:sz="5" w:color="BFDBFE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20"/>
              </w:rPr>
              <w:t>GESAMTPUNKTE</w:t>
              <w:br/>
            </w:r>
            <w:r>
              <w:rPr>
                <w:b/>
                <w:color w:val="0F172A"/>
                <w:sz w:val="26"/>
              </w:rPr>
              <w:t>41</w:t>
            </w:r>
          </w:p>
        </w:tc>
        <w:tc>
          <w:tcPr>
            <w:tcW w:type="dxa" w:w="2948"/>
            <w:shd w:fill="ECFDF5"/>
            <w:tcMar>
              <w:top w:w="75" w:type="dxa"/>
              <w:start w:w="90" w:type="dxa"/>
              <w:bottom w:w="75" w:type="dxa"/>
              <w:end w:w="90" w:type="dxa"/>
              <w:left w:w="90" w:type="dxa"/>
              <w:right w:w="90" w:type="dxa"/>
            </w:tcMar>
            <w:tcBorders>
              <w:top w:val="single" w:sz="5" w:color="BFDBFE"/>
              <w:bottom w:val="single" w:sz="5" w:color="BFDBFE"/>
              <w:left w:val="single" w:sz="5" w:color="BFDBFE"/>
              <w:right w:val="single" w:sz="5" w:color="BFDBFE"/>
            </w:tcBorders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20"/>
              </w:rPr>
              <w:t>NOTE</w:t>
              <w:br/>
            </w:r>
            <w:r>
              <w:rPr>
                <w:b/>
                <w:color w:val="15803D"/>
                <w:sz w:val="26"/>
              </w:rPr>
            </w:r>
          </w:p>
        </w:tc>
      </w:tr>
    </w:tbl>
    <w:p>
      <w:pPr>
        <w:spacing w:before="80" w:after="40"/>
      </w:pPr>
      <w:r>
        <w:rPr>
          <w:b/>
          <w:color w:val="64748B"/>
          <w:sz w:val="20"/>
        </w:rPr>
        <w:t>NOTENSCHLÜSSEL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cantSplit/>
        </w:trPr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41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33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25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17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9 P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  <w:jc w:val="center"/>
            </w:pPr>
            <w:r>
              <w:rPr>
                <w:b w:val="0"/>
                <w:color w:val="64748B"/>
                <w:sz w:val="20"/>
              </w:rPr>
              <w:t>0 P</w:t>
            </w:r>
          </w:p>
        </w:tc>
      </w:tr>
      <w:tr>
        <w:trPr>
          <w:cantSplit/>
        </w:trPr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6.0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5.0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4.0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3.0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2.0</w:t>
            </w:r>
          </w:p>
        </w:tc>
        <w:tc>
          <w:tcPr>
            <w:tcW w:type="dxa" w:w="1625"/>
            <w:tcMar>
              <w:top w:w="45" w:type="dxa"/>
              <w:start w:w="45" w:type="dxa"/>
              <w:bottom w:w="45" w:type="dxa"/>
              <w:end w:w="45" w:type="dxa"/>
              <w:left w:w="45" w:type="dxa"/>
              <w:right w:w="45" w:type="dxa"/>
            </w:tcMar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after="0"/>
              <w:jc w:val="center"/>
            </w:pPr>
            <w:r>
              <w:rPr>
                <w:b/>
                <w:color w:val="0F172A"/>
                <w:sz w:val="20"/>
              </w:rPr>
              <w:t>1.0</w:t>
            </w:r>
          </w:p>
        </w:tc>
      </w:tr>
    </w:tbl>
    <w:p>
      <w:pPr>
        <w:spacing w:before="20" w:after="60"/>
        <w:jc w:val="right"/>
      </w:pPr>
      <w:r>
        <w:rPr>
          <w:color w:val="64748B"/>
          <w:sz w:val="14"/>
        </w:rPr>
        <w:t>Linear: Note = 1 + 5 × (erreichte Punkte / 41)  ·  60 % = Note 4.0</w:t>
      </w:r>
    </w:p>
    <w:p>
      <w:pPr>
        <w:pStyle w:val="Heading1"/>
        <w:pageBreakBefore w:val="0"/>
        <w:keepNext/>
      </w:pPr>
      <w:r>
        <w:t>1. Was macht dieses Tastenkürzel?</w:t>
      </w:r>
      <w:r>
        <w:rPr>
          <w:color w:val="1D4ED8"/>
          <w:sz w:val="20"/>
        </w:rPr>
        <w:t xml:space="preserve">   4 P</w:t>
      </w:r>
    </w:p>
    <w:p>
      <w:pPr>
        <w:spacing w:after="60"/>
        <w:keepNext/>
      </w:pPr>
      <w:r>
        <w:rPr>
          <w:color w:val="64748B"/>
          <w:sz w:val="20"/>
        </w:rPr>
        <w:t>Kreuze jeweils die richtige Aussage an. Genau eine Aussage ist korrekt.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Ctrl + C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Kopiert markierte Inhalte.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Fügt kopierte Inhalte ein.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Schliesst die aktuelle Anwendung.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Ctrl + V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Speichert das Dokument.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Fügt kopierte oder ausgeschnittene Inhalte ein.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Macht den letzten Schritt rückgängig.</w:t>
            </w: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Ctrl + X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Schneidet markierte Inhalte aus.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Sucht nach einem Begriff.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Öffnet eine Datei.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Ctrl + Z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Macht den letzten Schritt rückgängig.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Markiert alles.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Druckt das Dokument.</w:t>
            </w:r>
          </w:p>
        </w:tc>
      </w:tr>
    </w:tbl>
    <w:p>
      <w:pPr>
        <w:pStyle w:val="Heading1"/>
        <w:pageBreakBefore w:val="0"/>
        <w:keepNext/>
      </w:pPr>
      <w:r>
        <w:t>2. Tastenkombinationen im Alltag</w:t>
      </w:r>
      <w:r>
        <w:rPr>
          <w:color w:val="1D4ED8"/>
          <w:sz w:val="20"/>
        </w:rPr>
        <w:t xml:space="preserve">   6 P</w:t>
      </w:r>
    </w:p>
    <w:p>
      <w:pPr>
        <w:spacing w:after="60"/>
        <w:keepNext/>
      </w:pPr>
      <w:r>
        <w:rPr>
          <w:color w:val="64748B"/>
          <w:sz w:val="20"/>
        </w:rPr>
        <w:t>Wähle jeweils die sinnvollste Tastenkombination.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1. Dokument sichern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Elena arbeitet seit längerer Zeit an einem wichtigen Dokument. Bevor sie weiterarbeitet, möchte sie den aktuellen Stand speichern.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S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P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O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2. Alles formatieren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Jan möchte den gesamten Text seines Dokuments markieren, um die Schriftart für alles gleichzeitig zu ändern.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A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F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C</w:t>
            </w: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3. Begriff finden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Amir hat ein sechsseitiges Dokument geöffnet. Er sucht darin nach dem Begriff „Datenschutz“.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F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H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L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4. Direkt ans Ende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Sophie arbeitet an einem sehr langen Bericht. Sie befindet sich weit oben und möchte direkt ganz ans Ende des Dokuments springen.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End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Home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↓</w:t>
            </w: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5. Ohne fremde Formatierung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Tim kopiert Text von einer Webseite in ein Dokument. Die fremde Schriftart und Formatierung soll möglichst nicht übernommen werden.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Shift + V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V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Shift + C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6. Doch wiederherstellen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Luca hat einen Schritt rückgängig gemacht und merkt, dass er ihn doch behalten wollte.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Y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Z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S</w:t>
            </w:r>
          </w:p>
        </w:tc>
      </w:tr>
    </w:tbl>
    <w:p>
      <w:pPr>
        <w:pStyle w:val="Heading1"/>
        <w:pageBreakBefore w:val="0"/>
        <w:keepNext/>
      </w:pPr>
      <w:r>
        <w:t>3. Sonderzeichen mit AltGr</w:t>
      </w:r>
      <w:r>
        <w:rPr>
          <w:color w:val="1D4ED8"/>
          <w:sz w:val="20"/>
        </w:rPr>
        <w:t xml:space="preserve">   8 P</w:t>
      </w:r>
    </w:p>
    <w:p>
      <w:pPr>
        <w:spacing w:after="80"/>
        <w:keepNext/>
      </w:pPr>
      <w:r>
        <w:rPr>
          <w:rFonts w:ascii="Arial" w:hAnsi="Arial"/>
          <w:b w:val="0"/>
          <w:color w:val="0F172A"/>
          <w:sz w:val="20"/>
        </w:rPr>
        <w:t>Schreibe in jedes stark umrandete Feld nur die zweite Taste. Lies jede Aufgabe als: ZEICHEN = AltGr + [2. Taste]. Es gilt die Belegung einer Schweizer Tastatur.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1276"/>
        <w:gridCol w:w="2721"/>
        <w:gridCol w:w="879"/>
        <w:gridCol w:w="1276"/>
        <w:gridCol w:w="2721"/>
      </w:tblGrid>
      <w:tr>
        <w:trPr>
          <w:trHeight w:val="351"/>
        </w:trPr>
        <w:tc>
          <w:tcPr>
            <w:tcW w:type="dxa" w:w="879"/>
            <w:tcMar>
              <w:top w:w="50" w:type="dxa"/>
              <w:start w:w="45" w:type="dxa"/>
              <w:bottom w:w="50" w:type="dxa"/>
              <w:end w:w="45" w:type="dxa"/>
              <w:left w:w="45" w:type="dxa"/>
              <w:right w:w="45" w:type="dxa"/>
            </w:tcMar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0F17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ZEICHEN</w:t>
            </w:r>
          </w:p>
        </w:tc>
        <w:tc>
          <w:tcPr>
            <w:tcW w:type="dxa" w:w="1276"/>
            <w:tcMar>
              <w:top w:w="50" w:type="dxa"/>
              <w:start w:w="45" w:type="dxa"/>
              <w:bottom w:w="50" w:type="dxa"/>
              <w:end w:w="45" w:type="dxa"/>
              <w:left w:w="45" w:type="dxa"/>
              <w:right w:w="45" w:type="dxa"/>
            </w:tcMar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0F17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ALTGR +</w:t>
            </w:r>
          </w:p>
        </w:tc>
        <w:tc>
          <w:tcPr>
            <w:tcW w:type="dxa" w:w="2721"/>
            <w:tcMar>
              <w:top w:w="50" w:type="dxa"/>
              <w:start w:w="45" w:type="dxa"/>
              <w:bottom w:w="50" w:type="dxa"/>
              <w:end w:w="45" w:type="dxa"/>
              <w:left w:w="45" w:type="dxa"/>
              <w:right w:w="45" w:type="dxa"/>
            </w:tcMar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0F17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2. TASTE</w:t>
            </w:r>
          </w:p>
        </w:tc>
        <w:tc>
          <w:tcPr>
            <w:tcW w:type="dxa" w:w="879"/>
            <w:tcMar>
              <w:top w:w="50" w:type="dxa"/>
              <w:start w:w="45" w:type="dxa"/>
              <w:bottom w:w="50" w:type="dxa"/>
              <w:end w:w="45" w:type="dxa"/>
              <w:left w:w="45" w:type="dxa"/>
              <w:right w:w="45" w:type="dxa"/>
            </w:tcMar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0F17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ZEICHEN</w:t>
            </w:r>
          </w:p>
        </w:tc>
        <w:tc>
          <w:tcPr>
            <w:tcW w:type="dxa" w:w="1276"/>
            <w:tcMar>
              <w:top w:w="50" w:type="dxa"/>
              <w:start w:w="45" w:type="dxa"/>
              <w:bottom w:w="50" w:type="dxa"/>
              <w:end w:w="45" w:type="dxa"/>
              <w:left w:w="45" w:type="dxa"/>
              <w:right w:w="45" w:type="dxa"/>
            </w:tcMar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0F17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ALTGR +</w:t>
            </w:r>
          </w:p>
        </w:tc>
        <w:tc>
          <w:tcPr>
            <w:tcW w:type="dxa" w:w="2721"/>
            <w:tcMar>
              <w:top w:w="50" w:type="dxa"/>
              <w:start w:w="45" w:type="dxa"/>
              <w:bottom w:w="50" w:type="dxa"/>
              <w:end w:w="45" w:type="dxa"/>
              <w:left w:w="45" w:type="dxa"/>
              <w:right w:w="45" w:type="dxa"/>
            </w:tcMar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0F172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2. TASTE</w:t>
            </w:r>
          </w:p>
        </w:tc>
      </w:tr>
      <w:tr>
        <w:trPr>
          <w:trHeight w:val="465"/>
        </w:trPr>
        <w:tc>
          <w:tcPr>
            <w:tcW w:type="dxa" w:w="879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1D4ED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1. @</w:t>
            </w:r>
          </w:p>
        </w:tc>
        <w:tc>
          <w:tcPr>
            <w:tcW w:type="dxa" w:w="1276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AltGr +</w:t>
            </w:r>
          </w:p>
        </w:tc>
        <w:tc>
          <w:tcPr>
            <w:tcW w:type="dxa" w:w="2721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20" w:color="0F172A"/>
              <w:left w:val="single" w:sz="20" w:color="0F172A"/>
              <w:bottom w:val="single" w:sz="20" w:color="0F172A"/>
              <w:right w:val="single" w:sz="20" w:color="0F172A"/>
            </w:tcBorders>
            <w:shd w:fill="FFFFFF"/>
          </w:tcPr>
          <w:p>
            <w:pPr>
              <w:spacing w:before="0" w:after="0"/>
              <w:jc w:val="center"/>
            </w:pPr>
          </w:p>
        </w:tc>
        <w:tc>
          <w:tcPr>
            <w:tcW w:type="dxa" w:w="879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1D4ED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2. #</w:t>
            </w:r>
          </w:p>
        </w:tc>
        <w:tc>
          <w:tcPr>
            <w:tcW w:type="dxa" w:w="1276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AltGr +</w:t>
            </w:r>
          </w:p>
        </w:tc>
        <w:tc>
          <w:tcPr>
            <w:tcW w:type="dxa" w:w="2721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20" w:color="0F172A"/>
              <w:left w:val="single" w:sz="20" w:color="0F172A"/>
              <w:bottom w:val="single" w:sz="20" w:color="0F172A"/>
              <w:right w:val="single" w:sz="20" w:color="0F172A"/>
            </w:tcBorders>
            <w:shd w:fill="FFFFFF"/>
          </w:tcPr>
          <w:p>
            <w:pPr>
              <w:spacing w:before="0" w:after="0"/>
              <w:jc w:val="center"/>
            </w:pPr>
          </w:p>
        </w:tc>
      </w:tr>
      <w:tr>
        <w:trPr>
          <w:trHeight w:val="465"/>
        </w:trPr>
        <w:tc>
          <w:tcPr>
            <w:tcW w:type="dxa" w:w="879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1D4ED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3. €</w:t>
            </w:r>
          </w:p>
        </w:tc>
        <w:tc>
          <w:tcPr>
            <w:tcW w:type="dxa" w:w="1276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AltGr +</w:t>
            </w:r>
          </w:p>
        </w:tc>
        <w:tc>
          <w:tcPr>
            <w:tcW w:type="dxa" w:w="2721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20" w:color="0F172A"/>
              <w:left w:val="single" w:sz="20" w:color="0F172A"/>
              <w:bottom w:val="single" w:sz="20" w:color="0F172A"/>
              <w:right w:val="single" w:sz="20" w:color="0F172A"/>
            </w:tcBorders>
            <w:shd w:fill="FFFFFF"/>
          </w:tcPr>
          <w:p>
            <w:pPr>
              <w:spacing w:before="0" w:after="0"/>
              <w:jc w:val="center"/>
            </w:pPr>
          </w:p>
        </w:tc>
        <w:tc>
          <w:tcPr>
            <w:tcW w:type="dxa" w:w="879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1D4ED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4. |</w:t>
            </w:r>
          </w:p>
        </w:tc>
        <w:tc>
          <w:tcPr>
            <w:tcW w:type="dxa" w:w="1276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AltGr +</w:t>
            </w:r>
          </w:p>
        </w:tc>
        <w:tc>
          <w:tcPr>
            <w:tcW w:type="dxa" w:w="2721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20" w:color="0F172A"/>
              <w:left w:val="single" w:sz="20" w:color="0F172A"/>
              <w:bottom w:val="single" w:sz="20" w:color="0F172A"/>
              <w:right w:val="single" w:sz="20" w:color="0F172A"/>
            </w:tcBorders>
            <w:shd w:fill="FFFFFF"/>
          </w:tcPr>
          <w:p>
            <w:pPr>
              <w:spacing w:before="0" w:after="0"/>
              <w:jc w:val="center"/>
            </w:pPr>
          </w:p>
        </w:tc>
      </w:tr>
      <w:tr>
        <w:trPr>
          <w:trHeight w:val="465"/>
        </w:trPr>
        <w:tc>
          <w:tcPr>
            <w:tcW w:type="dxa" w:w="879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1D4ED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5. \</w:t>
            </w:r>
          </w:p>
        </w:tc>
        <w:tc>
          <w:tcPr>
            <w:tcW w:type="dxa" w:w="1276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AltGr +</w:t>
            </w:r>
          </w:p>
        </w:tc>
        <w:tc>
          <w:tcPr>
            <w:tcW w:type="dxa" w:w="2721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20" w:color="0F172A"/>
              <w:left w:val="single" w:sz="20" w:color="0F172A"/>
              <w:bottom w:val="single" w:sz="20" w:color="0F172A"/>
              <w:right w:val="single" w:sz="20" w:color="0F172A"/>
            </w:tcBorders>
            <w:shd w:fill="FFFFFF"/>
          </w:tcPr>
          <w:p>
            <w:pPr>
              <w:spacing w:before="0" w:after="0"/>
              <w:jc w:val="center"/>
            </w:pPr>
          </w:p>
        </w:tc>
        <w:tc>
          <w:tcPr>
            <w:tcW w:type="dxa" w:w="879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1D4ED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6. [</w:t>
            </w:r>
          </w:p>
        </w:tc>
        <w:tc>
          <w:tcPr>
            <w:tcW w:type="dxa" w:w="1276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AltGr +</w:t>
            </w:r>
          </w:p>
        </w:tc>
        <w:tc>
          <w:tcPr>
            <w:tcW w:type="dxa" w:w="2721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20" w:color="0F172A"/>
              <w:left w:val="single" w:sz="20" w:color="0F172A"/>
              <w:bottom w:val="single" w:sz="20" w:color="0F172A"/>
              <w:right w:val="single" w:sz="20" w:color="0F172A"/>
            </w:tcBorders>
            <w:shd w:fill="FFFFFF"/>
          </w:tcPr>
          <w:p>
            <w:pPr>
              <w:spacing w:before="0" w:after="0"/>
              <w:jc w:val="center"/>
            </w:pPr>
          </w:p>
        </w:tc>
      </w:tr>
      <w:tr>
        <w:trPr>
          <w:trHeight w:val="465"/>
        </w:trPr>
        <w:tc>
          <w:tcPr>
            <w:tcW w:type="dxa" w:w="879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1D4ED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7. {</w:t>
            </w:r>
          </w:p>
        </w:tc>
        <w:tc>
          <w:tcPr>
            <w:tcW w:type="dxa" w:w="1276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AltGr +</w:t>
            </w:r>
          </w:p>
        </w:tc>
        <w:tc>
          <w:tcPr>
            <w:tcW w:type="dxa" w:w="2721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20" w:color="0F172A"/>
              <w:left w:val="single" w:sz="20" w:color="0F172A"/>
              <w:bottom w:val="single" w:sz="20" w:color="0F172A"/>
              <w:right w:val="single" w:sz="20" w:color="0F172A"/>
            </w:tcBorders>
            <w:shd w:fill="FFFFFF"/>
          </w:tcPr>
          <w:p>
            <w:pPr>
              <w:spacing w:before="0" w:after="0"/>
              <w:jc w:val="center"/>
            </w:pPr>
          </w:p>
        </w:tc>
        <w:tc>
          <w:tcPr>
            <w:tcW w:type="dxa" w:w="879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1D4ED8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8. °</w:t>
            </w:r>
          </w:p>
        </w:tc>
        <w:tc>
          <w:tcPr>
            <w:tcW w:type="dxa" w:w="1276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12" w:color="0F172A"/>
              <w:left w:val="single" w:sz="12" w:color="0F172A"/>
              <w:bottom w:val="single" w:sz="12" w:color="0F172A"/>
              <w:right w:val="single" w:sz="12" w:color="0F172A"/>
            </w:tcBorders>
            <w:shd w:fill="FFFF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F172A"/>
                <w:sz w:val="20"/>
              </w:rPr>
              <w:t>AltGr +</w:t>
            </w:r>
          </w:p>
        </w:tc>
        <w:tc>
          <w:tcPr>
            <w:tcW w:type="dxa" w:w="2721"/>
            <w:tcMar>
              <w:top w:w="65" w:type="dxa"/>
              <w:start w:w="60" w:type="dxa"/>
              <w:bottom w:w="65" w:type="dxa"/>
              <w:end w:w="60" w:type="dxa"/>
              <w:left w:w="60" w:type="dxa"/>
              <w:right w:w="60" w:type="dxa"/>
            </w:tcMar>
            <w:vAlign w:val="center"/>
            <w:tcBorders>
              <w:top w:val="single" w:sz="20" w:color="0F172A"/>
              <w:left w:val="single" w:sz="20" w:color="0F172A"/>
              <w:bottom w:val="single" w:sz="20" w:color="0F172A"/>
              <w:right w:val="single" w:sz="20" w:color="0F172A"/>
            </w:tcBorders>
            <w:shd w:fill="FFFFFF"/>
          </w:tcPr>
          <w:p>
            <w:pPr>
              <w:spacing w:before="0" w:after="0"/>
              <w:jc w:val="center"/>
            </w:pPr>
          </w:p>
        </w:tc>
      </w:tr>
    </w:tbl>
    <w:p>
      <w:pPr>
        <w:pStyle w:val="Heading1"/>
        <w:pageBreakBefore w:val="0"/>
        <w:keepNext/>
        <w:spacing w:before="60" w:after="30"/>
      </w:pPr>
      <w:r>
        <w:t>4. Programme &amp; Browser</w:t>
      </w:r>
      <w:r>
        <w:rPr>
          <w:color w:val="1D4ED8"/>
          <w:sz w:val="20"/>
        </w:rPr>
        <w:t xml:space="preserve">   4 P</w:t>
      </w:r>
    </w:p>
    <w:p>
      <w:pPr>
        <w:spacing w:after="30"/>
        <w:keepNext/>
      </w:pPr>
      <w:r>
        <w:rPr>
          <w:color w:val="64748B"/>
          <w:sz w:val="20"/>
        </w:rPr>
        <w:t>Wähle die passendste Tastenkombination.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1. Neues Word-Dokument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möchtest in Word ein neues Dokument erstellen.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N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T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W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2. Neuer Browser-Tab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möchtest im Browser einen neuen Tab öffnen.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N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T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L</w:t>
            </w: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3. Webseite neu laden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möchtest die aktuelle Webseite neu laden.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F5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F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Win + D</w:t>
            </w: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4. Adresse markieren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möchtest sofort die gesamte Adresse im Browser markieren.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L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F</w:t>
            </w:r>
          </w:p>
          <w:p>
            <w:pPr>
              <w:spacing w:after="7" w:line="240" w:lineRule="auto"/>
            </w:pPr>
            <w:r>
              <w:rPr>
                <w:rFonts w:ascii="Arial" w:hAnsi="Arial"/>
                <w:color w:val="0F172A"/>
                <w:sz w:val="20"/>
              </w:rPr>
              <w:t>☐  Ctrl + T</w:t>
            </w:r>
          </w:p>
        </w:tc>
      </w:tr>
    </w:tbl>
    <w:p>
      <w:pPr>
        <w:pStyle w:val="Heading1"/>
        <w:pageBreakBefore w:val="0"/>
        <w:keepNext/>
        <w:spacing w:before="60" w:after="30"/>
      </w:pPr>
      <w:r>
        <w:t>5. Windows &amp; Arbeitsalltag</w:t>
      </w:r>
      <w:r>
        <w:rPr>
          <w:color w:val="1D4ED8"/>
          <w:sz w:val="20"/>
        </w:rPr>
        <w:t xml:space="preserve">   5 P</w:t>
      </w:r>
    </w:p>
    <w:p>
      <w:pPr>
        <w:spacing w:after="30"/>
        <w:keepNext/>
      </w:pPr>
      <w:r>
        <w:rPr>
          <w:color w:val="64748B"/>
          <w:sz w:val="20"/>
        </w:rPr>
        <w:t>Schreibe die passende Tastenkombination direkt ins leere Feld.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1. Desktop anzeigen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2. Datei-Explorer öffnen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3. Einen Bildschirmausschnitt aufnehmen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4. Task-Manager direkt öffnen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5. Verlauf der Zwischenablage öffnen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left w:w="90" w:type="dxa"/>
              <w:right w:w="90" w:type="dxa"/>
            </w:tcMar>
          </w:tcPr>
          <w:p/>
        </w:tc>
      </w:tr>
    </w:tbl>
    <w:p>
      <w:pPr>
        <w:pStyle w:val="Heading1"/>
        <w:pageBreakBefore w:val="0"/>
        <w:keepNext/>
        <w:spacing w:before="60" w:after="30"/>
      </w:pPr>
      <w:r>
        <w:t>6. Kurz erklären</w:t>
      </w:r>
      <w:r>
        <w:rPr>
          <w:color w:val="1D4ED8"/>
          <w:sz w:val="20"/>
        </w:rPr>
        <w:t xml:space="preserve">   6 P</w:t>
      </w:r>
    </w:p>
    <w:p>
      <w:pPr>
        <w:spacing w:after="30"/>
        <w:keepNext/>
      </w:pPr>
      <w:r>
        <w:rPr>
          <w:color w:val="64748B"/>
          <w:sz w:val="20"/>
        </w:rPr>
        <w:t>Beschreibe kurz die Wirkung. Stichwort oder Satz genügt; bewertet wird der Inhalt. Je 1 Punkt.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1. Ctrl + H in Word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2. Ctrl + P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3. Ctrl + O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4. Win + ←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5. Win + ↑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6. Win + ↓ bei maximiertem Fenster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</w:tbl>
    <w:p>
      <w:pPr>
        <w:pStyle w:val="Heading1"/>
        <w:pageBreakBefore w:val="0"/>
        <w:keepNext/>
        <w:spacing w:before="60" w:after="30"/>
      </w:pPr>
      <w:r>
        <w:t>7. Nicht verwechseln</w:t>
      </w:r>
      <w:r>
        <w:rPr>
          <w:color w:val="1D4ED8"/>
          <w:sz w:val="20"/>
        </w:rPr>
        <w:t xml:space="preserve">   4 P</w:t>
      </w:r>
    </w:p>
    <w:p>
      <w:pPr>
        <w:spacing w:after="30"/>
        <w:keepNext/>
      </w:pPr>
      <w:r>
        <w:rPr>
          <w:color w:val="64748B"/>
          <w:sz w:val="20"/>
        </w:rPr>
        <w:t>Erkläre jeweils kurz den Unterschied. Pro Teilaufgabe sind 2 Punkte möglich.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A) Ctrl + Tab und Alt + Tab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Wann verwendest du Ctrl + Tab und wann Alt + Tab?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B) Ctrl + W und Alt + F4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Was schliesst Ctrl + W typischerweise und was schliesst Alt + F4?</w:t>
            </w:r>
          </w:p>
          <w:p>
            <w:pPr>
              <w:spacing w:after="0"/>
              <w:pBdr>
                <w:bottom w:val="single" w:sz="5" w:color="CBD5E1" w:space="1"/>
              </w:pBdr>
            </w:pPr>
          </w:p>
        </w:tc>
      </w:tr>
    </w:tbl>
    <w:p>
      <w:pPr>
        <w:pStyle w:val="Heading1"/>
        <w:pageBreakBefore w:val="0"/>
        <w:keepNext/>
        <w:spacing w:before="60" w:after="30"/>
      </w:pPr>
      <w:r>
        <w:t>8. Transfer</w:t>
      </w:r>
      <w:r>
        <w:rPr>
          <w:color w:val="1D4ED8"/>
          <w:sz w:val="20"/>
        </w:rPr>
        <w:t xml:space="preserve">   4 P</w:t>
      </w:r>
    </w:p>
    <w:p>
      <w:pPr>
        <w:spacing w:after="30"/>
        <w:keepNext/>
      </w:pPr>
      <w:r>
        <w:rPr>
          <w:color w:val="64748B"/>
          <w:sz w:val="20"/>
        </w:rPr>
        <w:t>Nenne die sinnvollste Tastenkombination und begründe kurz.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A) Zwei Programme nebeneinander - 2 P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Das aktive Browserfenster soll ohne Maus die rechte Bildschirmhälfte einnehmen, damit PowerPoint daneben sichtbar bleiben kann.</w:t>
            </w:r>
          </w:p>
          <w:p>
            <w:pPr>
              <w:spacing w:after="6"/>
            </w:pPr>
            <w:r>
              <w:rPr>
                <w:rFonts w:ascii="Arial" w:hAnsi="Arial"/>
                <w:b/>
                <w:color w:val="64748B"/>
                <w:sz w:val="20"/>
              </w:rPr>
              <w:t>Tastenkombination</w:t>
            </w:r>
          </w:p>
          <w:p>
            <w:pPr>
              <w:spacing w:after="16"/>
              <w:pBdr>
                <w:bottom w:val="single" w:sz="5" w:color="CBD5E1" w:space="1"/>
              </w:pBdr>
            </w:pPr>
          </w:p>
          <w:p>
            <w:pPr>
              <w:spacing w:after="6"/>
            </w:pPr>
            <w:r>
              <w:rPr>
                <w:rFonts w:ascii="Arial" w:hAnsi="Arial"/>
                <w:b/>
                <w:color w:val="64748B"/>
                <w:sz w:val="20"/>
              </w:rPr>
              <w:t>Begründung</w:t>
            </w:r>
          </w:p>
          <w:p>
            <w:pPr>
              <w:spacing w:after="16"/>
              <w:pBdr>
                <w:bottom w:val="single" w:sz="5" w:color="CBD5E1" w:space="1"/>
              </w:pBdr>
            </w:pPr>
          </w:p>
        </w:tc>
        <w:tc>
          <w:tcPr>
            <w:tcW w:type="dxa" w:w="4876"/>
            <w:tcMar>
              <w:top w:w="70" w:type="dxa"/>
              <w:start w:w="100" w:type="dxa"/>
              <w:bottom w:w="70" w:type="dxa"/>
              <w:end w:w="100" w:type="dxa"/>
              <w:left w:w="100" w:type="dxa"/>
              <w:right w:w="10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top"/>
          </w:tcPr>
          <w:p>
            <w:pPr>
              <w:spacing w:before="0" w:after="24"/>
            </w:pPr>
            <w:r>
              <w:rPr>
                <w:rFonts w:ascii="Arial" w:hAnsi="Arial"/>
                <w:b/>
                <w:color w:val="1D4ED8"/>
                <w:sz w:val="20"/>
              </w:rPr>
              <w:t>B) Arbeitsplatz verlassen - 2 P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color w:val="0F172A"/>
                <w:sz w:val="20"/>
              </w:rPr>
              <w:t>Du gehst kurz aus dem Raum. Programme sollen geöffnet bleiben, aber niemand soll den Computer benutzen können.</w:t>
            </w:r>
          </w:p>
          <w:p>
            <w:pPr>
              <w:spacing w:after="6"/>
            </w:pPr>
            <w:r>
              <w:rPr>
                <w:rFonts w:ascii="Arial" w:hAnsi="Arial"/>
                <w:b/>
                <w:color w:val="64748B"/>
                <w:sz w:val="20"/>
              </w:rPr>
              <w:t>Tastenkombination</w:t>
            </w:r>
          </w:p>
          <w:p>
            <w:pPr>
              <w:spacing w:after="16"/>
              <w:pBdr>
                <w:bottom w:val="single" w:sz="5" w:color="CBD5E1" w:space="1"/>
              </w:pBdr>
            </w:pPr>
          </w:p>
          <w:p>
            <w:pPr>
              <w:spacing w:after="6"/>
            </w:pPr>
            <w:r>
              <w:rPr>
                <w:rFonts w:ascii="Arial" w:hAnsi="Arial"/>
                <w:b/>
                <w:color w:val="64748B"/>
                <w:sz w:val="20"/>
              </w:rPr>
              <w:t>Begründung</w:t>
            </w:r>
          </w:p>
          <w:p>
            <w:pPr>
              <w:spacing w:after="16"/>
              <w:pBdr>
                <w:bottom w:val="single" w:sz="5" w:color="CBD5E1" w:space="1"/>
              </w:pBdr>
            </w:pPr>
          </w:p>
        </w:tc>
      </w:tr>
    </w:tbl>
    <w:p>
      <w:pPr>
        <w:pStyle w:val="Heading1"/>
        <w:spacing w:before="60" w:after="30"/>
      </w:pPr>
      <w:r>
        <w:t>Bonus - max. +2 P</w:t>
      </w:r>
    </w:p>
    <w:p>
      <w:pPr>
        <w:spacing w:after="30"/>
      </w:pPr>
      <w:r>
        <w:rPr>
          <w:rFonts w:ascii="Arial" w:hAnsi="Arial"/>
          <w:color w:val="64748B"/>
          <w:sz w:val="20"/>
        </w:rPr>
        <w:t>Genau unterscheiden: je +1 P. · Bonuspunkte zusätzlich zu 41 P · Maximalnote 6.0</w:t>
      </w:r>
    </w:p>
    <w:tbl>
      <w:tblPr>
        <w:tblW w:type="dxa" w:w="9751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665"/>
      </w:tblGrid>
      <w:tr>
        <w:trPr>
          <w:trHeight w:val="465" w:hRule="atLeast"/>
          <w:cantSplit/>
        </w:trPr>
        <w:tc>
          <w:tcPr>
            <w:tcW w:type="dxa" w:w="7087"/>
            <w:tcMar>
              <w:top w:w="35" w:type="dxa"/>
              <w:start w:w="75" w:type="dxa"/>
              <w:bottom w:w="35" w:type="dxa"/>
              <w:end w:w="75" w:type="dxa"/>
              <w:left w:w="75" w:type="dxa"/>
              <w:right w:w="7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</w:tcPr>
          <w:p>
            <w:pPr>
              <w:spacing w:after="10" w:before="0"/>
            </w:pPr>
            <w:r>
              <w:rPr>
                <w:b/>
                <w:color w:val="1D4ED8"/>
                <w:sz w:val="20"/>
              </w:rPr>
              <w:t>Bonus 1 · Im Browser bleiben (+1 P)</w:t>
            </w:r>
          </w:p>
          <w:p>
            <w:pPr>
              <w:spacing w:after="10" w:before="0"/>
            </w:pPr>
            <w:r>
              <w:rPr>
                <w:sz w:val="20"/>
              </w:rPr>
              <w:t>Zum vorherigen Browser-Tab wechseln, ohne zu Word zu wechseln.</w:t>
            </w:r>
          </w:p>
        </w:tc>
        <w:tc>
          <w:tcPr>
            <w:tcW w:type="dxa" w:w="2665"/>
            <w:tcMar>
              <w:top w:w="35" w:type="dxa"/>
              <w:start w:w="75" w:type="dxa"/>
              <w:bottom w:w="35" w:type="dxa"/>
              <w:end w:w="75" w:type="dxa"/>
              <w:left w:w="75" w:type="dxa"/>
              <w:right w:w="7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shd w:fill="F8FAFC"/>
          </w:tcPr>
          <w:p>
            <w:pPr>
              <w:spacing w:after="10" w:before="0"/>
            </w:pPr>
            <w:r>
              <w:rPr>
                <w:b/>
                <w:color w:val="64748B"/>
                <w:sz w:val="20"/>
              </w:rPr>
              <w:t>Antwort</w:t>
            </w:r>
          </w:p>
          <w:p>
            <w:pPr>
              <w:spacing w:after="10" w:before="0"/>
            </w:pPr>
          </w:p>
        </w:tc>
      </w:tr>
      <w:tr>
        <w:trPr>
          <w:trHeight w:val="465" w:hRule="atLeast"/>
          <w:cantSplit/>
        </w:trPr>
        <w:tc>
          <w:tcPr>
            <w:tcW w:type="dxa" w:w="7087"/>
            <w:tcMar>
              <w:top w:w="35" w:type="dxa"/>
              <w:start w:w="75" w:type="dxa"/>
              <w:bottom w:w="35" w:type="dxa"/>
              <w:end w:w="75" w:type="dxa"/>
              <w:left w:w="75" w:type="dxa"/>
              <w:right w:w="7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</w:tcPr>
          <w:p>
            <w:pPr>
              <w:spacing w:after="10" w:before="0"/>
            </w:pPr>
            <w:r>
              <w:rPr>
                <w:b/>
                <w:color w:val="1D4ED8"/>
                <w:sz w:val="20"/>
              </w:rPr>
              <w:t>Bonus 2 · Fenster neu anordnen (+1 P)</w:t>
            </w:r>
          </w:p>
          <w:p>
            <w:pPr>
              <w:spacing w:after="10" w:before="0"/>
            </w:pPr>
            <w:r>
              <w:rPr>
                <w:sz w:val="20"/>
              </w:rPr>
              <w:t>Maximiertes Fenster zuerst normal gross machen, danach links andocken. Zwei Kürzel in Reihenfolge.</w:t>
            </w:r>
          </w:p>
        </w:tc>
        <w:tc>
          <w:tcPr>
            <w:tcW w:type="dxa" w:w="2665"/>
            <w:tcMar>
              <w:top w:w="35" w:type="dxa"/>
              <w:start w:w="75" w:type="dxa"/>
              <w:bottom w:w="35" w:type="dxa"/>
              <w:end w:w="75" w:type="dxa"/>
              <w:left w:w="75" w:type="dxa"/>
              <w:right w:w="75" w:type="dxa"/>
            </w:tcMar>
            <w:tcBorders>
              <w:top w:val="single" w:sz="5" w:color="CBD5E1"/>
              <w:bottom w:val="single" w:sz="5" w:color="CBD5E1"/>
              <w:left w:val="single" w:sz="5" w:color="CBD5E1"/>
              <w:right w:val="single" w:sz="5" w:color="CBD5E1"/>
            </w:tcBorders>
            <w:shd w:fill="F8FAFC"/>
          </w:tcPr>
          <w:p>
            <w:pPr>
              <w:spacing w:after="10" w:before="0"/>
            </w:pPr>
            <w:r>
              <w:rPr>
                <w:b/>
                <w:color w:val="64748B"/>
                <w:sz w:val="20"/>
              </w:rPr>
              <w:t>Antwort</w:t>
            </w:r>
          </w:p>
          <w:p>
            <w:pPr>
              <w:spacing w:after="10" w:before="0"/>
            </w:pP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652" w:right="879" w:bottom="59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4748B"/>
        <w:sz w:val="20"/>
      </w:rPr>
      <w:t xml:space="preserve">P1 · Übungstest Tastenkombinationen · </w:t>
    </w:r>
    <w:r>
      <w:rPr>
        <w:color w:val="64748B"/>
        <w:sz w:val="20"/>
      </w:rPr>
      <w:t xml:space="preserve">Seite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P1 - Übungstest Tastenkombinationen</dc:title>
  <dc:subject>Tastenkombinationen A1-A7</dc:subject>
  <dc:creator/>
  <cp:keywords>Tastenkombinationen, Übungstest, Informatik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