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Java学习：</w:t>
      </w:r>
    </w:p>
    <w:p/>
    <w:p>
      <w:r>
        <w:drawing>
          <wp:inline distT="0" distB="0" distL="114300" distR="114300">
            <wp:extent cx="144780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列举了一些基本的 Java 程序，很适合初学者。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显示文本信息。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显示1到50的数字列表，每个数字独立一行。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找出两个数字中的最大值和最小值。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使用多种方法交换两个数字。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编写一个计算器程序，使之能够进行数字的加减乘除运算。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创建两个类，练习重载和重写。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在程序中使用数组。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阶段一: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java基础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需要学习的是Servlet/JSP（J2EE）部分，这部分是Java后端开发必须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非常精通的部分，因此这部分是这三部分中最需要花精力的。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学会使用数据库客户端工具，比如navicat，sqlyog，二选一即可。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目前比较主流的是SSM框架，即spring、springmvc、mybatis。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你需要学会这三个框架的搭建，并用它们做出一个简单的增删改查的Web项目。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maven的工具。这个工具也是你以后工作当中几乎是必须要使用的工具，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在你目前这个阶段，你只需要在网络上了解一下maven基本的使用方法即可，一些高端的用法随着你工作经验的增加，会逐渐接触到的。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在找工作的同时，你不应该停下你的学习，准确的说，是你在以后都不能停下学习。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阶段二：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一年内，你至少需要看完《Java编程思想》这本书。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这本书的内容是帮助你对于Java有一个更加深入的了解，是Java基础的升级版。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/>
          <w:sz w:val="28"/>
          <w:szCs w:val="28"/>
        </w:rPr>
      </w:pPr>
      <w:r>
        <w:rPr>
          <w:rFonts w:hint="eastAsia" w:ascii="Times New Roman" w:hAnsi="Times New Roman" w:eastAsiaTheme="minorEastAsia"/>
          <w:sz w:val="28"/>
          <w:szCs w:val="28"/>
        </w:rPr>
        <w:t>这个阶段的核心学习思想就是，在工作中实践，并且更加深入的了解Java基础。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029075" cy="63341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743325" cy="33432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初学java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JDBC，servlet，JSP ，XML。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hibernate和mybatis是对jdbc的封装；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Struts2和springMVC是对servlet的封装；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所有框架整合配置都是在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"https://www.baidu.com/s?wd=XML%E6%96%87%E4%BB%B6&amp;tn=SE_PcZhidaonwhc_ngpagmjz&amp;rsv_dl=gh_pc_zhidao"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XML文件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中定义的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Servlet/JSP（J2EE）部分，这部分是Java后端开发必须非常精通的部分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6498590"/>
            <wp:effectExtent l="0" t="0" r="381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2314575"/>
            <wp:effectExtent l="0" t="0" r="381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6410960"/>
            <wp:effectExtent l="0" t="0" r="508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55343"/>
    <w:rsid w:val="0E354D65"/>
    <w:rsid w:val="22A93425"/>
    <w:rsid w:val="2FC93E89"/>
    <w:rsid w:val="361D7806"/>
    <w:rsid w:val="58517978"/>
    <w:rsid w:val="69B55343"/>
    <w:rsid w:val="7E1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2019-04-30T02:17:00Z</dcterms:created>
  <dc:creator>123</dc:creator>
  <cp:lastModifiedBy>123</cp:lastModifiedBy>
  <dcterms:modified xsi:type="dcterms:W3CDTF">2019-05-11T01:45:16Z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