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619A" w:rsidRPr="00A1662B" w:rsidRDefault="008F619A" w:rsidP="00A1662B">
      <w:pPr>
        <w:spacing w:line="480" w:lineRule="auto"/>
        <w:jc w:val="center"/>
        <w:rPr>
          <w:rStyle w:val="LineNumber"/>
          <w:b/>
          <w:sz w:val="28"/>
          <w:szCs w:val="18"/>
          <w:lang w:val="en-US"/>
        </w:rPr>
      </w:pPr>
      <w:r w:rsidRPr="00A1662B">
        <w:rPr>
          <w:rStyle w:val="LineNumber"/>
          <w:b/>
          <w:sz w:val="28"/>
          <w:szCs w:val="18"/>
          <w:lang w:val="en-US"/>
        </w:rPr>
        <w:t>In</w:t>
      </w:r>
      <w:r w:rsidR="00A1662B">
        <w:rPr>
          <w:rStyle w:val="LineNumber"/>
          <w:b/>
          <w:sz w:val="28"/>
          <w:szCs w:val="18"/>
          <w:lang w:val="en-US"/>
        </w:rPr>
        <w:t>troduct</w:t>
      </w:r>
      <w:r w:rsidRPr="00A1662B">
        <w:rPr>
          <w:rStyle w:val="LineNumber"/>
          <w:b/>
          <w:sz w:val="28"/>
          <w:szCs w:val="18"/>
          <w:lang w:val="en-US"/>
        </w:rPr>
        <w:t>ion</w:t>
      </w:r>
      <w:r w:rsidR="00A1662B">
        <w:rPr>
          <w:rStyle w:val="LineNumber"/>
          <w:b/>
          <w:sz w:val="28"/>
          <w:szCs w:val="18"/>
          <w:lang w:val="en-US"/>
        </w:rPr>
        <w:t xml:space="preserve"> to the</w:t>
      </w:r>
      <w:r w:rsidRPr="00A1662B">
        <w:rPr>
          <w:rStyle w:val="LineNumber"/>
          <w:b/>
          <w:sz w:val="28"/>
          <w:szCs w:val="18"/>
          <w:lang w:val="en-US"/>
        </w:rPr>
        <w:t xml:space="preserve"> basic version of LiGAPS-Dairy</w:t>
      </w:r>
    </w:p>
    <w:p w:rsidR="00A1662B" w:rsidRDefault="00252D9E" w:rsidP="008F619A">
      <w:pPr>
        <w:spacing w:line="480" w:lineRule="auto"/>
        <w:jc w:val="both"/>
        <w:rPr>
          <w:rStyle w:val="LineNumber"/>
          <w:bCs/>
        </w:rPr>
      </w:pPr>
      <w:r w:rsidRPr="00252D9E">
        <w:rPr>
          <w:rStyle w:val="LineNumber"/>
          <w:bCs/>
        </w:rPr>
        <w:t>Author: Aart van der Linden, Animal Production Systems group, Wageningen Uni</w:t>
      </w:r>
      <w:r>
        <w:rPr>
          <w:rStyle w:val="LineNumber"/>
          <w:bCs/>
        </w:rPr>
        <w:t>versity &amp; Research, the Netherlands (</w:t>
      </w:r>
      <w:hyperlink r:id="rId6" w:history="1">
        <w:r w:rsidRPr="001020AD">
          <w:rPr>
            <w:rStyle w:val="Hyperlink"/>
            <w:rFonts w:ascii="Times New Roman" w:hAnsi="Times New Roman"/>
            <w:bCs/>
            <w:sz w:val="24"/>
          </w:rPr>
          <w:t>aart.vanderlinden@wur.nl</w:t>
        </w:r>
      </w:hyperlink>
      <w:r>
        <w:rPr>
          <w:rStyle w:val="LineNumber"/>
          <w:bCs/>
        </w:rPr>
        <w:t>).</w:t>
      </w:r>
    </w:p>
    <w:p w:rsidR="00252D9E" w:rsidRPr="00252D9E" w:rsidRDefault="00252D9E" w:rsidP="008F619A">
      <w:pPr>
        <w:spacing w:line="480" w:lineRule="auto"/>
        <w:jc w:val="both"/>
        <w:rPr>
          <w:rStyle w:val="LineNumber"/>
          <w:bCs/>
        </w:rPr>
      </w:pPr>
      <w:r>
        <w:rPr>
          <w:rStyle w:val="LineNumber"/>
          <w:bCs/>
        </w:rPr>
        <w:t xml:space="preserve"> </w:t>
      </w:r>
    </w:p>
    <w:p w:rsidR="007A4F31" w:rsidRPr="00A1662B" w:rsidRDefault="00A1662B" w:rsidP="008F619A">
      <w:pPr>
        <w:spacing w:line="480" w:lineRule="auto"/>
        <w:jc w:val="both"/>
        <w:rPr>
          <w:rStyle w:val="LineNumber"/>
          <w:b/>
          <w:lang w:val="en-US"/>
        </w:rPr>
      </w:pPr>
      <w:r w:rsidRPr="00A1662B">
        <w:rPr>
          <w:rStyle w:val="LineNumber"/>
          <w:b/>
          <w:lang w:val="en-US"/>
        </w:rPr>
        <w:t xml:space="preserve">1. </w:t>
      </w:r>
      <w:r w:rsidR="007A4F31" w:rsidRPr="00A1662B">
        <w:rPr>
          <w:rStyle w:val="LineNumber"/>
          <w:b/>
          <w:lang w:val="en-US"/>
        </w:rPr>
        <w:t>Purpose of a basic version</w:t>
      </w:r>
      <w:r w:rsidR="00252D9E" w:rsidRPr="00A1662B">
        <w:rPr>
          <w:rStyle w:val="LineNumber"/>
          <w:b/>
          <w:lang w:val="en-US"/>
        </w:rPr>
        <w:t xml:space="preserve"> of LiGAPS-Dairy</w:t>
      </w:r>
    </w:p>
    <w:p w:rsidR="008B0C78" w:rsidRDefault="008F619A" w:rsidP="008F619A">
      <w:pPr>
        <w:spacing w:line="480" w:lineRule="auto"/>
        <w:jc w:val="both"/>
        <w:rPr>
          <w:rStyle w:val="LineNumber"/>
          <w:bCs/>
          <w:lang w:val="en-US"/>
        </w:rPr>
      </w:pPr>
      <w:r>
        <w:rPr>
          <w:rStyle w:val="LineNumber"/>
          <w:bCs/>
          <w:lang w:val="en-US"/>
        </w:rPr>
        <w:t>Th</w:t>
      </w:r>
      <w:r w:rsidR="00A1662B">
        <w:rPr>
          <w:rStyle w:val="LineNumber"/>
          <w:bCs/>
          <w:lang w:val="en-US"/>
        </w:rPr>
        <w:t xml:space="preserve">e </w:t>
      </w:r>
      <w:r>
        <w:rPr>
          <w:rStyle w:val="LineNumber"/>
          <w:bCs/>
          <w:lang w:val="en-US"/>
        </w:rPr>
        <w:t>model</w:t>
      </w:r>
      <w:r w:rsidR="00A1662B">
        <w:rPr>
          <w:rStyle w:val="LineNumber"/>
          <w:bCs/>
          <w:lang w:val="en-US"/>
        </w:rPr>
        <w:t xml:space="preserve"> LiGAPS-Dairy</w:t>
      </w:r>
      <w:r>
        <w:rPr>
          <w:rStyle w:val="LineNumber"/>
          <w:bCs/>
          <w:lang w:val="en-US"/>
        </w:rPr>
        <w:t xml:space="preserve"> was calibrated and evaluated in the paper ‘</w:t>
      </w:r>
      <w:r w:rsidRPr="008F619A">
        <w:rPr>
          <w:rStyle w:val="LineNumber"/>
          <w:bCs/>
          <w:lang w:val="en-US"/>
        </w:rPr>
        <w:t>Yield gap analysis in dairy production systems using the mechanistic model LiGAPS-Dairy</w:t>
      </w:r>
      <w:r>
        <w:rPr>
          <w:rStyle w:val="LineNumber"/>
          <w:bCs/>
          <w:lang w:val="en-US"/>
        </w:rPr>
        <w:t xml:space="preserve">’, which </w:t>
      </w:r>
      <w:r w:rsidR="00CF782F">
        <w:rPr>
          <w:rStyle w:val="LineNumber"/>
          <w:bCs/>
          <w:lang w:val="en-US"/>
        </w:rPr>
        <w:t>was</w:t>
      </w:r>
      <w:r>
        <w:rPr>
          <w:rStyle w:val="LineNumber"/>
          <w:bCs/>
          <w:lang w:val="en-US"/>
        </w:rPr>
        <w:t xml:space="preserve"> published in Journal of Dairy Science. The source code of the model</w:t>
      </w:r>
      <w:r w:rsidR="00A1662B" w:rsidRPr="00A1662B">
        <w:rPr>
          <w:rStyle w:val="LineNumber"/>
          <w:bCs/>
          <w:lang w:val="en-US"/>
        </w:rPr>
        <w:t xml:space="preserve"> </w:t>
      </w:r>
      <w:r w:rsidR="00A1662B">
        <w:rPr>
          <w:rStyle w:val="LineNumber"/>
          <w:bCs/>
          <w:lang w:val="en-US"/>
        </w:rPr>
        <w:t>was</w:t>
      </w:r>
      <w:r w:rsidR="00A1662B">
        <w:rPr>
          <w:rStyle w:val="LineNumber"/>
          <w:bCs/>
          <w:lang w:val="en-US"/>
        </w:rPr>
        <w:t xml:space="preserve"> published on the model portal of the Plant Production Systems group of Wageningen University &amp; Research, the Netherlands (</w:t>
      </w:r>
      <w:hyperlink r:id="rId7" w:history="1">
        <w:r w:rsidR="00A1662B" w:rsidRPr="000B5780">
          <w:rPr>
            <w:rStyle w:val="Hyperlink"/>
            <w:rFonts w:ascii="Times New Roman" w:hAnsi="Times New Roman"/>
            <w:bCs/>
            <w:sz w:val="24"/>
            <w:lang w:val="en-US"/>
          </w:rPr>
          <w:t>https://models.pps.wur.nl/models</w:t>
        </w:r>
      </w:hyperlink>
      <w:r w:rsidR="00A1662B">
        <w:rPr>
          <w:rStyle w:val="LineNumber"/>
          <w:bCs/>
          <w:lang w:val="en-US"/>
        </w:rPr>
        <w:t>).</w:t>
      </w:r>
      <w:r>
        <w:rPr>
          <w:rStyle w:val="LineNumber"/>
          <w:bCs/>
          <w:lang w:val="en-US"/>
        </w:rPr>
        <w:t xml:space="preserve"> </w:t>
      </w:r>
      <w:r w:rsidR="00A1662B">
        <w:rPr>
          <w:rStyle w:val="LineNumber"/>
          <w:bCs/>
          <w:lang w:val="en-US"/>
        </w:rPr>
        <w:t xml:space="preserve">This source code </w:t>
      </w:r>
      <w:r w:rsidR="008B0C78">
        <w:rPr>
          <w:rStyle w:val="LineNumber"/>
          <w:bCs/>
          <w:lang w:val="en-US"/>
        </w:rPr>
        <w:t xml:space="preserve">was </w:t>
      </w:r>
      <w:r>
        <w:rPr>
          <w:rStyle w:val="LineNumber"/>
          <w:bCs/>
          <w:lang w:val="en-US"/>
        </w:rPr>
        <w:t>used to generate results for the paper</w:t>
      </w:r>
      <w:r w:rsidR="00CF782F">
        <w:rPr>
          <w:rStyle w:val="LineNumber"/>
          <w:bCs/>
          <w:lang w:val="en-US"/>
        </w:rPr>
        <w:t>,</w:t>
      </w:r>
      <w:r>
        <w:rPr>
          <w:rStyle w:val="LineNumber"/>
          <w:bCs/>
          <w:lang w:val="en-US"/>
        </w:rPr>
        <w:t xml:space="preserve"> </w:t>
      </w:r>
      <w:r w:rsidR="008B0C78">
        <w:rPr>
          <w:rStyle w:val="LineNumber"/>
          <w:bCs/>
          <w:lang w:val="en-US"/>
        </w:rPr>
        <w:t xml:space="preserve">and it </w:t>
      </w:r>
      <w:r>
        <w:rPr>
          <w:rStyle w:val="LineNumber"/>
          <w:bCs/>
          <w:lang w:val="en-US"/>
        </w:rPr>
        <w:t xml:space="preserve">contained </w:t>
      </w:r>
      <w:r w:rsidR="00A1662B">
        <w:rPr>
          <w:rStyle w:val="LineNumber"/>
          <w:bCs/>
          <w:lang w:val="en-US"/>
        </w:rPr>
        <w:t>multiple</w:t>
      </w:r>
      <w:r>
        <w:rPr>
          <w:rStyle w:val="LineNumber"/>
          <w:bCs/>
          <w:lang w:val="en-US"/>
        </w:rPr>
        <w:t xml:space="preserve"> elements for model calibration and evaluation with measured data from experiments conducted in the Netherlands. As a consequence, the source code is not very user-friendly for readers in the paper that are interested in LiGAPS-Dairy.</w:t>
      </w:r>
      <w:r w:rsidR="008B0C78">
        <w:rPr>
          <w:rStyle w:val="LineNumber"/>
          <w:bCs/>
          <w:lang w:val="en-US"/>
        </w:rPr>
        <w:t xml:space="preserve"> Moreover, the input data on feed quality and available feed quantity were property of Wageningen Livestock Research (part of Wageningen University &amp; Research), and they could not be made available. </w:t>
      </w:r>
    </w:p>
    <w:p w:rsidR="007A4F31" w:rsidRDefault="009A1462" w:rsidP="008F619A">
      <w:pPr>
        <w:spacing w:line="480" w:lineRule="auto"/>
        <w:jc w:val="both"/>
        <w:rPr>
          <w:rStyle w:val="LineNumber"/>
          <w:bCs/>
          <w:lang w:val="en-US"/>
        </w:rPr>
      </w:pPr>
      <w:r>
        <w:rPr>
          <w:rStyle w:val="LineNumber"/>
          <w:bCs/>
          <w:lang w:val="en-US"/>
        </w:rPr>
        <w:t>For th</w:t>
      </w:r>
      <w:r w:rsidR="008B0C78">
        <w:rPr>
          <w:rStyle w:val="LineNumber"/>
          <w:bCs/>
          <w:lang w:val="en-US"/>
        </w:rPr>
        <w:t>e</w:t>
      </w:r>
      <w:r>
        <w:rPr>
          <w:rStyle w:val="LineNumber"/>
          <w:bCs/>
          <w:lang w:val="en-US"/>
        </w:rPr>
        <w:t>s</w:t>
      </w:r>
      <w:r w:rsidR="008B0C78">
        <w:rPr>
          <w:rStyle w:val="LineNumber"/>
          <w:bCs/>
          <w:lang w:val="en-US"/>
        </w:rPr>
        <w:t>e</w:t>
      </w:r>
      <w:r>
        <w:rPr>
          <w:rStyle w:val="LineNumber"/>
          <w:bCs/>
          <w:lang w:val="en-US"/>
        </w:rPr>
        <w:t xml:space="preserve"> reason</w:t>
      </w:r>
      <w:r w:rsidR="008B0C78">
        <w:rPr>
          <w:rStyle w:val="LineNumber"/>
          <w:bCs/>
          <w:lang w:val="en-US"/>
        </w:rPr>
        <w:t>s</w:t>
      </w:r>
      <w:r>
        <w:rPr>
          <w:rStyle w:val="LineNumber"/>
          <w:bCs/>
          <w:lang w:val="en-US"/>
        </w:rPr>
        <w:t>,</w:t>
      </w:r>
      <w:r w:rsidR="008F619A">
        <w:rPr>
          <w:rStyle w:val="LineNumber"/>
          <w:bCs/>
          <w:lang w:val="en-US"/>
        </w:rPr>
        <w:t xml:space="preserve"> a basic version of LiGAPS-Dairy was created </w:t>
      </w:r>
      <w:r>
        <w:rPr>
          <w:rStyle w:val="LineNumber"/>
          <w:bCs/>
          <w:lang w:val="en-US"/>
        </w:rPr>
        <w:t xml:space="preserve">to </w:t>
      </w:r>
      <w:r w:rsidR="008F619A">
        <w:rPr>
          <w:rStyle w:val="LineNumber"/>
          <w:bCs/>
          <w:lang w:val="en-US"/>
        </w:rPr>
        <w:t>show some features of the model</w:t>
      </w:r>
      <w:r>
        <w:rPr>
          <w:rStyle w:val="LineNumber"/>
          <w:bCs/>
          <w:lang w:val="en-US"/>
        </w:rPr>
        <w:t xml:space="preserve"> and </w:t>
      </w:r>
      <w:r w:rsidR="00CF782F">
        <w:rPr>
          <w:rStyle w:val="LineNumber"/>
          <w:bCs/>
          <w:lang w:val="en-US"/>
        </w:rPr>
        <w:t xml:space="preserve">to </w:t>
      </w:r>
      <w:r>
        <w:rPr>
          <w:rStyle w:val="LineNumber"/>
          <w:bCs/>
          <w:lang w:val="en-US"/>
        </w:rPr>
        <w:t>provide some reproducible examples</w:t>
      </w:r>
      <w:r w:rsidR="000E30BD">
        <w:rPr>
          <w:rStyle w:val="LineNumber"/>
          <w:bCs/>
          <w:lang w:val="en-US"/>
        </w:rPr>
        <w:t xml:space="preserve"> for those interested in the model</w:t>
      </w:r>
      <w:r w:rsidR="008F619A">
        <w:rPr>
          <w:rStyle w:val="LineNumber"/>
          <w:bCs/>
          <w:lang w:val="en-US"/>
        </w:rPr>
        <w:t>. The</w:t>
      </w:r>
      <w:r w:rsidR="007A4F31">
        <w:rPr>
          <w:rStyle w:val="LineNumber"/>
          <w:bCs/>
          <w:lang w:val="en-US"/>
        </w:rPr>
        <w:t xml:space="preserve"> source code of the</w:t>
      </w:r>
      <w:r w:rsidR="008F619A">
        <w:rPr>
          <w:rStyle w:val="LineNumber"/>
          <w:bCs/>
          <w:lang w:val="en-US"/>
        </w:rPr>
        <w:t xml:space="preserve"> basic version </w:t>
      </w:r>
      <w:r w:rsidR="007A4F31">
        <w:rPr>
          <w:rStyle w:val="LineNumber"/>
          <w:bCs/>
          <w:lang w:val="en-US"/>
        </w:rPr>
        <w:t>can be found in the file</w:t>
      </w:r>
      <w:r w:rsidR="008F619A">
        <w:rPr>
          <w:rStyle w:val="LineNumber"/>
          <w:bCs/>
          <w:lang w:val="en-US"/>
        </w:rPr>
        <w:t xml:space="preserve"> </w:t>
      </w:r>
      <w:proofErr w:type="spellStart"/>
      <w:r w:rsidR="008F619A">
        <w:rPr>
          <w:rStyle w:val="LineNumber"/>
          <w:bCs/>
          <w:lang w:val="en-US"/>
        </w:rPr>
        <w:t>LiGAPSDairy</w:t>
      </w:r>
      <w:proofErr w:type="spellEnd"/>
      <w:r w:rsidR="008F619A">
        <w:rPr>
          <w:rStyle w:val="LineNumber"/>
          <w:bCs/>
          <w:lang w:val="en-US"/>
        </w:rPr>
        <w:t xml:space="preserve"> 20210107 V1basic.R</w:t>
      </w:r>
      <w:r w:rsidR="007A4F31">
        <w:rPr>
          <w:rStyle w:val="LineNumber"/>
          <w:bCs/>
          <w:lang w:val="en-US"/>
        </w:rPr>
        <w:t xml:space="preserve">, which is available on the model portal </w:t>
      </w:r>
      <w:r w:rsidR="00CF782F">
        <w:rPr>
          <w:rStyle w:val="LineNumber"/>
          <w:bCs/>
          <w:lang w:val="en-US"/>
        </w:rPr>
        <w:t xml:space="preserve">of the Plant Production Systems group </w:t>
      </w:r>
      <w:r w:rsidR="007A4F31">
        <w:rPr>
          <w:rStyle w:val="LineNumber"/>
          <w:bCs/>
          <w:lang w:val="en-US"/>
        </w:rPr>
        <w:t>also.</w:t>
      </w:r>
    </w:p>
    <w:p w:rsidR="00A1662B" w:rsidRDefault="00A1662B">
      <w:pPr>
        <w:spacing w:after="160"/>
        <w:rPr>
          <w:rStyle w:val="LineNumber"/>
          <w:b/>
          <w:lang w:val="en-US"/>
        </w:rPr>
      </w:pPr>
      <w:r>
        <w:rPr>
          <w:rStyle w:val="LineNumber"/>
          <w:b/>
          <w:lang w:val="en-US"/>
        </w:rPr>
        <w:br w:type="page"/>
      </w:r>
    </w:p>
    <w:p w:rsidR="007A4F31" w:rsidRPr="00A1662B" w:rsidRDefault="00A1662B" w:rsidP="008F619A">
      <w:pPr>
        <w:spacing w:line="480" w:lineRule="auto"/>
        <w:jc w:val="both"/>
        <w:rPr>
          <w:rStyle w:val="LineNumber"/>
          <w:b/>
          <w:lang w:val="en-US"/>
        </w:rPr>
      </w:pPr>
      <w:r w:rsidRPr="00A1662B">
        <w:rPr>
          <w:rStyle w:val="LineNumber"/>
          <w:b/>
          <w:lang w:val="en-US"/>
        </w:rPr>
        <w:lastRenderedPageBreak/>
        <w:t xml:space="preserve">2. </w:t>
      </w:r>
      <w:r w:rsidR="007A4F31" w:rsidRPr="00A1662B">
        <w:rPr>
          <w:rStyle w:val="LineNumber"/>
          <w:b/>
          <w:lang w:val="en-US"/>
        </w:rPr>
        <w:t>Setting up the basic version</w:t>
      </w:r>
    </w:p>
    <w:p w:rsidR="00F63D79" w:rsidRDefault="00D06429" w:rsidP="008F619A">
      <w:pPr>
        <w:spacing w:line="480" w:lineRule="auto"/>
        <w:jc w:val="both"/>
        <w:rPr>
          <w:rStyle w:val="LineNumber"/>
          <w:bCs/>
          <w:lang w:val="en-US"/>
        </w:rPr>
      </w:pPr>
      <w:r>
        <w:rPr>
          <w:rStyle w:val="LineNumber"/>
          <w:bCs/>
          <w:lang w:val="en-US"/>
        </w:rPr>
        <w:t xml:space="preserve">LiGAPS-Dairy can be opened in RStudio. </w:t>
      </w:r>
      <w:r w:rsidR="00CE7146">
        <w:rPr>
          <w:rStyle w:val="LineNumber"/>
          <w:bCs/>
          <w:lang w:val="en-US"/>
        </w:rPr>
        <w:t xml:space="preserve">The </w:t>
      </w:r>
      <w:r w:rsidR="00F63D79">
        <w:rPr>
          <w:rStyle w:val="LineNumber"/>
          <w:bCs/>
          <w:lang w:val="en-US"/>
        </w:rPr>
        <w:t xml:space="preserve">five </w:t>
      </w:r>
      <w:r w:rsidR="00CE7146">
        <w:rPr>
          <w:rStyle w:val="LineNumber"/>
          <w:bCs/>
          <w:lang w:val="en-US"/>
        </w:rPr>
        <w:t xml:space="preserve">input files required to run the basic version are </w:t>
      </w:r>
      <w:r w:rsidR="00F63D79">
        <w:rPr>
          <w:rStyle w:val="LineNumber"/>
          <w:bCs/>
          <w:lang w:val="en-US"/>
        </w:rPr>
        <w:t>‘</w:t>
      </w:r>
      <w:r w:rsidR="00CE7146" w:rsidRPr="00CE7146">
        <w:rPr>
          <w:rStyle w:val="LineNumber"/>
          <w:bCs/>
          <w:lang w:val="en-US"/>
        </w:rPr>
        <w:t>NLDLEL19912018_ext</w:t>
      </w:r>
      <w:r w:rsidR="00CE7146">
        <w:rPr>
          <w:rStyle w:val="LineNumber"/>
          <w:bCs/>
          <w:lang w:val="en-US"/>
        </w:rPr>
        <w:t>.csv</w:t>
      </w:r>
      <w:r w:rsidR="00F63D79">
        <w:rPr>
          <w:rStyle w:val="LineNumber"/>
          <w:bCs/>
          <w:lang w:val="en-US"/>
        </w:rPr>
        <w:t>’</w:t>
      </w:r>
      <w:r w:rsidR="00CE7146">
        <w:rPr>
          <w:rStyle w:val="LineNumber"/>
          <w:bCs/>
          <w:lang w:val="en-US"/>
        </w:rPr>
        <w:t xml:space="preserve"> (weather data), </w:t>
      </w:r>
      <w:r w:rsidR="00F63D79">
        <w:rPr>
          <w:rStyle w:val="LineNumber"/>
          <w:bCs/>
          <w:lang w:val="en-US"/>
        </w:rPr>
        <w:t>‘</w:t>
      </w:r>
      <w:r w:rsidR="00CE7146" w:rsidRPr="00CE7146">
        <w:rPr>
          <w:rStyle w:val="LineNumber"/>
          <w:bCs/>
          <w:lang w:val="en-US"/>
        </w:rPr>
        <w:t>Feedinput</w:t>
      </w:r>
      <w:r w:rsidR="00CE7146">
        <w:rPr>
          <w:rStyle w:val="LineNumber"/>
          <w:bCs/>
          <w:lang w:val="en-US"/>
        </w:rPr>
        <w:t>.csv</w:t>
      </w:r>
      <w:r w:rsidR="00F63D79">
        <w:rPr>
          <w:rStyle w:val="LineNumber"/>
          <w:bCs/>
          <w:lang w:val="en-US"/>
        </w:rPr>
        <w:t>’</w:t>
      </w:r>
      <w:r w:rsidR="00CE7146">
        <w:rPr>
          <w:rStyle w:val="LineNumber"/>
          <w:bCs/>
          <w:lang w:val="en-US"/>
        </w:rPr>
        <w:t xml:space="preserve"> (ideal diet under potential production), </w:t>
      </w:r>
      <w:r w:rsidR="00F63D79">
        <w:rPr>
          <w:rStyle w:val="LineNumber"/>
          <w:bCs/>
          <w:lang w:val="en-US"/>
        </w:rPr>
        <w:t>‘</w:t>
      </w:r>
      <w:r w:rsidR="00CE7146">
        <w:rPr>
          <w:rStyle w:val="LineNumber"/>
          <w:bCs/>
          <w:lang w:val="en-US"/>
        </w:rPr>
        <w:t>Cow1.csv</w:t>
      </w:r>
      <w:r w:rsidR="00F63D79">
        <w:rPr>
          <w:rStyle w:val="LineNumber"/>
          <w:bCs/>
          <w:lang w:val="en-US"/>
        </w:rPr>
        <w:t>’</w:t>
      </w:r>
      <w:r w:rsidR="00CE7146">
        <w:rPr>
          <w:rStyle w:val="LineNumber"/>
          <w:bCs/>
          <w:lang w:val="en-US"/>
        </w:rPr>
        <w:t xml:space="preserve"> (diet cow 1)</w:t>
      </w:r>
      <w:r w:rsidR="00F63D79">
        <w:rPr>
          <w:rStyle w:val="LineNumber"/>
          <w:bCs/>
          <w:lang w:val="en-US"/>
        </w:rPr>
        <w:t>,</w:t>
      </w:r>
      <w:r w:rsidR="00CE7146">
        <w:rPr>
          <w:rStyle w:val="LineNumber"/>
          <w:bCs/>
          <w:lang w:val="en-US"/>
        </w:rPr>
        <w:t xml:space="preserve"> </w:t>
      </w:r>
      <w:r w:rsidR="00F63D79">
        <w:rPr>
          <w:rStyle w:val="LineNumber"/>
          <w:bCs/>
          <w:lang w:val="en-US"/>
        </w:rPr>
        <w:t>‘</w:t>
      </w:r>
      <w:r w:rsidR="00CE7146">
        <w:rPr>
          <w:rStyle w:val="LineNumber"/>
          <w:bCs/>
          <w:lang w:val="en-US"/>
        </w:rPr>
        <w:t>Cow2.csv</w:t>
      </w:r>
      <w:r w:rsidR="00F63D79">
        <w:rPr>
          <w:rStyle w:val="LineNumber"/>
          <w:bCs/>
          <w:lang w:val="en-US"/>
        </w:rPr>
        <w:t>’</w:t>
      </w:r>
      <w:r w:rsidR="00CE7146">
        <w:rPr>
          <w:rStyle w:val="LineNumber"/>
          <w:bCs/>
          <w:lang w:val="en-US"/>
        </w:rPr>
        <w:t xml:space="preserve"> (diet cow 2)</w:t>
      </w:r>
      <w:r w:rsidR="00F63D79">
        <w:rPr>
          <w:rStyle w:val="LineNumber"/>
          <w:bCs/>
          <w:lang w:val="en-US"/>
        </w:rPr>
        <w:t xml:space="preserve"> and ‘</w:t>
      </w:r>
      <w:r w:rsidR="00F63D79" w:rsidRPr="00F63D79">
        <w:rPr>
          <w:rStyle w:val="LineNumber"/>
          <w:bCs/>
          <w:lang w:val="en-US"/>
        </w:rPr>
        <w:t>Input GHG module</w:t>
      </w:r>
      <w:r w:rsidR="00F63D79">
        <w:rPr>
          <w:rStyle w:val="LineNumber"/>
          <w:bCs/>
          <w:lang w:val="en-US"/>
        </w:rPr>
        <w:t>.csv’ (input</w:t>
      </w:r>
      <w:r w:rsidR="000E30BD">
        <w:rPr>
          <w:rStyle w:val="LineNumber"/>
          <w:bCs/>
          <w:lang w:val="en-US"/>
        </w:rPr>
        <w:t xml:space="preserve"> parameters</w:t>
      </w:r>
      <w:r w:rsidR="00F63D79">
        <w:rPr>
          <w:rStyle w:val="LineNumber"/>
          <w:bCs/>
          <w:lang w:val="en-US"/>
        </w:rPr>
        <w:t xml:space="preserve"> for calculation of GHG emissions)</w:t>
      </w:r>
      <w:r w:rsidR="00CE7146">
        <w:rPr>
          <w:rStyle w:val="LineNumber"/>
          <w:bCs/>
          <w:lang w:val="en-US"/>
        </w:rPr>
        <w:t>.</w:t>
      </w:r>
    </w:p>
    <w:p w:rsidR="00D06429" w:rsidRDefault="00D06429" w:rsidP="008F619A">
      <w:pPr>
        <w:spacing w:line="480" w:lineRule="auto"/>
        <w:jc w:val="both"/>
        <w:rPr>
          <w:rStyle w:val="LineNumber"/>
          <w:bCs/>
          <w:lang w:val="en-US"/>
        </w:rPr>
      </w:pPr>
      <w:r>
        <w:rPr>
          <w:rStyle w:val="LineNumber"/>
          <w:bCs/>
          <w:lang w:val="en-US"/>
        </w:rPr>
        <w:t xml:space="preserve">Save the input files in a directory. </w:t>
      </w:r>
      <w:r w:rsidR="000E30BD">
        <w:rPr>
          <w:rStyle w:val="LineNumber"/>
          <w:bCs/>
          <w:lang w:val="en-US"/>
        </w:rPr>
        <w:t>Write</w:t>
      </w:r>
      <w:r>
        <w:rPr>
          <w:rStyle w:val="LineNumber"/>
          <w:bCs/>
          <w:lang w:val="en-US"/>
        </w:rPr>
        <w:t xml:space="preserve"> the </w:t>
      </w:r>
      <w:r w:rsidR="000E30BD">
        <w:rPr>
          <w:rStyle w:val="LineNumber"/>
          <w:bCs/>
          <w:lang w:val="en-US"/>
        </w:rPr>
        <w:t xml:space="preserve">same </w:t>
      </w:r>
      <w:r>
        <w:rPr>
          <w:rStyle w:val="LineNumber"/>
          <w:bCs/>
          <w:lang w:val="en-US"/>
        </w:rPr>
        <w:t>directory for the weather data in line 280. Create a folder named ‘Feed’ in a directory and paste the files ‘Cow1.csv’ and ‘Cow2.csv’ in this folder. The directory of this folder should be written out in line 489. Insert the directory for the diet under potential production in line 502, and the line with input for GHG emission calculations in line 868. The standard directories in the original source code are ‘C:/R’ and ‘C:/R/Feed’</w:t>
      </w:r>
      <w:r w:rsidR="000E30BD">
        <w:rPr>
          <w:rStyle w:val="LineNumber"/>
          <w:bCs/>
          <w:lang w:val="en-US"/>
        </w:rPr>
        <w:t>, but these directories can be adjusted depending on the preferences of the model user.</w:t>
      </w:r>
    </w:p>
    <w:p w:rsidR="00A1662B" w:rsidRDefault="00A1662B">
      <w:pPr>
        <w:spacing w:after="160"/>
        <w:rPr>
          <w:rStyle w:val="LineNumber"/>
          <w:b/>
          <w:lang w:val="en-US"/>
        </w:rPr>
      </w:pPr>
      <w:r>
        <w:rPr>
          <w:rStyle w:val="LineNumber"/>
          <w:b/>
          <w:lang w:val="en-US"/>
        </w:rPr>
        <w:br w:type="page"/>
      </w:r>
    </w:p>
    <w:p w:rsidR="00D06429" w:rsidRPr="00A1662B" w:rsidRDefault="00A1662B" w:rsidP="008F619A">
      <w:pPr>
        <w:spacing w:line="480" w:lineRule="auto"/>
        <w:jc w:val="both"/>
        <w:rPr>
          <w:rStyle w:val="LineNumber"/>
          <w:b/>
          <w:lang w:val="en-US"/>
        </w:rPr>
      </w:pPr>
      <w:r w:rsidRPr="00A1662B">
        <w:rPr>
          <w:rStyle w:val="LineNumber"/>
          <w:b/>
          <w:lang w:val="en-US"/>
        </w:rPr>
        <w:lastRenderedPageBreak/>
        <w:t xml:space="preserve">3. </w:t>
      </w:r>
      <w:r w:rsidR="00D06429" w:rsidRPr="00A1662B">
        <w:rPr>
          <w:rStyle w:val="LineNumber"/>
          <w:b/>
          <w:lang w:val="en-US"/>
        </w:rPr>
        <w:t>Model simulations</w:t>
      </w:r>
    </w:p>
    <w:p w:rsidR="00A1662B" w:rsidRDefault="002B24BF" w:rsidP="00A1662B">
      <w:pPr>
        <w:spacing w:after="0" w:line="480" w:lineRule="auto"/>
        <w:jc w:val="both"/>
        <w:rPr>
          <w:rStyle w:val="LineNumber"/>
          <w:bCs/>
          <w:lang w:val="en-US"/>
        </w:rPr>
      </w:pPr>
      <w:r w:rsidRPr="00A1662B">
        <w:rPr>
          <w:rStyle w:val="LineNumber"/>
          <w:bCs/>
          <w:i/>
          <w:iCs/>
          <w:lang w:val="en-US"/>
        </w:rPr>
        <w:t>Simulation 1: potential production of dairy cows in the Netherlands.</w:t>
      </w:r>
      <w:r>
        <w:rPr>
          <w:rStyle w:val="LineNumber"/>
          <w:bCs/>
          <w:lang w:val="en-US"/>
        </w:rPr>
        <w:t xml:space="preserve"> </w:t>
      </w:r>
    </w:p>
    <w:p w:rsidR="002C2799" w:rsidRDefault="002C2799" w:rsidP="008F619A">
      <w:pPr>
        <w:spacing w:line="480" w:lineRule="auto"/>
        <w:jc w:val="both"/>
        <w:rPr>
          <w:rStyle w:val="LineNumber"/>
          <w:bCs/>
          <w:lang w:val="en-US"/>
        </w:rPr>
      </w:pPr>
      <w:r>
        <w:rPr>
          <w:rStyle w:val="LineNumber"/>
          <w:bCs/>
          <w:lang w:val="en-US"/>
        </w:rPr>
        <w:t xml:space="preserve">Check that POTENTIAL in line 100 equals 1, and that </w:t>
      </w:r>
      <w:proofErr w:type="spellStart"/>
      <w:r>
        <w:rPr>
          <w:rStyle w:val="LineNumber"/>
          <w:bCs/>
          <w:lang w:val="en-US"/>
        </w:rPr>
        <w:t>zseries</w:t>
      </w:r>
      <w:proofErr w:type="spellEnd"/>
      <w:r>
        <w:rPr>
          <w:rStyle w:val="LineNumber"/>
          <w:bCs/>
          <w:lang w:val="en-US"/>
        </w:rPr>
        <w:t xml:space="preserve"> in line 171 is a vector of c(1:1)</w:t>
      </w:r>
      <w:r w:rsidR="00C055B5">
        <w:rPr>
          <w:rStyle w:val="LineNumber"/>
          <w:bCs/>
          <w:lang w:val="en-US"/>
        </w:rPr>
        <w:t>, and run the model</w:t>
      </w:r>
      <w:r>
        <w:rPr>
          <w:rStyle w:val="LineNumber"/>
          <w:bCs/>
          <w:lang w:val="en-US"/>
        </w:rPr>
        <w:t>. The average feed efficiency over the entire life span is 1.42 kg FPCM per kg DM feed, and the average milk production is 9885 kg FPCM per year (&gt; 2 years of age)</w:t>
      </w:r>
      <w:r w:rsidR="009A1462">
        <w:rPr>
          <w:rStyle w:val="LineNumber"/>
          <w:bCs/>
          <w:lang w:val="en-US"/>
        </w:rPr>
        <w:t>, as indicated in the matrix OUTPUTHERDS1</w:t>
      </w:r>
      <w:r>
        <w:rPr>
          <w:rStyle w:val="LineNumber"/>
          <w:bCs/>
          <w:lang w:val="en-US"/>
        </w:rPr>
        <w:t xml:space="preserve">. The ‘ideal’ feed under potential production aims to eliminate any limitation in feed intake capacity and energy and protein deficiencies (Fig. 1).     </w:t>
      </w:r>
    </w:p>
    <w:p w:rsidR="002C2799" w:rsidRDefault="002C2799" w:rsidP="008F619A">
      <w:pPr>
        <w:spacing w:line="480" w:lineRule="auto"/>
        <w:jc w:val="both"/>
        <w:rPr>
          <w:rStyle w:val="LineNumber"/>
          <w:bCs/>
          <w:lang w:val="en-US"/>
        </w:rPr>
      </w:pPr>
      <w:r>
        <w:rPr>
          <w:noProof/>
        </w:rPr>
        <w:drawing>
          <wp:inline distT="0" distB="0" distL="0" distR="0" wp14:anchorId="25092FB7" wp14:editId="6C784D54">
            <wp:extent cx="4846740" cy="3452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6740" cy="3452159"/>
                    </a:xfrm>
                    <a:prstGeom prst="rect">
                      <a:avLst/>
                    </a:prstGeom>
                  </pic:spPr>
                </pic:pic>
              </a:graphicData>
            </a:graphic>
          </wp:inline>
        </w:drawing>
      </w:r>
    </w:p>
    <w:p w:rsidR="002C2799" w:rsidRPr="00A1662B" w:rsidRDefault="002C2799" w:rsidP="008F619A">
      <w:pPr>
        <w:spacing w:line="480" w:lineRule="auto"/>
        <w:jc w:val="both"/>
        <w:rPr>
          <w:rStyle w:val="LineNumber"/>
          <w:bCs/>
          <w:sz w:val="22"/>
          <w:szCs w:val="16"/>
          <w:lang w:val="en-US"/>
        </w:rPr>
      </w:pPr>
      <w:r w:rsidRPr="00A1662B">
        <w:rPr>
          <w:rStyle w:val="LineNumber"/>
          <w:bCs/>
          <w:sz w:val="22"/>
          <w:szCs w:val="16"/>
          <w:lang w:val="en-US"/>
        </w:rPr>
        <w:t xml:space="preserve">Figure 1. Model simulation of a Holstein-Friesian cow in the Netherlands under potential production. </w:t>
      </w:r>
    </w:p>
    <w:p w:rsidR="002C2799" w:rsidRDefault="002C2799">
      <w:pPr>
        <w:spacing w:after="160"/>
        <w:rPr>
          <w:rStyle w:val="LineNumber"/>
          <w:bCs/>
          <w:lang w:val="en-US"/>
        </w:rPr>
      </w:pPr>
      <w:r>
        <w:rPr>
          <w:rStyle w:val="LineNumber"/>
          <w:bCs/>
          <w:lang w:val="en-US"/>
        </w:rPr>
        <w:br w:type="page"/>
      </w:r>
    </w:p>
    <w:p w:rsidR="00A1662B" w:rsidRDefault="002C2799" w:rsidP="00A1662B">
      <w:pPr>
        <w:spacing w:after="0" w:line="480" w:lineRule="auto"/>
        <w:jc w:val="both"/>
        <w:rPr>
          <w:rStyle w:val="LineNumber"/>
          <w:bCs/>
          <w:lang w:val="en-US"/>
        </w:rPr>
      </w:pPr>
      <w:r w:rsidRPr="00A1662B">
        <w:rPr>
          <w:rStyle w:val="LineNumber"/>
          <w:bCs/>
          <w:i/>
          <w:iCs/>
          <w:lang w:val="en-US"/>
        </w:rPr>
        <w:lastRenderedPageBreak/>
        <w:t xml:space="preserve">Simulation 2: feed quality limited production of </w:t>
      </w:r>
      <w:r w:rsidR="00CA78C8" w:rsidRPr="00A1662B">
        <w:rPr>
          <w:rStyle w:val="LineNumber"/>
          <w:bCs/>
          <w:i/>
          <w:iCs/>
          <w:lang w:val="en-US"/>
        </w:rPr>
        <w:t xml:space="preserve">two </w:t>
      </w:r>
      <w:r w:rsidRPr="00A1662B">
        <w:rPr>
          <w:rStyle w:val="LineNumber"/>
          <w:bCs/>
          <w:i/>
          <w:iCs/>
          <w:lang w:val="en-US"/>
        </w:rPr>
        <w:t>dairy cows in the Netherlands.</w:t>
      </w:r>
    </w:p>
    <w:p w:rsidR="00017EC2" w:rsidRDefault="009A1462" w:rsidP="008F619A">
      <w:pPr>
        <w:spacing w:line="480" w:lineRule="auto"/>
        <w:jc w:val="both"/>
        <w:rPr>
          <w:rStyle w:val="LineNumber"/>
          <w:bCs/>
          <w:lang w:val="en-US"/>
        </w:rPr>
      </w:pPr>
      <w:r>
        <w:rPr>
          <w:rStyle w:val="LineNumber"/>
          <w:bCs/>
          <w:lang w:val="en-US"/>
        </w:rPr>
        <w:t>Adjust</w:t>
      </w:r>
      <w:r w:rsidR="002C2799">
        <w:rPr>
          <w:rStyle w:val="LineNumber"/>
          <w:bCs/>
          <w:lang w:val="en-US"/>
        </w:rPr>
        <w:t xml:space="preserve"> the value of POTENTIAL to 0 in line 100. </w:t>
      </w:r>
      <w:r>
        <w:rPr>
          <w:rStyle w:val="LineNumber"/>
          <w:bCs/>
          <w:lang w:val="en-US"/>
        </w:rPr>
        <w:t>Adjust</w:t>
      </w:r>
      <w:r w:rsidR="002C2799">
        <w:rPr>
          <w:rStyle w:val="LineNumber"/>
          <w:bCs/>
          <w:lang w:val="en-US"/>
        </w:rPr>
        <w:t xml:space="preserve"> </w:t>
      </w:r>
      <w:r w:rsidR="00CA78C8">
        <w:rPr>
          <w:rStyle w:val="LineNumber"/>
          <w:bCs/>
          <w:lang w:val="en-US"/>
        </w:rPr>
        <w:t>the value of FEEDQUALITY to 1</w:t>
      </w:r>
      <w:r w:rsidR="00300F4F">
        <w:rPr>
          <w:rStyle w:val="LineNumber"/>
          <w:bCs/>
          <w:lang w:val="en-US"/>
        </w:rPr>
        <w:t xml:space="preserve"> in line 103</w:t>
      </w:r>
      <w:r w:rsidR="00CA78C8">
        <w:rPr>
          <w:rStyle w:val="LineNumber"/>
          <w:bCs/>
          <w:lang w:val="en-US"/>
        </w:rPr>
        <w:t xml:space="preserve">, and </w:t>
      </w:r>
      <w:r w:rsidR="00300F4F">
        <w:rPr>
          <w:rStyle w:val="LineNumber"/>
          <w:bCs/>
          <w:lang w:val="en-US"/>
        </w:rPr>
        <w:t>adjust</w:t>
      </w:r>
      <w:r w:rsidR="002C2799">
        <w:rPr>
          <w:rStyle w:val="LineNumber"/>
          <w:bCs/>
          <w:lang w:val="en-US"/>
        </w:rPr>
        <w:t xml:space="preserve"> the vector </w:t>
      </w:r>
      <w:proofErr w:type="spellStart"/>
      <w:r w:rsidR="002C2799">
        <w:rPr>
          <w:rStyle w:val="LineNumber"/>
          <w:bCs/>
          <w:lang w:val="en-US"/>
        </w:rPr>
        <w:t>zseries</w:t>
      </w:r>
      <w:proofErr w:type="spellEnd"/>
      <w:r w:rsidR="002C2799">
        <w:rPr>
          <w:rStyle w:val="LineNumber"/>
          <w:bCs/>
          <w:lang w:val="en-US"/>
        </w:rPr>
        <w:t xml:space="preserve"> </w:t>
      </w:r>
      <w:r w:rsidR="00300F4F">
        <w:rPr>
          <w:rStyle w:val="LineNumber"/>
          <w:bCs/>
          <w:lang w:val="en-US"/>
        </w:rPr>
        <w:t>to</w:t>
      </w:r>
      <w:r w:rsidR="002C2799">
        <w:rPr>
          <w:rStyle w:val="LineNumber"/>
          <w:bCs/>
          <w:lang w:val="en-US"/>
        </w:rPr>
        <w:t xml:space="preserve"> c(1:2) </w:t>
      </w:r>
      <w:r w:rsidR="00300F4F">
        <w:rPr>
          <w:rStyle w:val="LineNumber"/>
          <w:bCs/>
          <w:lang w:val="en-US"/>
        </w:rPr>
        <w:t xml:space="preserve">in line 171 </w:t>
      </w:r>
      <w:r w:rsidR="002C2799">
        <w:rPr>
          <w:rStyle w:val="LineNumber"/>
          <w:bCs/>
          <w:lang w:val="en-US"/>
        </w:rPr>
        <w:t>to simulate two cows.</w:t>
      </w:r>
      <w:r w:rsidR="00CA78C8">
        <w:rPr>
          <w:rStyle w:val="LineNumber"/>
          <w:bCs/>
          <w:lang w:val="en-US"/>
        </w:rPr>
        <w:t xml:space="preserve"> Feeds are available ad libitum under feed quality limited production. We therefore </w:t>
      </w:r>
      <w:r w:rsidR="00300F4F">
        <w:rPr>
          <w:rStyle w:val="LineNumber"/>
          <w:bCs/>
          <w:lang w:val="en-US"/>
        </w:rPr>
        <w:t>use</w:t>
      </w:r>
      <w:r w:rsidR="00CA78C8">
        <w:rPr>
          <w:rStyle w:val="LineNumber"/>
          <w:bCs/>
          <w:lang w:val="en-US"/>
        </w:rPr>
        <w:t xml:space="preserve"> the maximum proportions of the three feeds in the diet. </w:t>
      </w:r>
      <w:r w:rsidR="00300F4F">
        <w:rPr>
          <w:rStyle w:val="LineNumber"/>
          <w:bCs/>
          <w:lang w:val="en-US"/>
        </w:rPr>
        <w:t>T</w:t>
      </w:r>
      <w:r w:rsidR="00CA78C8">
        <w:rPr>
          <w:rStyle w:val="LineNumber"/>
          <w:bCs/>
          <w:lang w:val="en-US"/>
        </w:rPr>
        <w:t xml:space="preserve">he value of the first FEED1fr in line 599 </w:t>
      </w:r>
      <w:r w:rsidR="00300F4F">
        <w:rPr>
          <w:rStyle w:val="LineNumber"/>
          <w:bCs/>
          <w:lang w:val="en-US"/>
        </w:rPr>
        <w:t>is</w:t>
      </w:r>
      <w:r w:rsidR="00CA78C8">
        <w:rPr>
          <w:rStyle w:val="LineNumber"/>
          <w:bCs/>
          <w:lang w:val="en-US"/>
        </w:rPr>
        <w:t xml:space="preserve"> 0.2</w:t>
      </w:r>
      <w:r w:rsidR="00300F4F">
        <w:rPr>
          <w:rStyle w:val="LineNumber"/>
          <w:bCs/>
          <w:lang w:val="en-US"/>
        </w:rPr>
        <w:t xml:space="preserve">, which means </w:t>
      </w:r>
      <w:r w:rsidR="00CA78C8">
        <w:rPr>
          <w:rStyle w:val="LineNumber"/>
          <w:bCs/>
          <w:lang w:val="en-US"/>
        </w:rPr>
        <w:t xml:space="preserve">that feed 1 represents 20% of the diet. </w:t>
      </w:r>
      <w:r w:rsidR="00300F4F">
        <w:rPr>
          <w:rStyle w:val="LineNumber"/>
          <w:bCs/>
          <w:lang w:val="en-US"/>
        </w:rPr>
        <w:t>T</w:t>
      </w:r>
      <w:r w:rsidR="00CA78C8">
        <w:rPr>
          <w:rStyle w:val="LineNumber"/>
          <w:bCs/>
          <w:lang w:val="en-US"/>
        </w:rPr>
        <w:t xml:space="preserve">he value of the first FEED2fr in line 602 </w:t>
      </w:r>
      <w:r w:rsidR="00300F4F">
        <w:rPr>
          <w:rStyle w:val="LineNumber"/>
          <w:bCs/>
          <w:lang w:val="en-US"/>
        </w:rPr>
        <w:t>is</w:t>
      </w:r>
      <w:r w:rsidR="00CA78C8">
        <w:rPr>
          <w:rStyle w:val="LineNumber"/>
          <w:bCs/>
          <w:lang w:val="en-US"/>
        </w:rPr>
        <w:t xml:space="preserve"> 0.</w:t>
      </w:r>
      <w:r w:rsidR="00AC2419">
        <w:rPr>
          <w:rStyle w:val="LineNumber"/>
          <w:bCs/>
          <w:lang w:val="en-US"/>
        </w:rPr>
        <w:t>8</w:t>
      </w:r>
      <w:r w:rsidR="00300F4F">
        <w:rPr>
          <w:rStyle w:val="LineNumber"/>
          <w:bCs/>
          <w:lang w:val="en-US"/>
        </w:rPr>
        <w:t>, which means that</w:t>
      </w:r>
      <w:r w:rsidR="00CA78C8">
        <w:rPr>
          <w:rStyle w:val="LineNumber"/>
          <w:bCs/>
          <w:lang w:val="en-US"/>
        </w:rPr>
        <w:t xml:space="preserve"> feed </w:t>
      </w:r>
      <w:r w:rsidR="00300F4F">
        <w:rPr>
          <w:rStyle w:val="LineNumber"/>
          <w:bCs/>
          <w:lang w:val="en-US"/>
        </w:rPr>
        <w:t>2</w:t>
      </w:r>
      <w:r w:rsidR="00CA78C8">
        <w:rPr>
          <w:rStyle w:val="LineNumber"/>
          <w:bCs/>
          <w:lang w:val="en-US"/>
        </w:rPr>
        <w:t xml:space="preserve"> represents </w:t>
      </w:r>
      <w:r w:rsidR="00AC2419">
        <w:rPr>
          <w:rStyle w:val="LineNumber"/>
          <w:bCs/>
          <w:lang w:val="en-US"/>
        </w:rPr>
        <w:t>8</w:t>
      </w:r>
      <w:r w:rsidR="00CA78C8">
        <w:rPr>
          <w:rStyle w:val="LineNumber"/>
          <w:bCs/>
          <w:lang w:val="en-US"/>
        </w:rPr>
        <w:t>0% of the diet. The data in ‘Cow1.csv’ and ‘Cow2.csv’ indicate that the feed available to cow 1 has a higher digestibility, but a lower protein content than the feed available to cow 2. The feed quantities available specified in both .csv files are not taken into account, because of ad libitum availability of feed under feed quality limited production.</w:t>
      </w:r>
      <w:r w:rsidR="00AC2419">
        <w:rPr>
          <w:rStyle w:val="LineNumber"/>
          <w:bCs/>
          <w:lang w:val="en-US"/>
        </w:rPr>
        <w:t xml:space="preserve"> </w:t>
      </w:r>
      <w:r w:rsidR="00C055B5">
        <w:rPr>
          <w:rStyle w:val="LineNumber"/>
          <w:bCs/>
          <w:lang w:val="en-US"/>
        </w:rPr>
        <w:t>Run the model.</w:t>
      </w:r>
    </w:p>
    <w:p w:rsidR="00CA78C8" w:rsidRDefault="00AC2419" w:rsidP="008F619A">
      <w:pPr>
        <w:spacing w:line="480" w:lineRule="auto"/>
        <w:jc w:val="both"/>
        <w:rPr>
          <w:rStyle w:val="LineNumber"/>
          <w:bCs/>
          <w:lang w:val="en-US"/>
        </w:rPr>
      </w:pPr>
      <w:r>
        <w:rPr>
          <w:rStyle w:val="LineNumber"/>
          <w:bCs/>
          <w:lang w:val="en-US"/>
        </w:rPr>
        <w:t xml:space="preserve">The lifetime feed </w:t>
      </w:r>
      <w:r w:rsidR="009A1462">
        <w:rPr>
          <w:rStyle w:val="LineNumber"/>
          <w:bCs/>
          <w:lang w:val="en-US"/>
        </w:rPr>
        <w:t>efficiency of cow 1 is 1.25 kg FPCM per kg DM feed, and the average milk production is 9238 kg FPCM per year (&gt; 2 years of age). For cow 2, the lifetime feed efficiency is 1.1</w:t>
      </w:r>
      <w:r w:rsidR="00300F4F">
        <w:rPr>
          <w:rStyle w:val="LineNumber"/>
          <w:bCs/>
          <w:lang w:val="en-US"/>
        </w:rPr>
        <w:t>0</w:t>
      </w:r>
      <w:r w:rsidR="009A1462">
        <w:rPr>
          <w:rStyle w:val="LineNumber"/>
          <w:bCs/>
          <w:lang w:val="en-US"/>
        </w:rPr>
        <w:t xml:space="preserve"> kg FPCM per kg DM feed, and the average milk production is 9046 kg FPCM per year. As expected from the feed input files, protein deficiency limits milk production of  cow 1, and feed intake capacity limits milk production of cow 2 (Figs 2 and 3).    </w:t>
      </w:r>
    </w:p>
    <w:p w:rsidR="00AC2419" w:rsidRDefault="00AC2419" w:rsidP="008F619A">
      <w:pPr>
        <w:spacing w:line="480" w:lineRule="auto"/>
        <w:jc w:val="both"/>
        <w:rPr>
          <w:rStyle w:val="LineNumber"/>
          <w:bCs/>
          <w:lang w:val="en-US"/>
        </w:rPr>
      </w:pPr>
      <w:r>
        <w:rPr>
          <w:noProof/>
        </w:rPr>
        <w:lastRenderedPageBreak/>
        <w:drawing>
          <wp:inline distT="0" distB="0" distL="0" distR="0" wp14:anchorId="72D0DFC7" wp14:editId="0C2C6C8C">
            <wp:extent cx="4846740" cy="3452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6740" cy="3452159"/>
                    </a:xfrm>
                    <a:prstGeom prst="rect">
                      <a:avLst/>
                    </a:prstGeom>
                  </pic:spPr>
                </pic:pic>
              </a:graphicData>
            </a:graphic>
          </wp:inline>
        </w:drawing>
      </w:r>
    </w:p>
    <w:p w:rsidR="00AC2419" w:rsidRDefault="00AC2419" w:rsidP="008F619A">
      <w:pPr>
        <w:spacing w:line="480" w:lineRule="auto"/>
        <w:jc w:val="both"/>
        <w:rPr>
          <w:rStyle w:val="LineNumber"/>
          <w:bCs/>
          <w:lang w:val="en-US"/>
        </w:rPr>
      </w:pPr>
      <w:r w:rsidRPr="00A1662B">
        <w:rPr>
          <w:rStyle w:val="LineNumber"/>
          <w:bCs/>
          <w:sz w:val="22"/>
          <w:szCs w:val="16"/>
          <w:lang w:val="en-US"/>
        </w:rPr>
        <w:t>Figure 2. Model simulation of a Holstein-Friesian cow in the Netherlands under feed quality limited production (diet cow 1), where 20% of the diet is feed 1 and 80% of the diet is feed 2.</w:t>
      </w:r>
      <w:r>
        <w:rPr>
          <w:noProof/>
        </w:rPr>
        <w:drawing>
          <wp:inline distT="0" distB="0" distL="0" distR="0" wp14:anchorId="3DFE3FA8" wp14:editId="7F46FEB5">
            <wp:extent cx="4846740" cy="3452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6740" cy="3452159"/>
                    </a:xfrm>
                    <a:prstGeom prst="rect">
                      <a:avLst/>
                    </a:prstGeom>
                  </pic:spPr>
                </pic:pic>
              </a:graphicData>
            </a:graphic>
          </wp:inline>
        </w:drawing>
      </w:r>
      <w:r>
        <w:rPr>
          <w:rStyle w:val="LineNumber"/>
          <w:bCs/>
          <w:lang w:val="en-US"/>
        </w:rPr>
        <w:t xml:space="preserve"> </w:t>
      </w:r>
    </w:p>
    <w:p w:rsidR="00AC2419" w:rsidRPr="00A1662B" w:rsidRDefault="00AC2419" w:rsidP="00AC2419">
      <w:pPr>
        <w:spacing w:line="480" w:lineRule="auto"/>
        <w:jc w:val="both"/>
        <w:rPr>
          <w:rStyle w:val="LineNumber"/>
          <w:bCs/>
          <w:sz w:val="22"/>
          <w:szCs w:val="16"/>
          <w:lang w:val="en-US"/>
        </w:rPr>
      </w:pPr>
      <w:r w:rsidRPr="00A1662B">
        <w:rPr>
          <w:rStyle w:val="LineNumber"/>
          <w:bCs/>
          <w:sz w:val="22"/>
          <w:szCs w:val="16"/>
          <w:lang w:val="en-US"/>
        </w:rPr>
        <w:t>Figure 3. Model simulation of a Holstein-Friesian cow in the Netherlands under feed quality limited production (diet cow 2), where 20% of the diet is feed 1 and 80% of the diet is feed 2.</w:t>
      </w:r>
    </w:p>
    <w:p w:rsidR="00A1662B" w:rsidRDefault="009A1462" w:rsidP="00A1662B">
      <w:pPr>
        <w:spacing w:after="0" w:line="480" w:lineRule="auto"/>
        <w:jc w:val="both"/>
        <w:rPr>
          <w:rStyle w:val="LineNumber"/>
          <w:bCs/>
          <w:i/>
          <w:iCs/>
          <w:lang w:val="en-US"/>
        </w:rPr>
      </w:pPr>
      <w:r w:rsidRPr="00A1662B">
        <w:rPr>
          <w:rStyle w:val="LineNumber"/>
          <w:bCs/>
          <w:i/>
          <w:iCs/>
          <w:lang w:val="en-US"/>
        </w:rPr>
        <w:lastRenderedPageBreak/>
        <w:t>Simulation 3: feed</w:t>
      </w:r>
      <w:r w:rsidR="00017EC2" w:rsidRPr="00A1662B">
        <w:rPr>
          <w:rStyle w:val="LineNumber"/>
          <w:bCs/>
          <w:i/>
          <w:iCs/>
          <w:lang w:val="en-US"/>
        </w:rPr>
        <w:t xml:space="preserve"> quality </w:t>
      </w:r>
      <w:r w:rsidRPr="00A1662B">
        <w:rPr>
          <w:rStyle w:val="LineNumber"/>
          <w:bCs/>
          <w:i/>
          <w:iCs/>
          <w:lang w:val="en-US"/>
        </w:rPr>
        <w:t>limited production of two dairy cows in the Netherlands</w:t>
      </w:r>
      <w:r w:rsidR="00017EC2" w:rsidRPr="00A1662B">
        <w:rPr>
          <w:rStyle w:val="LineNumber"/>
          <w:bCs/>
          <w:i/>
          <w:iCs/>
          <w:lang w:val="en-US"/>
        </w:rPr>
        <w:t xml:space="preserve"> with fixed quantities of particular feeds</w:t>
      </w:r>
      <w:r w:rsidRPr="00A1662B">
        <w:rPr>
          <w:rStyle w:val="LineNumber"/>
          <w:bCs/>
          <w:i/>
          <w:iCs/>
          <w:lang w:val="en-US"/>
        </w:rPr>
        <w:t>.</w:t>
      </w:r>
    </w:p>
    <w:p w:rsidR="00017EC2" w:rsidRDefault="009A1462" w:rsidP="008F619A">
      <w:pPr>
        <w:spacing w:line="480" w:lineRule="auto"/>
        <w:jc w:val="both"/>
        <w:rPr>
          <w:rStyle w:val="LineNumber"/>
          <w:bCs/>
          <w:lang w:val="en-US"/>
        </w:rPr>
      </w:pPr>
      <w:r>
        <w:rPr>
          <w:rStyle w:val="LineNumber"/>
          <w:bCs/>
          <w:lang w:val="en-US"/>
        </w:rPr>
        <w:t xml:space="preserve">Adjust the value of FEEDQUALITY in line 103 to 0. This adjustment means that the feed quantities available to the animals as specified in the files ‘Cow1.csv’ and ‘Cow2.csv’ are fed. The assumption is that the cows first consume </w:t>
      </w:r>
      <w:r w:rsidR="00017EC2">
        <w:rPr>
          <w:rStyle w:val="LineNumber"/>
          <w:bCs/>
          <w:lang w:val="en-US"/>
        </w:rPr>
        <w:t xml:space="preserve">feed 1, then feed 2, and if requirements are not met, feed 3. The quantity of feed 1 available to cow 1 after 2 years of ages (&gt;730 days) is 3 kg DM per day in the  file ‘Cow1.csv’, 10 kg DM per day for feed 2 and 50 kg DM per day or feed 3. Because the quantity of feed 3 is more than cows can consume, the </w:t>
      </w:r>
      <w:r w:rsidR="00633310">
        <w:rPr>
          <w:rStyle w:val="LineNumber"/>
          <w:bCs/>
          <w:lang w:val="en-US"/>
        </w:rPr>
        <w:t>feeding strategy</w:t>
      </w:r>
      <w:r w:rsidR="00017EC2">
        <w:rPr>
          <w:rStyle w:val="LineNumber"/>
          <w:bCs/>
          <w:lang w:val="en-US"/>
        </w:rPr>
        <w:t xml:space="preserve"> is considered to be ad libitum.</w:t>
      </w:r>
      <w:r w:rsidR="00C055B5">
        <w:rPr>
          <w:rStyle w:val="LineNumber"/>
          <w:bCs/>
          <w:lang w:val="en-US"/>
        </w:rPr>
        <w:t xml:space="preserve"> Run the model.</w:t>
      </w:r>
      <w:r w:rsidR="00017EC2">
        <w:rPr>
          <w:rStyle w:val="LineNumber"/>
          <w:bCs/>
          <w:lang w:val="en-US"/>
        </w:rPr>
        <w:t xml:space="preserve"> </w:t>
      </w:r>
    </w:p>
    <w:p w:rsidR="00C055B5" w:rsidRDefault="00017EC2" w:rsidP="008F619A">
      <w:pPr>
        <w:spacing w:line="480" w:lineRule="auto"/>
        <w:jc w:val="both"/>
        <w:rPr>
          <w:rStyle w:val="LineNumber"/>
          <w:bCs/>
          <w:lang w:val="en-US"/>
        </w:rPr>
      </w:pPr>
      <w:r>
        <w:rPr>
          <w:rStyle w:val="LineNumber"/>
          <w:bCs/>
          <w:lang w:val="en-US"/>
        </w:rPr>
        <w:t>The lifetime feed efficiency of cow 1 is 1.16 kg FPCM per kg DM feed, and the average milk production is 8605 kg FPCM per year (&gt; 2 years of age). For cow 2, the lifetime feed efficiency is 1.00 kg FPCM per kg DM feed, and the average milk production is 7976 kg FPCM per year.</w:t>
      </w:r>
      <w:r w:rsidR="004450DE">
        <w:rPr>
          <w:rStyle w:val="LineNumber"/>
          <w:bCs/>
          <w:lang w:val="en-US"/>
        </w:rPr>
        <w:t xml:space="preserve"> The results of these simulations show that the cow</w:t>
      </w:r>
      <w:r w:rsidR="00633310">
        <w:rPr>
          <w:rStyle w:val="LineNumber"/>
          <w:bCs/>
          <w:lang w:val="en-US"/>
        </w:rPr>
        <w:t>s</w:t>
      </w:r>
      <w:r w:rsidR="004450DE">
        <w:rPr>
          <w:rStyle w:val="LineNumber"/>
          <w:bCs/>
          <w:lang w:val="en-US"/>
        </w:rPr>
        <w:t xml:space="preserve"> consume feeds 1 and 2 completely, and that feed 3 is consumed partly (Figs 4 and 5).</w:t>
      </w:r>
    </w:p>
    <w:p w:rsidR="00C055B5" w:rsidRDefault="00C055B5">
      <w:pPr>
        <w:spacing w:after="160"/>
        <w:rPr>
          <w:rStyle w:val="LineNumber"/>
          <w:bCs/>
          <w:lang w:val="en-US"/>
        </w:rPr>
      </w:pPr>
      <w:r>
        <w:rPr>
          <w:rStyle w:val="LineNumber"/>
          <w:bCs/>
          <w:lang w:val="en-US"/>
        </w:rPr>
        <w:br w:type="page"/>
      </w:r>
    </w:p>
    <w:p w:rsidR="00017EC2" w:rsidRDefault="00017EC2" w:rsidP="008F619A">
      <w:pPr>
        <w:spacing w:line="480" w:lineRule="auto"/>
        <w:jc w:val="both"/>
        <w:rPr>
          <w:rStyle w:val="LineNumber"/>
          <w:bCs/>
          <w:lang w:val="en-US"/>
        </w:rPr>
      </w:pPr>
      <w:r>
        <w:rPr>
          <w:noProof/>
        </w:rPr>
        <w:lastRenderedPageBreak/>
        <w:drawing>
          <wp:inline distT="0" distB="0" distL="0" distR="0" wp14:anchorId="1A48365E" wp14:editId="2CD2B971">
            <wp:extent cx="4846740" cy="3452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6740" cy="3452159"/>
                    </a:xfrm>
                    <a:prstGeom prst="rect">
                      <a:avLst/>
                    </a:prstGeom>
                  </pic:spPr>
                </pic:pic>
              </a:graphicData>
            </a:graphic>
          </wp:inline>
        </w:drawing>
      </w:r>
    </w:p>
    <w:p w:rsidR="00A1662B" w:rsidRDefault="00017EC2" w:rsidP="00A1662B">
      <w:pPr>
        <w:spacing w:line="480" w:lineRule="auto"/>
        <w:jc w:val="both"/>
        <w:rPr>
          <w:rStyle w:val="LineNumber"/>
          <w:bCs/>
          <w:sz w:val="22"/>
          <w:szCs w:val="16"/>
          <w:lang w:val="en-US"/>
        </w:rPr>
      </w:pPr>
      <w:r w:rsidRPr="00A1662B">
        <w:rPr>
          <w:rStyle w:val="LineNumber"/>
          <w:bCs/>
          <w:sz w:val="22"/>
          <w:szCs w:val="16"/>
          <w:lang w:val="en-US"/>
        </w:rPr>
        <w:t xml:space="preserve">Figure 4. Model simulation of a Holstein-Friesian cow in the Netherlands under feed quality limited production (diet cow 1). </w:t>
      </w:r>
      <w:r w:rsidR="00C055B5" w:rsidRPr="00A1662B">
        <w:rPr>
          <w:rStyle w:val="LineNumber"/>
          <w:bCs/>
          <w:sz w:val="22"/>
          <w:szCs w:val="16"/>
          <w:lang w:val="en-US"/>
        </w:rPr>
        <w:t>Feed quantities available after 2 years are 3 kg DM per day for feed 1, 10 kg DM per day for feed 2 and 50 kg DM per day for feed 3.</w:t>
      </w:r>
    </w:p>
    <w:p w:rsidR="00A1662B" w:rsidRDefault="00A1662B">
      <w:pPr>
        <w:spacing w:after="160"/>
        <w:rPr>
          <w:rStyle w:val="LineNumber"/>
          <w:bCs/>
          <w:sz w:val="22"/>
          <w:szCs w:val="16"/>
          <w:lang w:val="en-US"/>
        </w:rPr>
      </w:pPr>
      <w:r>
        <w:rPr>
          <w:rStyle w:val="LineNumber"/>
          <w:bCs/>
          <w:sz w:val="22"/>
          <w:szCs w:val="16"/>
          <w:lang w:val="en-US"/>
        </w:rPr>
        <w:br w:type="page"/>
      </w:r>
    </w:p>
    <w:p w:rsidR="00C055B5" w:rsidRDefault="00017EC2" w:rsidP="008F619A">
      <w:pPr>
        <w:spacing w:line="480" w:lineRule="auto"/>
        <w:jc w:val="both"/>
        <w:rPr>
          <w:rStyle w:val="LineNumber"/>
          <w:bCs/>
          <w:lang w:val="en-US"/>
        </w:rPr>
      </w:pPr>
      <w:r>
        <w:rPr>
          <w:noProof/>
        </w:rPr>
        <w:lastRenderedPageBreak/>
        <w:drawing>
          <wp:inline distT="0" distB="0" distL="0" distR="0" wp14:anchorId="113E42F3" wp14:editId="05DC8DED">
            <wp:extent cx="4846740" cy="3452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6740" cy="3452159"/>
                    </a:xfrm>
                    <a:prstGeom prst="rect">
                      <a:avLst/>
                    </a:prstGeom>
                  </pic:spPr>
                </pic:pic>
              </a:graphicData>
            </a:graphic>
          </wp:inline>
        </w:drawing>
      </w:r>
      <w:r>
        <w:rPr>
          <w:rStyle w:val="LineNumber"/>
          <w:bCs/>
          <w:lang w:val="en-US"/>
        </w:rPr>
        <w:t xml:space="preserve">     </w:t>
      </w:r>
    </w:p>
    <w:p w:rsidR="00C055B5" w:rsidRPr="00A1662B" w:rsidRDefault="00C055B5" w:rsidP="00C055B5">
      <w:pPr>
        <w:spacing w:line="480" w:lineRule="auto"/>
        <w:jc w:val="both"/>
        <w:rPr>
          <w:rStyle w:val="LineNumber"/>
          <w:bCs/>
          <w:sz w:val="22"/>
          <w:szCs w:val="16"/>
          <w:lang w:val="en-US"/>
        </w:rPr>
      </w:pPr>
      <w:r w:rsidRPr="00A1662B">
        <w:rPr>
          <w:rStyle w:val="LineNumber"/>
          <w:bCs/>
          <w:sz w:val="22"/>
          <w:szCs w:val="16"/>
          <w:lang w:val="en-US"/>
        </w:rPr>
        <w:t>Figure 5. Model simulation of a Holstein-Friesian cow in the Netherlands under feed quality limited production (diet cow 2). Feed quantities available after 2 years are 4 kg DM per day for feed 1, 12 kg DM per day for feed 2 and 50 kg DM per day for feed 3.</w:t>
      </w:r>
    </w:p>
    <w:p w:rsidR="00A1662B" w:rsidRDefault="00A1662B">
      <w:pPr>
        <w:spacing w:after="160"/>
        <w:rPr>
          <w:rStyle w:val="LineNumber"/>
          <w:bCs/>
          <w:i/>
          <w:iCs/>
          <w:lang w:val="en-US"/>
        </w:rPr>
      </w:pPr>
      <w:r>
        <w:rPr>
          <w:rStyle w:val="LineNumber"/>
          <w:bCs/>
          <w:i/>
          <w:iCs/>
          <w:lang w:val="en-US"/>
        </w:rPr>
        <w:br w:type="page"/>
      </w:r>
    </w:p>
    <w:p w:rsidR="00A1662B" w:rsidRPr="00A1662B" w:rsidRDefault="00C055B5" w:rsidP="00A1662B">
      <w:pPr>
        <w:spacing w:after="0" w:line="480" w:lineRule="auto"/>
        <w:jc w:val="both"/>
        <w:rPr>
          <w:rStyle w:val="LineNumber"/>
          <w:bCs/>
          <w:i/>
          <w:iCs/>
          <w:lang w:val="en-US"/>
        </w:rPr>
      </w:pPr>
      <w:r w:rsidRPr="00A1662B">
        <w:rPr>
          <w:rStyle w:val="LineNumber"/>
          <w:bCs/>
          <w:i/>
          <w:iCs/>
          <w:lang w:val="en-US"/>
        </w:rPr>
        <w:lastRenderedPageBreak/>
        <w:t xml:space="preserve">Simulation 4: feed-limited production of two dairy cows in the Netherlands with fixed quantities. </w:t>
      </w:r>
    </w:p>
    <w:p w:rsidR="00C055B5" w:rsidRDefault="00C055B5" w:rsidP="00C055B5">
      <w:pPr>
        <w:spacing w:line="480" w:lineRule="auto"/>
        <w:jc w:val="both"/>
        <w:rPr>
          <w:rStyle w:val="LineNumber"/>
          <w:bCs/>
          <w:lang w:val="en-US"/>
        </w:rPr>
      </w:pPr>
      <w:r>
        <w:rPr>
          <w:rStyle w:val="LineNumber"/>
          <w:bCs/>
          <w:lang w:val="en-US"/>
        </w:rPr>
        <w:t>Adjust the values in column ‘Feed3QNTY’ in the files ‘Cow1.csv’ and ‘Cow2.csv’ from 50 to 2</w:t>
      </w:r>
      <w:r w:rsidR="00090774">
        <w:rPr>
          <w:rStyle w:val="LineNumber"/>
          <w:bCs/>
          <w:lang w:val="en-US"/>
        </w:rPr>
        <w:t xml:space="preserve"> and</w:t>
      </w:r>
      <w:r>
        <w:rPr>
          <w:rStyle w:val="LineNumber"/>
          <w:bCs/>
          <w:lang w:val="en-US"/>
        </w:rPr>
        <w:t xml:space="preserve"> save the files</w:t>
      </w:r>
      <w:r w:rsidR="00090774">
        <w:rPr>
          <w:rStyle w:val="LineNumber"/>
          <w:bCs/>
          <w:lang w:val="en-US"/>
        </w:rPr>
        <w:t>. Adjust the first FEED1fr in line 599</w:t>
      </w:r>
      <w:r w:rsidR="00633310">
        <w:rPr>
          <w:rStyle w:val="LineNumber"/>
          <w:bCs/>
          <w:lang w:val="en-US"/>
        </w:rPr>
        <w:t xml:space="preserve"> from 0.20</w:t>
      </w:r>
      <w:r w:rsidR="00090774">
        <w:rPr>
          <w:rStyle w:val="LineNumber"/>
          <w:bCs/>
          <w:lang w:val="en-US"/>
        </w:rPr>
        <w:t xml:space="preserve"> to 0.3</w:t>
      </w:r>
      <w:r w:rsidR="00633310">
        <w:rPr>
          <w:rStyle w:val="LineNumber"/>
          <w:bCs/>
          <w:lang w:val="en-US"/>
        </w:rPr>
        <w:t>0</w:t>
      </w:r>
      <w:r>
        <w:rPr>
          <w:rStyle w:val="LineNumber"/>
          <w:bCs/>
          <w:lang w:val="en-US"/>
        </w:rPr>
        <w:t>, and run LiGAPS-Dairy.</w:t>
      </w:r>
      <w:r w:rsidR="004450DE">
        <w:rPr>
          <w:rStyle w:val="LineNumber"/>
          <w:bCs/>
          <w:lang w:val="en-US"/>
        </w:rPr>
        <w:t xml:space="preserve"> </w:t>
      </w:r>
    </w:p>
    <w:p w:rsidR="00A1662B" w:rsidRDefault="004450DE" w:rsidP="004450DE">
      <w:pPr>
        <w:spacing w:line="480" w:lineRule="auto"/>
        <w:jc w:val="both"/>
        <w:rPr>
          <w:rStyle w:val="LineNumber"/>
          <w:bCs/>
          <w:lang w:val="en-US"/>
        </w:rPr>
      </w:pPr>
      <w:r>
        <w:rPr>
          <w:rStyle w:val="LineNumber"/>
          <w:bCs/>
          <w:lang w:val="en-US"/>
        </w:rPr>
        <w:t>The lifetime feed efficiency of cow 1 is 1.01 kg FPCM per kg DM feed, and the average milk production is 5407 kg FPCM per year (&gt; 2 years of age). For cow 2, the lifetime feed efficiency is 0.</w:t>
      </w:r>
      <w:r w:rsidR="00090774">
        <w:rPr>
          <w:rStyle w:val="LineNumber"/>
          <w:bCs/>
          <w:lang w:val="en-US"/>
        </w:rPr>
        <w:t>90</w:t>
      </w:r>
      <w:r>
        <w:rPr>
          <w:rStyle w:val="LineNumber"/>
          <w:bCs/>
          <w:lang w:val="en-US"/>
        </w:rPr>
        <w:t xml:space="preserve"> kg FPCM per kg DM feed, and the average milk production is 5</w:t>
      </w:r>
      <w:r w:rsidR="00090774">
        <w:rPr>
          <w:rStyle w:val="LineNumber"/>
          <w:bCs/>
          <w:lang w:val="en-US"/>
        </w:rPr>
        <w:t>746</w:t>
      </w:r>
      <w:r>
        <w:rPr>
          <w:rStyle w:val="LineNumber"/>
          <w:bCs/>
          <w:lang w:val="en-US"/>
        </w:rPr>
        <w:t xml:space="preserve"> kg FPCM per year. The results of these simulations show that the cow consume feeds 1 and 2 completely, and that feed 3 is generally consumed completely also (Figs 6 and 7). Once the feeds are completely consumed, energy deficiency or protein deficiency occur due to the limit</w:t>
      </w:r>
      <w:r w:rsidR="00090774">
        <w:rPr>
          <w:rStyle w:val="LineNumber"/>
          <w:bCs/>
          <w:lang w:val="en-US"/>
        </w:rPr>
        <w:t>ed</w:t>
      </w:r>
      <w:r>
        <w:rPr>
          <w:rStyle w:val="LineNumber"/>
          <w:bCs/>
          <w:lang w:val="en-US"/>
        </w:rPr>
        <w:t xml:space="preserve"> amount of feed available. In addition, feed efficiency and milk production decrease compared to simulation 3 where feed 3 was available ad libitum.</w:t>
      </w:r>
    </w:p>
    <w:p w:rsidR="00A1662B" w:rsidRDefault="00A1662B">
      <w:pPr>
        <w:spacing w:after="160"/>
        <w:rPr>
          <w:rStyle w:val="LineNumber"/>
          <w:bCs/>
          <w:lang w:val="en-US"/>
        </w:rPr>
      </w:pPr>
      <w:r>
        <w:rPr>
          <w:rStyle w:val="LineNumber"/>
          <w:bCs/>
          <w:lang w:val="en-US"/>
        </w:rPr>
        <w:br w:type="page"/>
      </w:r>
    </w:p>
    <w:p w:rsidR="004450DE" w:rsidRDefault="00090774" w:rsidP="00C055B5">
      <w:pPr>
        <w:spacing w:line="480" w:lineRule="auto"/>
        <w:jc w:val="both"/>
        <w:rPr>
          <w:rStyle w:val="LineNumber"/>
          <w:bCs/>
          <w:lang w:val="en-US"/>
        </w:rPr>
      </w:pPr>
      <w:r>
        <w:rPr>
          <w:noProof/>
        </w:rPr>
        <w:lastRenderedPageBreak/>
        <w:drawing>
          <wp:inline distT="0" distB="0" distL="0" distR="0" wp14:anchorId="26807C9E" wp14:editId="7DAFDE61">
            <wp:extent cx="4846740" cy="3452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6740" cy="3452159"/>
                    </a:xfrm>
                    <a:prstGeom prst="rect">
                      <a:avLst/>
                    </a:prstGeom>
                  </pic:spPr>
                </pic:pic>
              </a:graphicData>
            </a:graphic>
          </wp:inline>
        </w:drawing>
      </w:r>
    </w:p>
    <w:p w:rsidR="004450DE" w:rsidRPr="00A1662B" w:rsidRDefault="004450DE" w:rsidP="004450DE">
      <w:pPr>
        <w:spacing w:line="480" w:lineRule="auto"/>
        <w:jc w:val="both"/>
        <w:rPr>
          <w:rStyle w:val="LineNumber"/>
          <w:bCs/>
          <w:sz w:val="22"/>
          <w:szCs w:val="16"/>
          <w:lang w:val="en-US"/>
        </w:rPr>
      </w:pPr>
      <w:r w:rsidRPr="00A1662B">
        <w:rPr>
          <w:rStyle w:val="LineNumber"/>
          <w:bCs/>
          <w:sz w:val="22"/>
          <w:szCs w:val="16"/>
          <w:lang w:val="en-US"/>
        </w:rPr>
        <w:t>Figure 6. Model simulation of a Holstein-Friesian cow in the Netherlands under feed quality limited production (diet cow 1). Feed quantities available after 2 years are 3 kg DM per day for feed 1, 10 kg DM per day for feed 2 and 2 kg DM per day for feed 3.</w:t>
      </w:r>
    </w:p>
    <w:p w:rsidR="004450DE" w:rsidRDefault="004450DE">
      <w:pPr>
        <w:spacing w:after="160"/>
        <w:rPr>
          <w:rStyle w:val="LineNumber"/>
          <w:bCs/>
          <w:lang w:val="en-US"/>
        </w:rPr>
      </w:pPr>
      <w:r>
        <w:rPr>
          <w:rStyle w:val="LineNumber"/>
          <w:bCs/>
          <w:lang w:val="en-US"/>
        </w:rPr>
        <w:br w:type="page"/>
      </w:r>
    </w:p>
    <w:p w:rsidR="00C055B5" w:rsidRDefault="00090774" w:rsidP="00C055B5">
      <w:pPr>
        <w:spacing w:line="480" w:lineRule="auto"/>
        <w:jc w:val="both"/>
        <w:rPr>
          <w:rStyle w:val="LineNumber"/>
          <w:bCs/>
          <w:lang w:val="en-US"/>
        </w:rPr>
      </w:pPr>
      <w:r>
        <w:rPr>
          <w:noProof/>
        </w:rPr>
        <w:lastRenderedPageBreak/>
        <w:drawing>
          <wp:inline distT="0" distB="0" distL="0" distR="0" wp14:anchorId="7A7DD0B3" wp14:editId="1ED07BDC">
            <wp:extent cx="4846740" cy="3452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6740" cy="3452159"/>
                    </a:xfrm>
                    <a:prstGeom prst="rect">
                      <a:avLst/>
                    </a:prstGeom>
                  </pic:spPr>
                </pic:pic>
              </a:graphicData>
            </a:graphic>
          </wp:inline>
        </w:drawing>
      </w:r>
      <w:r w:rsidR="00C055B5">
        <w:rPr>
          <w:rStyle w:val="LineNumber"/>
          <w:bCs/>
          <w:lang w:val="en-US"/>
        </w:rPr>
        <w:t xml:space="preserve"> </w:t>
      </w:r>
    </w:p>
    <w:p w:rsidR="004450DE" w:rsidRPr="00A1662B" w:rsidRDefault="004450DE" w:rsidP="004450DE">
      <w:pPr>
        <w:spacing w:line="480" w:lineRule="auto"/>
        <w:jc w:val="both"/>
        <w:rPr>
          <w:rStyle w:val="LineNumber"/>
          <w:bCs/>
          <w:sz w:val="22"/>
          <w:szCs w:val="16"/>
          <w:lang w:val="en-US"/>
        </w:rPr>
      </w:pPr>
      <w:r w:rsidRPr="00A1662B">
        <w:rPr>
          <w:rStyle w:val="LineNumber"/>
          <w:bCs/>
          <w:sz w:val="22"/>
          <w:szCs w:val="16"/>
          <w:lang w:val="en-US"/>
        </w:rPr>
        <w:t>Figure 7. Model simulation of a Holstein-Friesian cow in the Netherlands under feed quality limited production (diet cow 2). Feed quantities available after 2 years are 4 kg DM per day for feed 1, 12 kg DM per day for feed 2 and 2 kg DM per day for feed 3.</w:t>
      </w:r>
    </w:p>
    <w:p w:rsidR="00A1662B" w:rsidRDefault="00A1662B">
      <w:pPr>
        <w:spacing w:after="160"/>
        <w:rPr>
          <w:rStyle w:val="LineNumber"/>
          <w:bCs/>
          <w:i/>
          <w:iCs/>
          <w:lang w:val="en-US"/>
        </w:rPr>
      </w:pPr>
      <w:r>
        <w:rPr>
          <w:rStyle w:val="LineNumber"/>
          <w:bCs/>
          <w:i/>
          <w:iCs/>
          <w:lang w:val="en-US"/>
        </w:rPr>
        <w:br w:type="page"/>
      </w:r>
    </w:p>
    <w:p w:rsidR="00A1662B" w:rsidRDefault="00090774" w:rsidP="00A1662B">
      <w:pPr>
        <w:spacing w:after="0" w:line="480" w:lineRule="auto"/>
        <w:jc w:val="both"/>
        <w:rPr>
          <w:rStyle w:val="LineNumber"/>
          <w:bCs/>
          <w:lang w:val="en-US"/>
        </w:rPr>
      </w:pPr>
      <w:r w:rsidRPr="00A1662B">
        <w:rPr>
          <w:rStyle w:val="LineNumber"/>
          <w:bCs/>
          <w:i/>
          <w:iCs/>
          <w:lang w:val="en-US"/>
        </w:rPr>
        <w:lastRenderedPageBreak/>
        <w:t xml:space="preserve">Simulation </w:t>
      </w:r>
      <w:r w:rsidRPr="00A1662B">
        <w:rPr>
          <w:rStyle w:val="LineNumber"/>
          <w:bCs/>
          <w:i/>
          <w:iCs/>
          <w:lang w:val="en-US"/>
        </w:rPr>
        <w:t>5</w:t>
      </w:r>
      <w:r w:rsidRPr="00A1662B">
        <w:rPr>
          <w:rStyle w:val="LineNumber"/>
          <w:bCs/>
          <w:i/>
          <w:iCs/>
          <w:lang w:val="en-US"/>
        </w:rPr>
        <w:t>: feed quality limited production of two dairy cows in the Netherlands with fixed quantities of particular feeds</w:t>
      </w:r>
      <w:r w:rsidRPr="00A1662B">
        <w:rPr>
          <w:rStyle w:val="LineNumber"/>
          <w:bCs/>
          <w:i/>
          <w:iCs/>
          <w:lang w:val="en-US"/>
        </w:rPr>
        <w:t xml:space="preserve"> and improved genetics.</w:t>
      </w:r>
    </w:p>
    <w:p w:rsidR="00D379E6" w:rsidRDefault="00090774" w:rsidP="004450DE">
      <w:pPr>
        <w:spacing w:line="480" w:lineRule="auto"/>
        <w:jc w:val="both"/>
        <w:rPr>
          <w:rStyle w:val="LineNumber"/>
          <w:bCs/>
          <w:lang w:val="en-US"/>
        </w:rPr>
      </w:pPr>
      <w:r>
        <w:rPr>
          <w:rStyle w:val="LineNumber"/>
          <w:bCs/>
          <w:lang w:val="en-US"/>
        </w:rPr>
        <w:t xml:space="preserve">Adjust the </w:t>
      </w:r>
      <w:r>
        <w:rPr>
          <w:rStyle w:val="LineNumber"/>
          <w:bCs/>
          <w:lang w:val="en-US"/>
        </w:rPr>
        <w:t xml:space="preserve">value of the </w:t>
      </w:r>
      <w:r>
        <w:rPr>
          <w:rStyle w:val="LineNumber"/>
          <w:bCs/>
          <w:lang w:val="en-US"/>
        </w:rPr>
        <w:t xml:space="preserve">first FEED1fr </w:t>
      </w:r>
      <w:r>
        <w:rPr>
          <w:rStyle w:val="LineNumber"/>
          <w:bCs/>
          <w:lang w:val="en-US"/>
        </w:rPr>
        <w:t>back</w:t>
      </w:r>
      <w:r w:rsidR="00633310">
        <w:rPr>
          <w:rStyle w:val="LineNumber"/>
          <w:bCs/>
          <w:lang w:val="en-US"/>
        </w:rPr>
        <w:t xml:space="preserve"> from 0.3</w:t>
      </w:r>
      <w:r>
        <w:rPr>
          <w:rStyle w:val="LineNumber"/>
          <w:bCs/>
          <w:lang w:val="en-US"/>
        </w:rPr>
        <w:t xml:space="preserve"> </w:t>
      </w:r>
      <w:r>
        <w:rPr>
          <w:rStyle w:val="LineNumber"/>
          <w:bCs/>
          <w:lang w:val="en-US"/>
        </w:rPr>
        <w:t>to 0.</w:t>
      </w:r>
      <w:r>
        <w:rPr>
          <w:rStyle w:val="LineNumber"/>
          <w:bCs/>
          <w:lang w:val="en-US"/>
        </w:rPr>
        <w:t>2</w:t>
      </w:r>
      <w:r w:rsidR="00633310">
        <w:rPr>
          <w:rStyle w:val="LineNumber"/>
          <w:bCs/>
          <w:lang w:val="en-US"/>
        </w:rPr>
        <w:t xml:space="preserve"> </w:t>
      </w:r>
      <w:r w:rsidR="00633310">
        <w:rPr>
          <w:rStyle w:val="LineNumber"/>
          <w:bCs/>
          <w:lang w:val="en-US"/>
        </w:rPr>
        <w:t>in line 599</w:t>
      </w:r>
      <w:r>
        <w:rPr>
          <w:rStyle w:val="LineNumber"/>
          <w:bCs/>
          <w:lang w:val="en-US"/>
        </w:rPr>
        <w:t xml:space="preserve">. Adjust the value of FEEDQUALITY </w:t>
      </w:r>
      <w:r w:rsidR="00633310">
        <w:rPr>
          <w:rStyle w:val="LineNumber"/>
          <w:bCs/>
          <w:lang w:val="en-US"/>
        </w:rPr>
        <w:t xml:space="preserve">back from 0 </w:t>
      </w:r>
      <w:r>
        <w:rPr>
          <w:rStyle w:val="LineNumber"/>
          <w:bCs/>
          <w:lang w:val="en-US"/>
        </w:rPr>
        <w:t>to 1 (ad libitum</w:t>
      </w:r>
      <w:r w:rsidR="009B3FDF">
        <w:rPr>
          <w:rStyle w:val="LineNumber"/>
          <w:bCs/>
          <w:lang w:val="en-US"/>
        </w:rPr>
        <w:t xml:space="preserve"> feeding</w:t>
      </w:r>
      <w:r>
        <w:rPr>
          <w:rStyle w:val="LineNumber"/>
          <w:bCs/>
          <w:lang w:val="en-US"/>
        </w:rPr>
        <w:t>)</w:t>
      </w:r>
      <w:r w:rsidR="00633310">
        <w:rPr>
          <w:rStyle w:val="LineNumber"/>
          <w:bCs/>
          <w:lang w:val="en-US"/>
        </w:rPr>
        <w:t xml:space="preserve"> </w:t>
      </w:r>
      <w:r w:rsidR="00633310">
        <w:rPr>
          <w:rStyle w:val="LineNumber"/>
          <w:bCs/>
          <w:lang w:val="en-US"/>
        </w:rPr>
        <w:t>in line 103</w:t>
      </w:r>
      <w:r w:rsidR="009B3FDF">
        <w:rPr>
          <w:rStyle w:val="LineNumber"/>
          <w:bCs/>
          <w:lang w:val="en-US"/>
        </w:rPr>
        <w:t xml:space="preserve">. </w:t>
      </w:r>
      <w:r w:rsidR="009B3FDF">
        <w:rPr>
          <w:rStyle w:val="LineNumber"/>
          <w:bCs/>
          <w:lang w:val="en-US"/>
        </w:rPr>
        <w:t xml:space="preserve">Adjust the values in column ‘Feed3QNTY’ in the files ‘Cow1.csv’ and ‘Cow2.csv’ </w:t>
      </w:r>
      <w:r w:rsidR="009B3FDF">
        <w:rPr>
          <w:rStyle w:val="LineNumber"/>
          <w:bCs/>
          <w:lang w:val="en-US"/>
        </w:rPr>
        <w:t xml:space="preserve">back </w:t>
      </w:r>
      <w:r w:rsidR="009B3FDF">
        <w:rPr>
          <w:rStyle w:val="LineNumber"/>
          <w:bCs/>
          <w:lang w:val="en-US"/>
        </w:rPr>
        <w:t xml:space="preserve">from </w:t>
      </w:r>
      <w:r w:rsidR="009B3FDF">
        <w:rPr>
          <w:rStyle w:val="LineNumber"/>
          <w:bCs/>
          <w:lang w:val="en-US"/>
        </w:rPr>
        <w:t>2</w:t>
      </w:r>
      <w:r w:rsidR="009B3FDF">
        <w:rPr>
          <w:rStyle w:val="LineNumber"/>
          <w:bCs/>
          <w:lang w:val="en-US"/>
        </w:rPr>
        <w:t xml:space="preserve"> to </w:t>
      </w:r>
      <w:r w:rsidR="009B3FDF">
        <w:rPr>
          <w:rStyle w:val="LineNumber"/>
          <w:bCs/>
          <w:lang w:val="en-US"/>
        </w:rPr>
        <w:t>50</w:t>
      </w:r>
      <w:r w:rsidR="009B3FDF">
        <w:rPr>
          <w:rStyle w:val="LineNumber"/>
          <w:bCs/>
          <w:lang w:val="en-US"/>
        </w:rPr>
        <w:t xml:space="preserve"> and save the files.</w:t>
      </w:r>
      <w:r w:rsidR="009B3FDF">
        <w:rPr>
          <w:rStyle w:val="LineNumber"/>
          <w:bCs/>
          <w:lang w:val="en-US"/>
        </w:rPr>
        <w:t xml:space="preserve"> </w:t>
      </w:r>
      <w:r w:rsidR="009B3FDF">
        <w:rPr>
          <w:rStyle w:val="LineNumber"/>
          <w:bCs/>
          <w:lang w:val="en-US"/>
        </w:rPr>
        <w:t xml:space="preserve">The genetic potential for milk production is described by Wood’s curve. </w:t>
      </w:r>
      <w:r w:rsidR="009B3FDF">
        <w:rPr>
          <w:rStyle w:val="LineNumber"/>
          <w:bCs/>
          <w:lang w:val="en-US"/>
        </w:rPr>
        <w:t xml:space="preserve">The first parameter in Wood’s curve is the milk production at the start of the lactation. The parameter value for milk production at the start of the lactation is </w:t>
      </w:r>
      <w:bookmarkStart w:id="0" w:name="_GoBack"/>
      <w:r w:rsidR="009B3FDF">
        <w:rPr>
          <w:rStyle w:val="LineNumber"/>
          <w:bCs/>
          <w:lang w:val="en-US"/>
        </w:rPr>
        <w:t>30.85</w:t>
      </w:r>
      <w:bookmarkEnd w:id="0"/>
      <w:r w:rsidR="009B3FDF">
        <w:rPr>
          <w:rStyle w:val="LineNumber"/>
          <w:bCs/>
          <w:lang w:val="en-US"/>
        </w:rPr>
        <w:t xml:space="preserve"> kg per day, as indicated by the first value in line 379. Adjust this value to 35.00 kg per day and run the model.</w:t>
      </w:r>
      <w:r w:rsidR="00D379E6">
        <w:rPr>
          <w:rStyle w:val="LineNumber"/>
          <w:bCs/>
          <w:lang w:val="en-US"/>
        </w:rPr>
        <w:t xml:space="preserve"> Increasing this number thus increases the genetic potential for milk production.</w:t>
      </w:r>
      <w:r w:rsidR="00F85309">
        <w:rPr>
          <w:rStyle w:val="LineNumber"/>
          <w:bCs/>
          <w:lang w:val="en-US"/>
        </w:rPr>
        <w:t xml:space="preserve"> Run the model.</w:t>
      </w:r>
    </w:p>
    <w:p w:rsidR="00A6392C" w:rsidRDefault="00D379E6" w:rsidP="00A6392C">
      <w:pPr>
        <w:spacing w:line="480" w:lineRule="auto"/>
        <w:jc w:val="both"/>
        <w:rPr>
          <w:rStyle w:val="LineNumber"/>
          <w:bCs/>
          <w:lang w:val="en-US"/>
        </w:rPr>
      </w:pPr>
      <w:r>
        <w:rPr>
          <w:rStyle w:val="LineNumber"/>
          <w:bCs/>
          <w:lang w:val="en-US"/>
        </w:rPr>
        <w:t>The lifetime feed efficiency of cow 1 is 1.</w:t>
      </w:r>
      <w:r>
        <w:rPr>
          <w:rStyle w:val="LineNumber"/>
          <w:bCs/>
          <w:lang w:val="en-US"/>
        </w:rPr>
        <w:t>27</w:t>
      </w:r>
      <w:r>
        <w:rPr>
          <w:rStyle w:val="LineNumber"/>
          <w:bCs/>
          <w:lang w:val="en-US"/>
        </w:rPr>
        <w:t xml:space="preserve"> kg FPCM per kg DM feed, and the average milk production is </w:t>
      </w:r>
      <w:r>
        <w:rPr>
          <w:rStyle w:val="LineNumber"/>
          <w:bCs/>
          <w:lang w:val="en-US"/>
        </w:rPr>
        <w:t>10120</w:t>
      </w:r>
      <w:r>
        <w:rPr>
          <w:rStyle w:val="LineNumber"/>
          <w:bCs/>
          <w:lang w:val="en-US"/>
        </w:rPr>
        <w:t xml:space="preserve"> kg FPCM per year (&gt; 2 years of age). For cow 2, the lifetime feed efficiency is </w:t>
      </w:r>
      <w:r>
        <w:rPr>
          <w:rStyle w:val="LineNumber"/>
          <w:bCs/>
          <w:lang w:val="en-US"/>
        </w:rPr>
        <w:t>1.10</w:t>
      </w:r>
      <w:r>
        <w:rPr>
          <w:rStyle w:val="LineNumber"/>
          <w:bCs/>
          <w:lang w:val="en-US"/>
        </w:rPr>
        <w:t xml:space="preserve"> kg FPCM per kg DM feed, and the average milk production is </w:t>
      </w:r>
      <w:r>
        <w:rPr>
          <w:rStyle w:val="LineNumber"/>
          <w:bCs/>
          <w:lang w:val="en-US"/>
        </w:rPr>
        <w:t>9100</w:t>
      </w:r>
      <w:r>
        <w:rPr>
          <w:rStyle w:val="LineNumber"/>
          <w:bCs/>
          <w:lang w:val="en-US"/>
        </w:rPr>
        <w:t xml:space="preserve"> kg FPCM per year. </w:t>
      </w:r>
      <w:r w:rsidR="00A6392C">
        <w:rPr>
          <w:rStyle w:val="LineNumber"/>
          <w:bCs/>
          <w:lang w:val="en-US"/>
        </w:rPr>
        <w:t>As expected, m</w:t>
      </w:r>
      <w:r>
        <w:rPr>
          <w:rStyle w:val="LineNumber"/>
          <w:bCs/>
          <w:lang w:val="en-US"/>
        </w:rPr>
        <w:t>ilk production</w:t>
      </w:r>
      <w:r w:rsidR="00A6392C">
        <w:rPr>
          <w:rStyle w:val="LineNumber"/>
          <w:bCs/>
          <w:lang w:val="en-US"/>
        </w:rPr>
        <w:t xml:space="preserve"> in this simulation</w:t>
      </w:r>
      <w:r>
        <w:rPr>
          <w:rStyle w:val="LineNumber"/>
          <w:bCs/>
          <w:lang w:val="en-US"/>
        </w:rPr>
        <w:t xml:space="preserve"> </w:t>
      </w:r>
      <w:r w:rsidR="00A6392C">
        <w:rPr>
          <w:rStyle w:val="LineNumber"/>
          <w:bCs/>
          <w:lang w:val="en-US"/>
        </w:rPr>
        <w:t>is</w:t>
      </w:r>
      <w:r>
        <w:rPr>
          <w:rStyle w:val="LineNumber"/>
          <w:bCs/>
          <w:lang w:val="en-US"/>
        </w:rPr>
        <w:t xml:space="preserve"> higher than in simulation </w:t>
      </w:r>
      <w:r w:rsidR="00A6392C">
        <w:rPr>
          <w:rStyle w:val="LineNumber"/>
          <w:bCs/>
          <w:lang w:val="en-US"/>
        </w:rPr>
        <w:t>2 (without genetic improvement). Protein deficiency is the most limiting factor during large parts of the lactations for cow 1, because of the low protein content of the diet (Fig. 8). Feed intake capacity</w:t>
      </w:r>
      <w:r w:rsidR="00A6392C">
        <w:rPr>
          <w:rStyle w:val="LineNumber"/>
          <w:bCs/>
          <w:lang w:val="en-US"/>
        </w:rPr>
        <w:t xml:space="preserve"> is the most limiting factor during large parts of the lactations for cow </w:t>
      </w:r>
      <w:r w:rsidR="00A6392C">
        <w:rPr>
          <w:rStyle w:val="LineNumber"/>
          <w:bCs/>
          <w:lang w:val="en-US"/>
        </w:rPr>
        <w:t>2</w:t>
      </w:r>
      <w:r w:rsidR="00A6392C">
        <w:rPr>
          <w:rStyle w:val="LineNumber"/>
          <w:bCs/>
          <w:lang w:val="en-US"/>
        </w:rPr>
        <w:t>, because of the</w:t>
      </w:r>
      <w:r w:rsidR="00A6392C">
        <w:rPr>
          <w:rStyle w:val="LineNumber"/>
          <w:bCs/>
          <w:lang w:val="en-US"/>
        </w:rPr>
        <w:t xml:space="preserve"> relatively</w:t>
      </w:r>
      <w:r w:rsidR="00A6392C">
        <w:rPr>
          <w:rStyle w:val="LineNumber"/>
          <w:bCs/>
          <w:lang w:val="en-US"/>
        </w:rPr>
        <w:t xml:space="preserve"> low </w:t>
      </w:r>
      <w:r w:rsidR="00A6392C">
        <w:rPr>
          <w:rStyle w:val="LineNumber"/>
          <w:bCs/>
          <w:lang w:val="en-US"/>
        </w:rPr>
        <w:t>energy</w:t>
      </w:r>
      <w:r w:rsidR="00A6392C">
        <w:rPr>
          <w:rStyle w:val="LineNumber"/>
          <w:bCs/>
          <w:lang w:val="en-US"/>
        </w:rPr>
        <w:t xml:space="preserve"> content </w:t>
      </w:r>
      <w:r w:rsidR="00A6392C">
        <w:rPr>
          <w:rStyle w:val="LineNumber"/>
          <w:bCs/>
          <w:lang w:val="en-US"/>
        </w:rPr>
        <w:t>of</w:t>
      </w:r>
      <w:r w:rsidR="00A6392C">
        <w:rPr>
          <w:rStyle w:val="LineNumber"/>
          <w:bCs/>
          <w:lang w:val="en-US"/>
        </w:rPr>
        <w:t xml:space="preserve"> the diet</w:t>
      </w:r>
      <w:r w:rsidR="00A6392C">
        <w:rPr>
          <w:rStyle w:val="LineNumber"/>
          <w:bCs/>
          <w:lang w:val="en-US"/>
        </w:rPr>
        <w:t xml:space="preserve"> that requires the cow to consume large amounts of feed</w:t>
      </w:r>
      <w:r w:rsidR="00A6392C">
        <w:rPr>
          <w:rStyle w:val="LineNumber"/>
          <w:bCs/>
          <w:lang w:val="en-US"/>
        </w:rPr>
        <w:t xml:space="preserve"> (Fig. </w:t>
      </w:r>
      <w:r w:rsidR="00A6392C">
        <w:rPr>
          <w:rStyle w:val="LineNumber"/>
          <w:bCs/>
          <w:lang w:val="en-US"/>
        </w:rPr>
        <w:t>9</w:t>
      </w:r>
      <w:r w:rsidR="00A6392C">
        <w:rPr>
          <w:rStyle w:val="LineNumber"/>
          <w:bCs/>
          <w:lang w:val="en-US"/>
        </w:rPr>
        <w:t xml:space="preserve">). </w:t>
      </w:r>
    </w:p>
    <w:p w:rsidR="00D379E6" w:rsidRDefault="00A6392C" w:rsidP="004450DE">
      <w:pPr>
        <w:spacing w:line="480" w:lineRule="auto"/>
        <w:jc w:val="both"/>
        <w:rPr>
          <w:rStyle w:val="LineNumber"/>
          <w:bCs/>
          <w:lang w:val="en-US"/>
        </w:rPr>
      </w:pPr>
      <w:r>
        <w:rPr>
          <w:rStyle w:val="LineNumber"/>
          <w:bCs/>
          <w:lang w:val="en-US"/>
        </w:rPr>
        <w:t xml:space="preserve"> </w:t>
      </w:r>
    </w:p>
    <w:p w:rsidR="00D379E6" w:rsidRDefault="00D379E6" w:rsidP="00D379E6">
      <w:pPr>
        <w:spacing w:line="480" w:lineRule="auto"/>
        <w:jc w:val="both"/>
        <w:rPr>
          <w:rStyle w:val="LineNumber"/>
          <w:bCs/>
          <w:lang w:val="en-US"/>
        </w:rPr>
      </w:pPr>
      <w:r>
        <w:rPr>
          <w:noProof/>
        </w:rPr>
        <w:lastRenderedPageBreak/>
        <w:drawing>
          <wp:inline distT="0" distB="0" distL="0" distR="0" wp14:anchorId="2CB06476" wp14:editId="66047A7C">
            <wp:extent cx="4846740" cy="3452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6740" cy="3452159"/>
                    </a:xfrm>
                    <a:prstGeom prst="rect">
                      <a:avLst/>
                    </a:prstGeom>
                  </pic:spPr>
                </pic:pic>
              </a:graphicData>
            </a:graphic>
          </wp:inline>
        </w:drawing>
      </w:r>
    </w:p>
    <w:p w:rsidR="00D379E6" w:rsidRPr="00A1662B" w:rsidRDefault="00D379E6" w:rsidP="00D379E6">
      <w:pPr>
        <w:spacing w:line="480" w:lineRule="auto"/>
        <w:jc w:val="both"/>
        <w:rPr>
          <w:rStyle w:val="LineNumber"/>
          <w:bCs/>
          <w:sz w:val="22"/>
          <w:szCs w:val="16"/>
          <w:lang w:val="en-US"/>
        </w:rPr>
      </w:pPr>
      <w:r w:rsidRPr="00A1662B">
        <w:rPr>
          <w:rStyle w:val="LineNumber"/>
          <w:bCs/>
          <w:sz w:val="22"/>
          <w:szCs w:val="16"/>
          <w:lang w:val="en-US"/>
        </w:rPr>
        <w:t xml:space="preserve">Figure </w:t>
      </w:r>
      <w:r w:rsidRPr="00A1662B">
        <w:rPr>
          <w:rStyle w:val="LineNumber"/>
          <w:bCs/>
          <w:sz w:val="22"/>
          <w:szCs w:val="16"/>
          <w:lang w:val="en-US"/>
        </w:rPr>
        <w:t>8</w:t>
      </w:r>
      <w:r w:rsidRPr="00A1662B">
        <w:rPr>
          <w:rStyle w:val="LineNumber"/>
          <w:bCs/>
          <w:sz w:val="22"/>
          <w:szCs w:val="16"/>
          <w:lang w:val="en-US"/>
        </w:rPr>
        <w:t>. Model simulation of a Holstein-Friesian cow in the Netherlands under feed quality limited production (diet cow 1)</w:t>
      </w:r>
      <w:r w:rsidRPr="00A1662B">
        <w:rPr>
          <w:rStyle w:val="LineNumber"/>
          <w:bCs/>
          <w:sz w:val="22"/>
          <w:szCs w:val="16"/>
          <w:lang w:val="en-US"/>
        </w:rPr>
        <w:t xml:space="preserve"> with a higher genetic potential for milk production</w:t>
      </w:r>
      <w:r w:rsidRPr="00A1662B">
        <w:rPr>
          <w:rStyle w:val="LineNumber"/>
          <w:bCs/>
          <w:sz w:val="22"/>
          <w:szCs w:val="16"/>
          <w:lang w:val="en-US"/>
        </w:rPr>
        <w:t xml:space="preserve">. </w:t>
      </w:r>
    </w:p>
    <w:p w:rsidR="00D379E6" w:rsidRDefault="00D379E6" w:rsidP="00D379E6">
      <w:pPr>
        <w:spacing w:line="480" w:lineRule="auto"/>
        <w:jc w:val="both"/>
        <w:rPr>
          <w:rStyle w:val="LineNumber"/>
          <w:bCs/>
          <w:lang w:val="en-US"/>
        </w:rPr>
      </w:pPr>
      <w:r>
        <w:rPr>
          <w:noProof/>
        </w:rPr>
        <w:drawing>
          <wp:inline distT="0" distB="0" distL="0" distR="0" wp14:anchorId="33475506" wp14:editId="51466EE0">
            <wp:extent cx="4846740" cy="3452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6740" cy="3452159"/>
                    </a:xfrm>
                    <a:prstGeom prst="rect">
                      <a:avLst/>
                    </a:prstGeom>
                  </pic:spPr>
                </pic:pic>
              </a:graphicData>
            </a:graphic>
          </wp:inline>
        </w:drawing>
      </w:r>
    </w:p>
    <w:p w:rsidR="003F4B7B" w:rsidRPr="00A1662B" w:rsidRDefault="00D379E6" w:rsidP="00A1662B">
      <w:pPr>
        <w:spacing w:line="480" w:lineRule="auto"/>
        <w:jc w:val="both"/>
        <w:rPr>
          <w:rFonts w:ascii="Times New Roman" w:hAnsi="Times New Roman"/>
          <w:bCs/>
          <w:sz w:val="22"/>
          <w:szCs w:val="16"/>
          <w:lang w:val="en-US"/>
        </w:rPr>
      </w:pPr>
      <w:r w:rsidRPr="00A1662B">
        <w:rPr>
          <w:rStyle w:val="LineNumber"/>
          <w:bCs/>
          <w:sz w:val="22"/>
          <w:szCs w:val="16"/>
          <w:lang w:val="en-US"/>
        </w:rPr>
        <w:t xml:space="preserve">Figure </w:t>
      </w:r>
      <w:r w:rsidRPr="00A1662B">
        <w:rPr>
          <w:rStyle w:val="LineNumber"/>
          <w:bCs/>
          <w:sz w:val="22"/>
          <w:szCs w:val="16"/>
          <w:lang w:val="en-US"/>
        </w:rPr>
        <w:t>9</w:t>
      </w:r>
      <w:r w:rsidRPr="00A1662B">
        <w:rPr>
          <w:rStyle w:val="LineNumber"/>
          <w:bCs/>
          <w:sz w:val="22"/>
          <w:szCs w:val="16"/>
          <w:lang w:val="en-US"/>
        </w:rPr>
        <w:t xml:space="preserve">. Model simulation of a Holstein-Friesian cow in the Netherlands under feed quality limited production (diet cow </w:t>
      </w:r>
      <w:r w:rsidRPr="00A1662B">
        <w:rPr>
          <w:rStyle w:val="LineNumber"/>
          <w:bCs/>
          <w:sz w:val="22"/>
          <w:szCs w:val="16"/>
          <w:lang w:val="en-US"/>
        </w:rPr>
        <w:t>2</w:t>
      </w:r>
      <w:r w:rsidRPr="00A1662B">
        <w:rPr>
          <w:rStyle w:val="LineNumber"/>
          <w:bCs/>
          <w:sz w:val="22"/>
          <w:szCs w:val="16"/>
          <w:lang w:val="en-US"/>
        </w:rPr>
        <w:t>) with a higher genetic potential for milk production</w:t>
      </w:r>
      <w:r w:rsidR="00A1662B" w:rsidRPr="00A1662B">
        <w:rPr>
          <w:rStyle w:val="LineNumber"/>
          <w:bCs/>
          <w:sz w:val="22"/>
          <w:szCs w:val="16"/>
          <w:lang w:val="en-US"/>
        </w:rPr>
        <w:t>.</w:t>
      </w:r>
    </w:p>
    <w:sectPr w:rsidR="003F4B7B" w:rsidRPr="00A1662B" w:rsidSect="00BB4DD0">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7EC2" w:rsidRDefault="00017EC2" w:rsidP="00017EC2">
      <w:pPr>
        <w:spacing w:after="0" w:line="240" w:lineRule="auto"/>
      </w:pPr>
      <w:r>
        <w:separator/>
      </w:r>
    </w:p>
  </w:endnote>
  <w:endnote w:type="continuationSeparator" w:id="0">
    <w:p w:rsidR="00017EC2" w:rsidRDefault="00017EC2" w:rsidP="0001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9046123"/>
      <w:docPartObj>
        <w:docPartGallery w:val="Page Numbers (Bottom of Page)"/>
        <w:docPartUnique/>
      </w:docPartObj>
    </w:sdtPr>
    <w:sdtEndPr>
      <w:rPr>
        <w:noProof/>
      </w:rPr>
    </w:sdtEndPr>
    <w:sdtContent>
      <w:p w:rsidR="00017EC2" w:rsidRDefault="00017E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17EC2" w:rsidRDefault="00017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7EC2" w:rsidRDefault="00017EC2" w:rsidP="00017EC2">
      <w:pPr>
        <w:spacing w:after="0" w:line="240" w:lineRule="auto"/>
      </w:pPr>
      <w:r>
        <w:separator/>
      </w:r>
    </w:p>
  </w:footnote>
  <w:footnote w:type="continuationSeparator" w:id="0">
    <w:p w:rsidR="00017EC2" w:rsidRDefault="00017EC2" w:rsidP="00017E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9A"/>
    <w:rsid w:val="00017EC2"/>
    <w:rsid w:val="00090774"/>
    <w:rsid w:val="000E30BD"/>
    <w:rsid w:val="00252D9E"/>
    <w:rsid w:val="00255D63"/>
    <w:rsid w:val="002B24BF"/>
    <w:rsid w:val="002C2799"/>
    <w:rsid w:val="00300F4F"/>
    <w:rsid w:val="00316695"/>
    <w:rsid w:val="003F4B7B"/>
    <w:rsid w:val="004450DE"/>
    <w:rsid w:val="00633310"/>
    <w:rsid w:val="0072350A"/>
    <w:rsid w:val="007A4F31"/>
    <w:rsid w:val="008B0C78"/>
    <w:rsid w:val="008F619A"/>
    <w:rsid w:val="009A1462"/>
    <w:rsid w:val="009B3FDF"/>
    <w:rsid w:val="00A1662B"/>
    <w:rsid w:val="00A6392C"/>
    <w:rsid w:val="00AC2419"/>
    <w:rsid w:val="00BB4DD0"/>
    <w:rsid w:val="00C055B5"/>
    <w:rsid w:val="00CA78C8"/>
    <w:rsid w:val="00CE7146"/>
    <w:rsid w:val="00CF782F"/>
    <w:rsid w:val="00D06429"/>
    <w:rsid w:val="00D379E6"/>
    <w:rsid w:val="00F63D79"/>
    <w:rsid w:val="00F85309"/>
    <w:rsid w:val="00FB78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DA8B"/>
  <w15:chartTrackingRefBased/>
  <w15:docId w15:val="{55E6DE87-4AF0-4812-A75C-007FDEFC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17"/>
        <w:szCs w:val="22"/>
        <w:lang w:val="en-GB" w:eastAsia="en-US" w:bidi="ar-SA"/>
      </w:rPr>
    </w:rPrDefault>
    <w:pPrDefault>
      <w:pPr>
        <w:spacing w:after="160" w:line="302"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F619A"/>
    <w:pPr>
      <w:spacing w:after="200"/>
    </w:pPr>
    <w:rPr>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unhideWhenUsed/>
    <w:rsid w:val="008F619A"/>
    <w:rPr>
      <w:rFonts w:ascii="Times New Roman" w:hAnsi="Times New Roman"/>
      <w:sz w:val="24"/>
    </w:rPr>
  </w:style>
  <w:style w:type="character" w:styleId="Hyperlink">
    <w:name w:val="Hyperlink"/>
    <w:basedOn w:val="DefaultParagraphFont"/>
    <w:uiPriority w:val="99"/>
    <w:unhideWhenUsed/>
    <w:rsid w:val="008F619A"/>
    <w:rPr>
      <w:color w:val="0000FF" w:themeColor="hyperlink"/>
      <w:u w:val="single"/>
    </w:rPr>
  </w:style>
  <w:style w:type="character" w:styleId="UnresolvedMention">
    <w:name w:val="Unresolved Mention"/>
    <w:basedOn w:val="DefaultParagraphFont"/>
    <w:uiPriority w:val="99"/>
    <w:semiHidden/>
    <w:unhideWhenUsed/>
    <w:rsid w:val="008F619A"/>
    <w:rPr>
      <w:color w:val="605E5C"/>
      <w:shd w:val="clear" w:color="auto" w:fill="E1DFDD"/>
    </w:rPr>
  </w:style>
  <w:style w:type="paragraph" w:styleId="Header">
    <w:name w:val="header"/>
    <w:basedOn w:val="Normal"/>
    <w:link w:val="HeaderChar"/>
    <w:uiPriority w:val="99"/>
    <w:unhideWhenUsed/>
    <w:rsid w:val="00017E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7EC2"/>
    <w:rPr>
      <w:szCs w:val="17"/>
    </w:rPr>
  </w:style>
  <w:style w:type="paragraph" w:styleId="Footer">
    <w:name w:val="footer"/>
    <w:basedOn w:val="Normal"/>
    <w:link w:val="FooterChar"/>
    <w:uiPriority w:val="99"/>
    <w:unhideWhenUsed/>
    <w:rsid w:val="00017EC2"/>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7EC2"/>
    <w:rPr>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odels.pps.wur.nl/models"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hyperlink" Target="mailto:aart.vanderlinden@wur.nl"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717A5C8E.dotm</Template>
  <TotalTime>745</TotalTime>
  <Pages>13</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 Aart van der</dc:creator>
  <cp:keywords/>
  <dc:description/>
  <cp:lastModifiedBy>Linden, Aart van der</cp:lastModifiedBy>
  <cp:revision>11</cp:revision>
  <dcterms:created xsi:type="dcterms:W3CDTF">2021-01-11T11:06:00Z</dcterms:created>
  <dcterms:modified xsi:type="dcterms:W3CDTF">2021-01-12T11:12:00Z</dcterms:modified>
</cp:coreProperties>
</file>