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B5776" w14:textId="77777777" w:rsidR="008D0509" w:rsidRDefault="008D0509" w:rsidP="008D0509">
      <w:pPr>
        <w:rPr>
          <w:rFonts w:ascii="Times New Roman" w:hAnsi="Times New Roman" w:cs="Times New Roman"/>
          <w:b/>
          <w:bCs/>
          <w:sz w:val="28"/>
          <w:szCs w:val="28"/>
        </w:rPr>
      </w:pPr>
      <w:r>
        <w:rPr>
          <w:rFonts w:ascii="Times New Roman" w:hAnsi="Times New Roman" w:cs="Times New Roman"/>
          <w:b/>
          <w:bCs/>
          <w:sz w:val="28"/>
          <w:szCs w:val="28"/>
        </w:rPr>
        <w:t>LINTUL-BRASNAP v 1.2</w:t>
      </w:r>
    </w:p>
    <w:p w14:paraId="77D735B0" w14:textId="77777777" w:rsidR="008D0509" w:rsidRDefault="008D0509" w:rsidP="008D0509">
      <w:pPr>
        <w:rPr>
          <w:rFonts w:ascii="Times New Roman" w:hAnsi="Times New Roman" w:cs="Times New Roman"/>
          <w:sz w:val="22"/>
        </w:rPr>
      </w:pPr>
    </w:p>
    <w:p w14:paraId="16338964" w14:textId="77777777" w:rsidR="008D0509" w:rsidRDefault="008D0509" w:rsidP="008D0509">
      <w:pPr>
        <w:rPr>
          <w:rFonts w:ascii="Times New Roman" w:hAnsi="Times New Roman" w:cs="Times New Roman"/>
          <w:sz w:val="22"/>
        </w:rPr>
      </w:pPr>
      <w:r>
        <w:rPr>
          <w:rFonts w:ascii="Times New Roman" w:hAnsi="Times New Roman" w:cs="Times New Roman"/>
          <w:b/>
          <w:bCs/>
          <w:sz w:val="22"/>
        </w:rPr>
        <w:t>Author:</w:t>
      </w:r>
      <w:r>
        <w:rPr>
          <w:rFonts w:ascii="Times New Roman" w:hAnsi="Times New Roman" w:cs="Times New Roman"/>
          <w:b/>
          <w:bCs/>
          <w:sz w:val="22"/>
        </w:rPr>
        <w:tab/>
      </w:r>
      <w:r>
        <w:rPr>
          <w:rFonts w:ascii="Times New Roman" w:hAnsi="Times New Roman" w:cs="Times New Roman"/>
          <w:sz w:val="22"/>
        </w:rPr>
        <w:t>Herman Berghuijs</w:t>
      </w:r>
    </w:p>
    <w:p w14:paraId="522A7CE5" w14:textId="76DAD676" w:rsidR="008D0509" w:rsidRDefault="008D0509" w:rsidP="008D0509">
      <w:pPr>
        <w:rPr>
          <w:rFonts w:ascii="Times New Roman" w:hAnsi="Times New Roman" w:cs="Times New Roman"/>
          <w:sz w:val="22"/>
        </w:rPr>
      </w:pPr>
      <w:r>
        <w:rPr>
          <w:rFonts w:ascii="Times New Roman" w:hAnsi="Times New Roman" w:cs="Times New Roman"/>
          <w:b/>
          <w:bCs/>
          <w:sz w:val="22"/>
        </w:rPr>
        <w:t>Date:</w:t>
      </w:r>
      <w:r>
        <w:rPr>
          <w:rFonts w:ascii="Times New Roman" w:hAnsi="Times New Roman" w:cs="Times New Roman"/>
          <w:b/>
          <w:bCs/>
          <w:sz w:val="22"/>
        </w:rPr>
        <w:tab/>
      </w:r>
      <w:r>
        <w:rPr>
          <w:rFonts w:ascii="Times New Roman" w:hAnsi="Times New Roman" w:cs="Times New Roman"/>
          <w:b/>
          <w:bCs/>
          <w:sz w:val="22"/>
        </w:rPr>
        <w:tab/>
      </w:r>
      <w:r>
        <w:rPr>
          <w:rFonts w:ascii="Times New Roman" w:hAnsi="Times New Roman" w:cs="Times New Roman"/>
          <w:sz w:val="22"/>
        </w:rPr>
        <w:t xml:space="preserve">November </w:t>
      </w:r>
      <w:r w:rsidR="006510B4">
        <w:rPr>
          <w:rFonts w:ascii="Times New Roman" w:hAnsi="Times New Roman" w:cs="Times New Roman"/>
          <w:sz w:val="22"/>
        </w:rPr>
        <w:t>8</w:t>
      </w:r>
      <w:r>
        <w:rPr>
          <w:rFonts w:ascii="Times New Roman" w:hAnsi="Times New Roman" w:cs="Times New Roman"/>
          <w:sz w:val="22"/>
        </w:rPr>
        <w:t xml:space="preserve"> 2022</w:t>
      </w:r>
    </w:p>
    <w:p w14:paraId="4306468A" w14:textId="77777777" w:rsidR="008D0509" w:rsidRDefault="008D0509" w:rsidP="008D0509">
      <w:pPr>
        <w:rPr>
          <w:rFonts w:ascii="Times New Roman" w:hAnsi="Times New Roman" w:cs="Times New Roman"/>
          <w:sz w:val="22"/>
        </w:rPr>
      </w:pPr>
    </w:p>
    <w:p w14:paraId="62CD04CE" w14:textId="77777777" w:rsidR="008D0509" w:rsidRDefault="008D0509" w:rsidP="008D0509">
      <w:pPr>
        <w:rPr>
          <w:rFonts w:ascii="Times New Roman" w:hAnsi="Times New Roman" w:cs="Times New Roman"/>
          <w:b/>
          <w:bCs/>
          <w:sz w:val="22"/>
        </w:rPr>
      </w:pPr>
      <w:r>
        <w:rPr>
          <w:rFonts w:ascii="Times New Roman" w:hAnsi="Times New Roman" w:cs="Times New Roman"/>
          <w:b/>
          <w:bCs/>
          <w:sz w:val="22"/>
        </w:rPr>
        <w:t>Introduction</w:t>
      </w:r>
    </w:p>
    <w:p w14:paraId="6E3E4985" w14:textId="77777777" w:rsidR="008D0509" w:rsidRDefault="008D0509" w:rsidP="008D0509">
      <w:pPr>
        <w:rPr>
          <w:rFonts w:ascii="Times New Roman" w:hAnsi="Times New Roman" w:cs="Times New Roman"/>
          <w:sz w:val="22"/>
        </w:rPr>
      </w:pPr>
      <w:r>
        <w:rPr>
          <w:rFonts w:ascii="Times New Roman" w:hAnsi="Times New Roman" w:cs="Times New Roman"/>
          <w:sz w:val="22"/>
        </w:rPr>
        <w:t>The original source code (LINTUL-BRASNAP v. 1.1) was written by dr. Barbara Habekotté  (see README.txt for details). The model is described by Habekotté (1996) and Habekotté (1997). The update (LINTUL-BRASNAP v 1.2) described in this document was necessary, because the original executable in LINTUL-BRASNAP v 1.1 was built under a 16-bit version of Windows and does not run under 64-bit versions of Windows. Therefore, the source code had to be compiled in order to build a 64-bit executable. The model equations have not been changed, but the framework in which the model was run needed to be updated to be able to compile the source code. The executable was built using the GNU Fortran compiler within the IDE (intergrated development environment) CodeBlocks version 20.03.</w:t>
      </w:r>
    </w:p>
    <w:p w14:paraId="669768BA" w14:textId="77777777" w:rsidR="008D0509" w:rsidRDefault="008D0509" w:rsidP="008D0509">
      <w:pPr>
        <w:rPr>
          <w:rFonts w:ascii="Times New Roman" w:hAnsi="Times New Roman" w:cs="Times New Roman"/>
          <w:sz w:val="22"/>
        </w:rPr>
      </w:pPr>
    </w:p>
    <w:p w14:paraId="599999AF" w14:textId="77777777" w:rsidR="008D0509" w:rsidRDefault="008D0509" w:rsidP="008D0509">
      <w:pPr>
        <w:rPr>
          <w:rFonts w:ascii="Times New Roman" w:hAnsi="Times New Roman" w:cs="Times New Roman"/>
          <w:b/>
          <w:bCs/>
          <w:sz w:val="22"/>
        </w:rPr>
      </w:pPr>
      <w:r>
        <w:rPr>
          <w:rFonts w:ascii="Times New Roman" w:hAnsi="Times New Roman" w:cs="Times New Roman"/>
          <w:b/>
          <w:bCs/>
          <w:sz w:val="22"/>
        </w:rPr>
        <w:t>Overview source code adjustments</w:t>
      </w:r>
    </w:p>
    <w:p w14:paraId="74A9C0E9" w14:textId="77777777" w:rsidR="008D0509" w:rsidRDefault="008D0509" w:rsidP="008D0509">
      <w:pPr>
        <w:rPr>
          <w:rFonts w:ascii="Times New Roman" w:hAnsi="Times New Roman" w:cs="Times New Roman"/>
          <w:sz w:val="22"/>
        </w:rPr>
      </w:pPr>
      <w:r>
        <w:rPr>
          <w:rFonts w:ascii="Times New Roman" w:hAnsi="Times New Roman" w:cs="Times New Roman"/>
          <w:sz w:val="22"/>
        </w:rPr>
        <w:t xml:space="preserve">1) LINTUL-BRASNAP v1.1 contained the library file WEATHER.LIB that provided functionality to read CABO weather files. WEATHER.LIB was built under 16-bit Windows as well and it was therefore not possible to link it. Rather than using the original WEATHER.LIB library, a number of .FOR and .inc finles  from the WOFOST 7.1.7 (Boogaard </w:t>
      </w:r>
      <w:r>
        <w:rPr>
          <w:rFonts w:ascii="Times New Roman" w:hAnsi="Times New Roman" w:cs="Times New Roman"/>
          <w:i/>
          <w:iCs/>
          <w:sz w:val="22"/>
        </w:rPr>
        <w:t>et al</w:t>
      </w:r>
      <w:r>
        <w:rPr>
          <w:rFonts w:ascii="Times New Roman" w:hAnsi="Times New Roman" w:cs="Times New Roman"/>
          <w:sz w:val="22"/>
        </w:rPr>
        <w:t>., 2014) were added to the source code and used instead. These files are:</w:t>
      </w:r>
    </w:p>
    <w:p w14:paraId="2F5AB1E4" w14:textId="77777777" w:rsidR="008D0509" w:rsidRDefault="008D0509" w:rsidP="008D0509">
      <w:pPr>
        <w:rPr>
          <w:rFonts w:ascii="Times New Roman" w:hAnsi="Times New Roman" w:cs="Times New Roman"/>
          <w:sz w:val="22"/>
        </w:rPr>
      </w:pPr>
      <w:r>
        <w:rPr>
          <w:rFonts w:ascii="Times New Roman" w:hAnsi="Times New Roman" w:cs="Times New Roman"/>
          <w:sz w:val="22"/>
        </w:rPr>
        <w:t>- weather.for</w:t>
      </w:r>
    </w:p>
    <w:p w14:paraId="45674C6C" w14:textId="77777777" w:rsidR="008D0509" w:rsidRDefault="008D0509" w:rsidP="008D0509">
      <w:pPr>
        <w:rPr>
          <w:rFonts w:ascii="Times New Roman" w:hAnsi="Times New Roman" w:cs="Times New Roman"/>
          <w:sz w:val="22"/>
        </w:rPr>
      </w:pPr>
      <w:r>
        <w:rPr>
          <w:rFonts w:ascii="Times New Roman" w:hAnsi="Times New Roman" w:cs="Times New Roman"/>
          <w:sz w:val="22"/>
        </w:rPr>
        <w:t>- wcsfil.inc</w:t>
      </w:r>
    </w:p>
    <w:p w14:paraId="26EBA7D9" w14:textId="77777777" w:rsidR="008D0509" w:rsidRDefault="008D0509" w:rsidP="008D0509">
      <w:pPr>
        <w:rPr>
          <w:rFonts w:ascii="Times New Roman" w:hAnsi="Times New Roman" w:cs="Times New Roman"/>
          <w:sz w:val="22"/>
        </w:rPr>
      </w:pPr>
      <w:r>
        <w:rPr>
          <w:rFonts w:ascii="Times New Roman" w:hAnsi="Times New Roman" w:cs="Times New Roman"/>
          <w:sz w:val="22"/>
        </w:rPr>
        <w:t>- wsnbuf.inc</w:t>
      </w:r>
    </w:p>
    <w:p w14:paraId="3992F6CA" w14:textId="77777777" w:rsidR="008D0509" w:rsidRDefault="008D0509" w:rsidP="008D0509">
      <w:pPr>
        <w:rPr>
          <w:rFonts w:ascii="Times New Roman" w:hAnsi="Times New Roman" w:cs="Times New Roman"/>
          <w:sz w:val="22"/>
        </w:rPr>
      </w:pPr>
      <w:r>
        <w:rPr>
          <w:rFonts w:ascii="Times New Roman" w:hAnsi="Times New Roman" w:cs="Times New Roman"/>
          <w:sz w:val="22"/>
        </w:rPr>
        <w:t>- wsnfil.inc</w:t>
      </w:r>
    </w:p>
    <w:p w14:paraId="56127DBF" w14:textId="77777777" w:rsidR="008D0509" w:rsidRDefault="008D0509" w:rsidP="008D0509">
      <w:pPr>
        <w:rPr>
          <w:rFonts w:ascii="Times New Roman" w:hAnsi="Times New Roman" w:cs="Times New Roman"/>
          <w:sz w:val="22"/>
        </w:rPr>
      </w:pPr>
      <w:r>
        <w:rPr>
          <w:rFonts w:ascii="Times New Roman" w:hAnsi="Times New Roman" w:cs="Times New Roman"/>
          <w:sz w:val="22"/>
        </w:rPr>
        <w:t xml:space="preserve">2) LINTUL-BRASNAP v1.1 contained the library file TTUTIL.LIB that provided various helper functions that were called by the model (Rappoldt and Van Kraalingen, 1990). TTUTIL.LIB was built under 16-bit Windows as well and it was therefore not possible to link it. Rather than using the original TTUTIL.LIB files, a number of gin, and .inc files were taken from WOFOST 7.1.7 (Boogaard </w:t>
      </w:r>
      <w:r>
        <w:rPr>
          <w:rFonts w:ascii="Times New Roman" w:hAnsi="Times New Roman" w:cs="Times New Roman"/>
          <w:i/>
          <w:iCs/>
          <w:sz w:val="22"/>
        </w:rPr>
        <w:t>et al</w:t>
      </w:r>
      <w:r>
        <w:rPr>
          <w:rFonts w:ascii="Times New Roman" w:hAnsi="Times New Roman" w:cs="Times New Roman"/>
          <w:sz w:val="22"/>
        </w:rPr>
        <w:t>., 2014) and added to the source code. These are:</w:t>
      </w:r>
    </w:p>
    <w:p w14:paraId="1E6EE47A" w14:textId="77777777" w:rsidR="008D0509" w:rsidRDefault="008D0509" w:rsidP="008D0509">
      <w:pPr>
        <w:rPr>
          <w:rFonts w:ascii="Times New Roman" w:hAnsi="Times New Roman" w:cs="Times New Roman"/>
          <w:sz w:val="22"/>
        </w:rPr>
      </w:pPr>
      <w:r>
        <w:rPr>
          <w:rFonts w:ascii="Times New Roman" w:hAnsi="Times New Roman" w:cs="Times New Roman"/>
          <w:sz w:val="22"/>
        </w:rPr>
        <w:t>- lextokin.inc</w:t>
      </w:r>
    </w:p>
    <w:p w14:paraId="1F3FD8DD" w14:textId="77777777" w:rsidR="008D0509" w:rsidRDefault="008D0509" w:rsidP="008D0509">
      <w:pPr>
        <w:rPr>
          <w:rFonts w:ascii="Times New Roman" w:hAnsi="Times New Roman" w:cs="Times New Roman"/>
          <w:sz w:val="22"/>
        </w:rPr>
      </w:pPr>
      <w:r>
        <w:rPr>
          <w:rFonts w:ascii="Times New Roman" w:hAnsi="Times New Roman" w:cs="Times New Roman"/>
          <w:sz w:val="22"/>
        </w:rPr>
        <w:t>- rddata.inc</w:t>
      </w:r>
    </w:p>
    <w:p w14:paraId="6F6F6721" w14:textId="77777777" w:rsidR="008D0509" w:rsidRDefault="008D0509" w:rsidP="008D0509">
      <w:pPr>
        <w:rPr>
          <w:rFonts w:ascii="Times New Roman" w:hAnsi="Times New Roman" w:cs="Times New Roman"/>
          <w:sz w:val="22"/>
        </w:rPr>
      </w:pPr>
      <w:r>
        <w:rPr>
          <w:rFonts w:ascii="Times New Roman" w:hAnsi="Times New Roman" w:cs="Times New Roman"/>
          <w:sz w:val="22"/>
        </w:rPr>
        <w:t>- rddecinf.inc</w:t>
      </w:r>
    </w:p>
    <w:p w14:paraId="1FD45CD1" w14:textId="77777777" w:rsidR="008D0509" w:rsidRDefault="008D0509" w:rsidP="008D0509">
      <w:pPr>
        <w:rPr>
          <w:rFonts w:ascii="Times New Roman" w:hAnsi="Times New Roman" w:cs="Times New Roman"/>
          <w:sz w:val="22"/>
        </w:rPr>
      </w:pPr>
      <w:r>
        <w:rPr>
          <w:rFonts w:ascii="Times New Roman" w:hAnsi="Times New Roman" w:cs="Times New Roman"/>
          <w:sz w:val="22"/>
        </w:rPr>
        <w:lastRenderedPageBreak/>
        <w:t>- rderrinf.inf</w:t>
      </w:r>
    </w:p>
    <w:p w14:paraId="30F99345" w14:textId="77777777" w:rsidR="008D0509" w:rsidRDefault="008D0509" w:rsidP="008D0509">
      <w:pPr>
        <w:rPr>
          <w:rFonts w:ascii="Times New Roman" w:hAnsi="Times New Roman" w:cs="Times New Roman"/>
          <w:sz w:val="22"/>
        </w:rPr>
      </w:pPr>
      <w:r>
        <w:rPr>
          <w:rFonts w:ascii="Times New Roman" w:hAnsi="Times New Roman" w:cs="Times New Roman"/>
          <w:sz w:val="22"/>
        </w:rPr>
        <w:t>- rdfilinf.inc</w:t>
      </w:r>
    </w:p>
    <w:p w14:paraId="719393A2" w14:textId="77777777" w:rsidR="008D0509" w:rsidRDefault="008D0509" w:rsidP="008D0509">
      <w:pPr>
        <w:rPr>
          <w:rFonts w:ascii="Times New Roman" w:hAnsi="Times New Roman" w:cs="Times New Roman"/>
          <w:sz w:val="22"/>
        </w:rPr>
      </w:pPr>
      <w:r>
        <w:rPr>
          <w:rFonts w:ascii="Times New Roman" w:hAnsi="Times New Roman" w:cs="Times New Roman"/>
          <w:sz w:val="22"/>
        </w:rPr>
        <w:t>- rdjdat.gin</w:t>
      </w:r>
    </w:p>
    <w:p w14:paraId="45939853" w14:textId="77777777" w:rsidR="008D0509" w:rsidRDefault="008D0509" w:rsidP="008D0509">
      <w:pPr>
        <w:rPr>
          <w:rFonts w:ascii="Times New Roman" w:hAnsi="Times New Roman" w:cs="Times New Roman"/>
          <w:sz w:val="22"/>
        </w:rPr>
      </w:pPr>
      <w:r>
        <w:rPr>
          <w:rFonts w:ascii="Times New Roman" w:hAnsi="Times New Roman" w:cs="Times New Roman"/>
          <w:sz w:val="22"/>
        </w:rPr>
        <w:t>- rdjdec.gin</w:t>
      </w:r>
    </w:p>
    <w:p w14:paraId="4A478656" w14:textId="77777777" w:rsidR="008D0509" w:rsidRDefault="008D0509" w:rsidP="008D0509">
      <w:pPr>
        <w:rPr>
          <w:rFonts w:ascii="Times New Roman" w:hAnsi="Times New Roman" w:cs="Times New Roman"/>
          <w:sz w:val="22"/>
        </w:rPr>
      </w:pPr>
      <w:r>
        <w:rPr>
          <w:rFonts w:ascii="Times New Roman" w:hAnsi="Times New Roman" w:cs="Times New Roman"/>
          <w:sz w:val="22"/>
        </w:rPr>
        <w:t>- rdmachin.gin</w:t>
      </w:r>
    </w:p>
    <w:p w14:paraId="34F97772" w14:textId="77777777" w:rsidR="008D0509" w:rsidRDefault="008D0509" w:rsidP="008D0509">
      <w:pPr>
        <w:rPr>
          <w:rFonts w:ascii="Times New Roman" w:hAnsi="Times New Roman" w:cs="Times New Roman"/>
          <w:sz w:val="22"/>
        </w:rPr>
      </w:pPr>
      <w:r>
        <w:rPr>
          <w:rFonts w:ascii="Times New Roman" w:hAnsi="Times New Roman" w:cs="Times New Roman"/>
          <w:sz w:val="22"/>
        </w:rPr>
        <w:t>- rdmachin.inc</w:t>
      </w:r>
    </w:p>
    <w:p w14:paraId="616820F6" w14:textId="77777777" w:rsidR="008D0509" w:rsidRDefault="008D0509" w:rsidP="008D0509">
      <w:pPr>
        <w:rPr>
          <w:rFonts w:ascii="Times New Roman" w:hAnsi="Times New Roman" w:cs="Times New Roman"/>
          <w:sz w:val="22"/>
        </w:rPr>
      </w:pPr>
      <w:r>
        <w:rPr>
          <w:rFonts w:ascii="Times New Roman" w:hAnsi="Times New Roman" w:cs="Times New Roman"/>
          <w:sz w:val="22"/>
        </w:rPr>
        <w:t>- rdndat.gin</w:t>
      </w:r>
    </w:p>
    <w:p w14:paraId="72C56152" w14:textId="77777777" w:rsidR="008D0509" w:rsidRDefault="008D0509" w:rsidP="008D0509">
      <w:pPr>
        <w:rPr>
          <w:rFonts w:ascii="Times New Roman" w:hAnsi="Times New Roman" w:cs="Times New Roman"/>
          <w:sz w:val="22"/>
        </w:rPr>
      </w:pPr>
      <w:r>
        <w:rPr>
          <w:rFonts w:ascii="Times New Roman" w:hAnsi="Times New Roman" w:cs="Times New Roman"/>
          <w:sz w:val="22"/>
        </w:rPr>
        <w:t>- rdndec.gin</w:t>
      </w:r>
    </w:p>
    <w:p w14:paraId="19336C78" w14:textId="77777777" w:rsidR="008D0509" w:rsidRDefault="008D0509" w:rsidP="008D0509">
      <w:pPr>
        <w:rPr>
          <w:rFonts w:ascii="Times New Roman" w:hAnsi="Times New Roman" w:cs="Times New Roman"/>
          <w:sz w:val="22"/>
        </w:rPr>
      </w:pPr>
      <w:r>
        <w:rPr>
          <w:rFonts w:ascii="Times New Roman" w:hAnsi="Times New Roman" w:cs="Times New Roman"/>
          <w:sz w:val="22"/>
        </w:rPr>
        <w:t>- rdrecinf.inc</w:t>
      </w:r>
    </w:p>
    <w:p w14:paraId="64D4FDCD" w14:textId="77777777" w:rsidR="008D0509" w:rsidRDefault="008D0509" w:rsidP="008D0509">
      <w:pPr>
        <w:rPr>
          <w:rFonts w:ascii="Times New Roman" w:hAnsi="Times New Roman" w:cs="Times New Roman"/>
          <w:sz w:val="22"/>
        </w:rPr>
      </w:pPr>
      <w:r>
        <w:rPr>
          <w:rFonts w:ascii="Times New Roman" w:hAnsi="Times New Roman" w:cs="Times New Roman"/>
          <w:sz w:val="22"/>
        </w:rPr>
        <w:t>- rdstainf.inc</w:t>
      </w:r>
    </w:p>
    <w:p w14:paraId="5A1982E1" w14:textId="77777777" w:rsidR="008D0509" w:rsidRDefault="008D0509" w:rsidP="008D0509">
      <w:pPr>
        <w:rPr>
          <w:rFonts w:ascii="Times New Roman" w:hAnsi="Times New Roman" w:cs="Times New Roman"/>
          <w:sz w:val="22"/>
        </w:rPr>
      </w:pPr>
      <w:r>
        <w:rPr>
          <w:rFonts w:ascii="Times New Roman" w:hAnsi="Times New Roman" w:cs="Times New Roman"/>
          <w:sz w:val="22"/>
        </w:rPr>
        <w:t>- rdtblinf.inc</w:t>
      </w:r>
    </w:p>
    <w:p w14:paraId="1FBED0AD" w14:textId="77777777" w:rsidR="008D0509" w:rsidRDefault="008D0509" w:rsidP="008D0509">
      <w:pPr>
        <w:rPr>
          <w:rFonts w:ascii="Times New Roman" w:hAnsi="Times New Roman" w:cs="Times New Roman"/>
          <w:sz w:val="22"/>
        </w:rPr>
      </w:pPr>
      <w:r>
        <w:rPr>
          <w:rFonts w:ascii="Times New Roman" w:hAnsi="Times New Roman" w:cs="Times New Roman"/>
          <w:sz w:val="22"/>
        </w:rPr>
        <w:t>- recread.inc</w:t>
      </w:r>
    </w:p>
    <w:p w14:paraId="765835A4" w14:textId="77777777" w:rsidR="008D0509" w:rsidRDefault="008D0509" w:rsidP="008D0509">
      <w:pPr>
        <w:rPr>
          <w:rFonts w:ascii="Times New Roman" w:hAnsi="Times New Roman" w:cs="Times New Roman"/>
          <w:sz w:val="22"/>
        </w:rPr>
      </w:pPr>
      <w:r>
        <w:rPr>
          <w:rFonts w:ascii="Times New Roman" w:hAnsi="Times New Roman" w:cs="Times New Roman"/>
          <w:sz w:val="22"/>
        </w:rPr>
        <w:t>- wr_sys.inc</w:t>
      </w:r>
    </w:p>
    <w:p w14:paraId="310EC8A5" w14:textId="77777777" w:rsidR="008D0509" w:rsidRDefault="008D0509" w:rsidP="008D0509">
      <w:pPr>
        <w:rPr>
          <w:rFonts w:ascii="Times New Roman" w:hAnsi="Times New Roman" w:cs="Times New Roman"/>
          <w:sz w:val="22"/>
        </w:rPr>
      </w:pPr>
      <w:r>
        <w:rPr>
          <w:rFonts w:ascii="Times New Roman" w:hAnsi="Times New Roman" w:cs="Times New Roman"/>
          <w:sz w:val="22"/>
        </w:rPr>
        <w:t>3) The example crop parameter file (PLANAP.DAT) and the rerun file (RERNAP.DAT) in LINTUL-BRASNAP v1.1 included example observations with variable names "&lt;name_of_state_variable)_OBS". At each date that an observation was made, the value of the observed model state variable forced to the observed value. This was done by the OBSSYS routine. When this routine was called in LINTUL-BRASNAP v1.2, however, an error message was thrown. To prevent this, I have removed all &lt;name_of_state_variable&gt;_OBS variables form PLANAP.DAT and RERNAP.DAT and the model is no longer forced to equal field observations.</w:t>
      </w:r>
    </w:p>
    <w:p w14:paraId="1F34235B" w14:textId="77777777" w:rsidR="008D0509" w:rsidRDefault="008D0509" w:rsidP="008D0509">
      <w:pPr>
        <w:rPr>
          <w:rFonts w:ascii="Times New Roman" w:hAnsi="Times New Roman" w:cs="Times New Roman"/>
          <w:sz w:val="22"/>
        </w:rPr>
      </w:pPr>
      <w:r>
        <w:rPr>
          <w:rFonts w:ascii="Times New Roman" w:hAnsi="Times New Roman" w:cs="Times New Roman"/>
          <w:sz w:val="22"/>
        </w:rPr>
        <w:t>4) The newly added file weather.for (see point 1) requires, unlike WEATHER.LIB in LINTUL-BRASNAP v1.1, that the Ångström coefficients A and B were given in the weather file. Setting them equal to 0, as was done in the example weather files, resulted in an error message. If positive values were given for these coefficients, it was assumed that the column in the weather file with radiation data contains the number of daily sunshine hours. If negative values were given for the Ångström coefficients, it was assumed that the weather data contained global radiation data expressed in kJ m</w:t>
      </w:r>
      <w:r>
        <w:rPr>
          <w:rFonts w:ascii="Times New Roman" w:hAnsi="Times New Roman" w:cs="Times New Roman"/>
          <w:sz w:val="22"/>
          <w:vertAlign w:val="superscript"/>
        </w:rPr>
        <w:t>-2</w:t>
      </w:r>
      <w:r>
        <w:rPr>
          <w:rFonts w:ascii="Times New Roman" w:hAnsi="Times New Roman" w:cs="Times New Roman"/>
          <w:sz w:val="22"/>
        </w:rPr>
        <w:t xml:space="preserve"> d</w:t>
      </w:r>
      <w:r>
        <w:rPr>
          <w:rFonts w:ascii="Times New Roman" w:hAnsi="Times New Roman" w:cs="Times New Roman"/>
          <w:sz w:val="22"/>
          <w:vertAlign w:val="superscript"/>
        </w:rPr>
        <w:t>-1</w:t>
      </w:r>
      <w:r>
        <w:rPr>
          <w:rFonts w:ascii="Times New Roman" w:hAnsi="Times New Roman" w:cs="Times New Roman"/>
          <w:sz w:val="22"/>
        </w:rPr>
        <w:t>. To prevent that the daily radiation are considered to be sunshine hours, the integer variable cRAD_TYPE in the function WATTR in weather.for is set equal to 1 (means that radiation is expressed in kJ m</w:t>
      </w:r>
      <w:r>
        <w:rPr>
          <w:rFonts w:ascii="Times New Roman" w:hAnsi="Times New Roman" w:cs="Times New Roman"/>
          <w:sz w:val="22"/>
          <w:vertAlign w:val="superscript"/>
        </w:rPr>
        <w:t>-2</w:t>
      </w:r>
      <w:r>
        <w:rPr>
          <w:rFonts w:ascii="Times New Roman" w:hAnsi="Times New Roman" w:cs="Times New Roman"/>
          <w:sz w:val="22"/>
        </w:rPr>
        <w:t xml:space="preserve"> d</w:t>
      </w:r>
      <w:r>
        <w:rPr>
          <w:rFonts w:ascii="Times New Roman" w:hAnsi="Times New Roman" w:cs="Times New Roman"/>
          <w:sz w:val="22"/>
          <w:vertAlign w:val="superscript"/>
        </w:rPr>
        <w:softHyphen/>
        <w:t>-1</w:t>
      </w:r>
      <w:r>
        <w:rPr>
          <w:rFonts w:ascii="Times New Roman" w:hAnsi="Times New Roman" w:cs="Times New Roman"/>
          <w:sz w:val="22"/>
        </w:rPr>
        <w:t>), instead of that cRAD_TYPE was determined by calling the function WSCAB.</w:t>
      </w:r>
    </w:p>
    <w:p w14:paraId="2E3D237D" w14:textId="77777777" w:rsidR="008D0509" w:rsidRDefault="008D0509" w:rsidP="008D0509">
      <w:pPr>
        <w:rPr>
          <w:rFonts w:ascii="Times New Roman" w:hAnsi="Times New Roman" w:cs="Times New Roman"/>
          <w:sz w:val="22"/>
        </w:rPr>
      </w:pPr>
      <w:r>
        <w:rPr>
          <w:rFonts w:ascii="Times New Roman" w:hAnsi="Times New Roman" w:cs="Times New Roman"/>
          <w:sz w:val="22"/>
        </w:rPr>
        <w:t>5) The value of the variable FILEOL in CONTROL.DAT was changed from "BRASN1_1.LOG" to "BRASN1_2.LOG" to indicate that the current version of the model is version 1.2.</w:t>
      </w:r>
    </w:p>
    <w:p w14:paraId="7A874C8C" w14:textId="77777777" w:rsidR="008D0509" w:rsidRDefault="008D0509" w:rsidP="008D0509">
      <w:pPr>
        <w:rPr>
          <w:rFonts w:ascii="Times New Roman" w:hAnsi="Times New Roman" w:cs="Times New Roman"/>
          <w:sz w:val="22"/>
        </w:rPr>
      </w:pPr>
      <w:r>
        <w:rPr>
          <w:rFonts w:ascii="Times New Roman" w:hAnsi="Times New Roman" w:cs="Times New Roman"/>
          <w:sz w:val="22"/>
        </w:rPr>
        <w:t>6) The executable was compiled with a GNU Fortran compiler. In order to run the executable, it is necessary that it has access to the following DLLs:</w:t>
      </w:r>
    </w:p>
    <w:p w14:paraId="33908468" w14:textId="77777777" w:rsidR="008D0509" w:rsidRDefault="008D0509" w:rsidP="008D0509">
      <w:pPr>
        <w:rPr>
          <w:rFonts w:ascii="Times New Roman" w:hAnsi="Times New Roman" w:cs="Times New Roman"/>
          <w:sz w:val="22"/>
        </w:rPr>
      </w:pPr>
      <w:r>
        <w:rPr>
          <w:rFonts w:ascii="Times New Roman" w:hAnsi="Times New Roman" w:cs="Times New Roman"/>
          <w:sz w:val="22"/>
        </w:rPr>
        <w:t xml:space="preserve">- libgcc_s_dw2-1.dll, </w:t>
      </w:r>
    </w:p>
    <w:p w14:paraId="4A3452D6" w14:textId="77777777" w:rsidR="008D0509" w:rsidRDefault="008D0509" w:rsidP="008D0509">
      <w:pPr>
        <w:rPr>
          <w:rFonts w:ascii="Times New Roman" w:hAnsi="Times New Roman" w:cs="Times New Roman"/>
          <w:sz w:val="22"/>
        </w:rPr>
      </w:pPr>
      <w:r>
        <w:rPr>
          <w:rFonts w:ascii="Times New Roman" w:hAnsi="Times New Roman" w:cs="Times New Roman"/>
          <w:sz w:val="22"/>
        </w:rPr>
        <w:t>- libgfortran-3.dll</w:t>
      </w:r>
    </w:p>
    <w:p w14:paraId="545AB967" w14:textId="77777777" w:rsidR="008D0509" w:rsidRDefault="008D0509" w:rsidP="008D0509">
      <w:pPr>
        <w:rPr>
          <w:rFonts w:ascii="Times New Roman" w:hAnsi="Times New Roman" w:cs="Times New Roman"/>
          <w:sz w:val="22"/>
        </w:rPr>
      </w:pPr>
      <w:r>
        <w:rPr>
          <w:rFonts w:ascii="Times New Roman" w:hAnsi="Times New Roman" w:cs="Times New Roman"/>
          <w:sz w:val="22"/>
        </w:rPr>
        <w:lastRenderedPageBreak/>
        <w:t>- libquadmath-0.dll</w:t>
      </w:r>
    </w:p>
    <w:p w14:paraId="37878035" w14:textId="77777777" w:rsidR="008D0509" w:rsidRDefault="008D0509" w:rsidP="008D0509">
      <w:pPr>
        <w:rPr>
          <w:rFonts w:ascii="Times New Roman" w:hAnsi="Times New Roman" w:cs="Times New Roman"/>
          <w:sz w:val="22"/>
        </w:rPr>
      </w:pPr>
      <w:r>
        <w:rPr>
          <w:rFonts w:ascii="Times New Roman" w:hAnsi="Times New Roman" w:cs="Times New Roman"/>
          <w:sz w:val="22"/>
        </w:rPr>
        <w:t>In order to run the executable on computer that do not have these DLLs installed, they have been added to the same directory as the executable.</w:t>
      </w:r>
    </w:p>
    <w:p w14:paraId="644E3849" w14:textId="77777777" w:rsidR="008D0509" w:rsidRDefault="008D0509" w:rsidP="008D0509">
      <w:pPr>
        <w:rPr>
          <w:rFonts w:ascii="Times New Roman" w:hAnsi="Times New Roman" w:cs="Times New Roman"/>
          <w:b/>
          <w:bCs/>
          <w:sz w:val="22"/>
        </w:rPr>
      </w:pPr>
    </w:p>
    <w:p w14:paraId="27D229DA" w14:textId="77777777" w:rsidR="008D0509" w:rsidRDefault="008D0509" w:rsidP="008D0509">
      <w:pPr>
        <w:rPr>
          <w:rFonts w:ascii="Times New Roman" w:hAnsi="Times New Roman" w:cs="Times New Roman"/>
          <w:b/>
          <w:bCs/>
          <w:sz w:val="22"/>
        </w:rPr>
      </w:pPr>
      <w:r>
        <w:rPr>
          <w:rFonts w:ascii="Times New Roman" w:hAnsi="Times New Roman" w:cs="Times New Roman"/>
          <w:b/>
          <w:bCs/>
          <w:sz w:val="22"/>
        </w:rPr>
        <w:t>Model validation</w:t>
      </w:r>
    </w:p>
    <w:p w14:paraId="449C6829" w14:textId="77777777" w:rsidR="008D0509" w:rsidRDefault="008D0509" w:rsidP="008D0509">
      <w:pPr>
        <w:rPr>
          <w:rFonts w:ascii="Times New Roman" w:hAnsi="Times New Roman" w:cs="Times New Roman"/>
          <w:sz w:val="22"/>
        </w:rPr>
      </w:pPr>
      <w:r>
        <w:rPr>
          <w:rFonts w:ascii="Times New Roman" w:hAnsi="Times New Roman" w:cs="Times New Roman"/>
          <w:sz w:val="22"/>
        </w:rPr>
        <w:t>In order to validate the model, the output of LINTUL-BRASNAP v1.2 was compared with the output LINTUL-BRASNAP v1.1 that was run on an old computer which was still able to run the original 16-bits executable. We used the .DAT files from LINTUL-BRASNAP v.1.2 as input for the runs of both versions of the model. The calculated values of development stage and total dry matter were identical.</w:t>
      </w:r>
    </w:p>
    <w:p w14:paraId="3F54D02D" w14:textId="77777777" w:rsidR="008D0509" w:rsidRDefault="008D0509" w:rsidP="008D0509">
      <w:pPr>
        <w:rPr>
          <w:rFonts w:ascii="Times New Roman" w:hAnsi="Times New Roman" w:cs="Times New Roman"/>
          <w:b/>
          <w:bCs/>
          <w:sz w:val="22"/>
        </w:rPr>
      </w:pPr>
    </w:p>
    <w:p w14:paraId="33C31BAD" w14:textId="77777777" w:rsidR="008D0509" w:rsidRDefault="008D0509" w:rsidP="008D0509">
      <w:pPr>
        <w:rPr>
          <w:rFonts w:ascii="Times New Roman" w:hAnsi="Times New Roman" w:cs="Times New Roman"/>
          <w:b/>
          <w:bCs/>
          <w:sz w:val="22"/>
        </w:rPr>
      </w:pPr>
    </w:p>
    <w:p w14:paraId="5F0980B5" w14:textId="77777777" w:rsidR="008D0509" w:rsidRDefault="008D0509" w:rsidP="008D0509">
      <w:pPr>
        <w:rPr>
          <w:rFonts w:ascii="Times New Roman" w:hAnsi="Times New Roman" w:cs="Times New Roman"/>
          <w:b/>
          <w:bCs/>
          <w:sz w:val="22"/>
        </w:rPr>
      </w:pPr>
      <w:r>
        <w:rPr>
          <w:rFonts w:ascii="Times New Roman" w:hAnsi="Times New Roman" w:cs="Times New Roman"/>
          <w:b/>
          <w:bCs/>
          <w:sz w:val="22"/>
        </w:rPr>
        <w:t>Acknowledgements</w:t>
      </w:r>
    </w:p>
    <w:p w14:paraId="0A9B76D3" w14:textId="35BA446E" w:rsidR="008D0509" w:rsidRDefault="008D0509" w:rsidP="008D0509">
      <w:pPr>
        <w:rPr>
          <w:rFonts w:ascii="Times New Roman" w:hAnsi="Times New Roman" w:cs="Times New Roman"/>
          <w:sz w:val="22"/>
        </w:rPr>
      </w:pPr>
      <w:r>
        <w:rPr>
          <w:rFonts w:ascii="Times New Roman" w:hAnsi="Times New Roman" w:cs="Times New Roman"/>
          <w:sz w:val="22"/>
        </w:rPr>
        <w:t>I would like to thank Marcel Lubbers for an insightful discussion on how to make LINTUL-BRASNAP available for 64-bit Windows and for providing access to the old computer that allowed the comparisons of the outputs from LINTUL-BRASNAP v1.1 and LINTUL-BRASNAP v1.2.</w:t>
      </w:r>
    </w:p>
    <w:p w14:paraId="092A32AE" w14:textId="77777777" w:rsidR="008D0509" w:rsidRDefault="008D0509" w:rsidP="008D0509">
      <w:pPr>
        <w:rPr>
          <w:rFonts w:ascii="Times New Roman" w:hAnsi="Times New Roman" w:cs="Times New Roman"/>
          <w:b/>
          <w:bCs/>
          <w:sz w:val="22"/>
        </w:rPr>
      </w:pPr>
    </w:p>
    <w:p w14:paraId="32E6EF44" w14:textId="77777777" w:rsidR="008D0509" w:rsidRDefault="008D0509" w:rsidP="008D0509">
      <w:pPr>
        <w:rPr>
          <w:rFonts w:ascii="Times New Roman" w:hAnsi="Times New Roman" w:cs="Times New Roman"/>
          <w:b/>
          <w:bCs/>
          <w:sz w:val="22"/>
          <w:lang w:val="nl-NL"/>
        </w:rPr>
      </w:pPr>
      <w:r>
        <w:rPr>
          <w:rFonts w:ascii="Times New Roman" w:hAnsi="Times New Roman" w:cs="Times New Roman"/>
          <w:b/>
          <w:bCs/>
          <w:sz w:val="22"/>
          <w:lang w:val="nl-NL"/>
        </w:rPr>
        <w:t>References</w:t>
      </w:r>
    </w:p>
    <w:p w14:paraId="6075C411" w14:textId="77777777" w:rsidR="008D0509" w:rsidRDefault="008D0509" w:rsidP="008D0509">
      <w:pPr>
        <w:rPr>
          <w:rFonts w:ascii="Times New Roman" w:hAnsi="Times New Roman" w:cs="Times New Roman"/>
          <w:sz w:val="22"/>
        </w:rPr>
      </w:pPr>
      <w:r>
        <w:rPr>
          <w:rStyle w:val="markedcontent"/>
          <w:rFonts w:ascii="Times New Roman" w:hAnsi="Times New Roman" w:cs="Times New Roman"/>
          <w:sz w:val="22"/>
          <w:lang w:val="nl-NL"/>
        </w:rPr>
        <w:t xml:space="preserve">Boogaard HL, De Wit AJW, Te Roller JA, Van Diepen CA, 2014 (update spring 2021). </w:t>
      </w:r>
      <w:r>
        <w:rPr>
          <w:rStyle w:val="markedcontent"/>
          <w:rFonts w:ascii="Times New Roman" w:hAnsi="Times New Roman" w:cs="Times New Roman"/>
          <w:sz w:val="22"/>
        </w:rPr>
        <w:t>WOFOST CONTROL CENTRE 2.1; User’s guide for the WOFOST CONTROL CENTRE 2.1 and the crop growth simulation model WOFOST 7.1.7. Wageningen (Netherlands), Alterra, Wageningen University &amp; Research Centre.</w:t>
      </w:r>
    </w:p>
    <w:p w14:paraId="20EF9B24" w14:textId="77777777" w:rsidR="008D0509" w:rsidRDefault="008D0509" w:rsidP="008D0509">
      <w:pPr>
        <w:rPr>
          <w:rFonts w:ascii="Times New Roman" w:hAnsi="Times New Roman" w:cs="Times New Roman"/>
          <w:sz w:val="22"/>
        </w:rPr>
      </w:pPr>
      <w:r>
        <w:rPr>
          <w:rFonts w:ascii="Times New Roman" w:hAnsi="Times New Roman" w:cs="Times New Roman"/>
          <w:sz w:val="22"/>
        </w:rPr>
        <w:t>Habekotté B (1996) Winter oilseed rape analysis of yield formation and crop type design for higher yield potential. PhD Thesis. Landbouwuniversiteit Wageningen. ISBN 90-5485-514-2</w:t>
      </w:r>
    </w:p>
    <w:p w14:paraId="231F7B30" w14:textId="77777777" w:rsidR="008D0509" w:rsidRDefault="008D0509" w:rsidP="008D0509">
      <w:pPr>
        <w:rPr>
          <w:rFonts w:ascii="Times New Roman" w:hAnsi="Times New Roman" w:cs="Times New Roman"/>
          <w:sz w:val="22"/>
        </w:rPr>
      </w:pPr>
      <w:r>
        <w:rPr>
          <w:rFonts w:ascii="Times New Roman" w:hAnsi="Times New Roman" w:cs="Times New Roman"/>
          <w:sz w:val="22"/>
        </w:rPr>
        <w:t>Habekotté B (1997) Description, parametrization and user guide of LINTUL-BRASNAP 1.1. Quantitative Approaches in Systems Analysis 9. ISBN 90-73384-51-6</w:t>
      </w:r>
    </w:p>
    <w:p w14:paraId="09C5A261" w14:textId="77777777" w:rsidR="008D0509" w:rsidRDefault="008D0509" w:rsidP="008D0509">
      <w:pPr>
        <w:rPr>
          <w:rFonts w:ascii="Times New Roman" w:hAnsi="Times New Roman" w:cs="Times New Roman"/>
          <w:sz w:val="22"/>
        </w:rPr>
      </w:pPr>
      <w:r>
        <w:rPr>
          <w:rFonts w:ascii="Times New Roman" w:hAnsi="Times New Roman" w:cs="Times New Roman"/>
          <w:sz w:val="22"/>
        </w:rPr>
        <w:t>Rappoldt C , Van Kraalingen DWG (1990) Reference manual of the FORTRAN utility library TTUTIL with Applications. Simulation Report CABO-TT 20. https://edepot.wur.nl/218354</w:t>
      </w:r>
    </w:p>
    <w:p w14:paraId="7406CC65" w14:textId="6DC91018" w:rsidR="00067D2E" w:rsidRPr="008D0509" w:rsidRDefault="00067D2E" w:rsidP="008D0509"/>
    <w:sectPr w:rsidR="00067D2E" w:rsidRPr="008D05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2AB"/>
    <w:rsid w:val="00034BD3"/>
    <w:rsid w:val="00067D2E"/>
    <w:rsid w:val="000F7C3C"/>
    <w:rsid w:val="00181322"/>
    <w:rsid w:val="001869CE"/>
    <w:rsid w:val="001B0437"/>
    <w:rsid w:val="002610F2"/>
    <w:rsid w:val="00311C17"/>
    <w:rsid w:val="00322049"/>
    <w:rsid w:val="0039412E"/>
    <w:rsid w:val="00425A57"/>
    <w:rsid w:val="004710AA"/>
    <w:rsid w:val="004B6C9F"/>
    <w:rsid w:val="004F5A84"/>
    <w:rsid w:val="00514F49"/>
    <w:rsid w:val="00564865"/>
    <w:rsid w:val="005869BE"/>
    <w:rsid w:val="005915BD"/>
    <w:rsid w:val="006004B6"/>
    <w:rsid w:val="006510B4"/>
    <w:rsid w:val="006731E2"/>
    <w:rsid w:val="00706668"/>
    <w:rsid w:val="00741334"/>
    <w:rsid w:val="00782357"/>
    <w:rsid w:val="00813170"/>
    <w:rsid w:val="00813CD0"/>
    <w:rsid w:val="00894141"/>
    <w:rsid w:val="008D0509"/>
    <w:rsid w:val="009755CA"/>
    <w:rsid w:val="009C1982"/>
    <w:rsid w:val="00AB7A5D"/>
    <w:rsid w:val="00AC73C0"/>
    <w:rsid w:val="00AE2481"/>
    <w:rsid w:val="00AF3608"/>
    <w:rsid w:val="00B102AB"/>
    <w:rsid w:val="00B85788"/>
    <w:rsid w:val="00C50B7C"/>
    <w:rsid w:val="00DB2140"/>
    <w:rsid w:val="00DF69B9"/>
    <w:rsid w:val="00E115B0"/>
    <w:rsid w:val="00E657BF"/>
    <w:rsid w:val="00F62004"/>
    <w:rsid w:val="00F93E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75AE0"/>
  <w15:chartTrackingRefBased/>
  <w15:docId w15:val="{8A9BD675-11F8-4E3E-B0D5-AEFB459A4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sz w:val="17"/>
        <w:szCs w:val="22"/>
        <w:lang w:val="en-GB" w:eastAsia="en-US" w:bidi="ar-SA"/>
      </w:rPr>
    </w:rPrDefault>
    <w:pPrDefault>
      <w:pPr>
        <w:spacing w:after="160" w:line="30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1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869B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9BE"/>
    <w:rPr>
      <w:rFonts w:asciiTheme="majorHAnsi" w:eastAsiaTheme="majorEastAsia" w:hAnsiTheme="majorHAnsi" w:cstheme="majorBidi"/>
      <w:spacing w:val="-10"/>
      <w:kern w:val="28"/>
      <w:sz w:val="56"/>
      <w:szCs w:val="56"/>
    </w:rPr>
  </w:style>
  <w:style w:type="character" w:customStyle="1" w:styleId="markedcontent">
    <w:name w:val="markedcontent"/>
    <w:basedOn w:val="DefaultParagraphFont"/>
    <w:rsid w:val="00425A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7236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568</TotalTime>
  <Pages>3</Pages>
  <Words>823</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Berghuijs, Herman</dc:creator>
  <cp:keywords/>
  <dc:description/>
  <cp:lastModifiedBy>Berghuijs, Herman</cp:lastModifiedBy>
  <cp:revision>35</cp:revision>
  <dcterms:created xsi:type="dcterms:W3CDTF">2022-11-01T09:27:00Z</dcterms:created>
  <dcterms:modified xsi:type="dcterms:W3CDTF">2022-11-08T13:24:00Z</dcterms:modified>
</cp:coreProperties>
</file>