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CC5" w:rsidRDefault="000C3CC5" w:rsidP="000C3CC5">
      <w:pPr>
        <w:pStyle w:val="Titel"/>
      </w:pPr>
      <w:proofErr w:type="spellStart"/>
      <w:r>
        <w:t>Modelica</w:t>
      </w:r>
      <w:proofErr w:type="spellEnd"/>
      <w:r>
        <w:t>-Association-Project “System Structure and Parameterization” – Early Insights</w:t>
      </w:r>
    </w:p>
    <w:p w:rsidR="000C3CC5" w:rsidRDefault="000C3CC5" w:rsidP="000C3CC5">
      <w:pPr>
        <w:pStyle w:val="AbstractHeading"/>
      </w:pPr>
      <w:r>
        <w:t>Abstract</w:t>
      </w:r>
    </w:p>
    <w:p w:rsidR="000C3CC5" w:rsidRDefault="000C3CC5" w:rsidP="000C3CC5">
      <w:pPr>
        <w:pStyle w:val="Body"/>
      </w:pPr>
      <w:r>
        <w:t xml:space="preserve">Starting with the motivation to invent the new standard SSP (“System Structure and Parameterization”) within the </w:t>
      </w:r>
      <w:proofErr w:type="spellStart"/>
      <w:r>
        <w:t>Modelica</w:t>
      </w:r>
      <w:proofErr w:type="spellEnd"/>
      <w:r>
        <w:t xml:space="preserve"> Association and the need to have one more standard beyond the mature </w:t>
      </w:r>
      <w:proofErr w:type="spellStart"/>
      <w:r>
        <w:t>Modelica</w:t>
      </w:r>
      <w:proofErr w:type="spellEnd"/>
      <w:r>
        <w:t xml:space="preserve"> language and the already well established </w:t>
      </w:r>
      <w:r>
        <w:rPr>
          <w:lang w:eastAsia="ja-JP"/>
        </w:rPr>
        <w:t xml:space="preserve">Functional Mockup Interface (FMI) proposed </w:t>
      </w:r>
      <w:r>
        <w:rPr>
          <w:rFonts w:hint="eastAsia"/>
          <w:lang w:eastAsia="ja-JP"/>
        </w:rPr>
        <w:t>in</w:t>
      </w:r>
      <w:r>
        <w:rPr>
          <w:lang w:eastAsia="ja-JP"/>
        </w:rPr>
        <w:t xml:space="preserve"> </w:t>
      </w:r>
      <w:proofErr w:type="spellStart"/>
      <w:r>
        <w:rPr>
          <w:lang w:eastAsia="ja-JP"/>
        </w:rPr>
        <w:t>Modelica</w:t>
      </w:r>
      <w:proofErr w:type="spellEnd"/>
      <w:r>
        <w:rPr>
          <w:lang w:eastAsia="ja-JP"/>
        </w:rPr>
        <w:t xml:space="preserve"> Association (Blochwitz</w:t>
      </w:r>
      <w:r>
        <w:rPr>
          <w:rFonts w:hint="eastAsia"/>
          <w:lang w:eastAsia="ja-JP"/>
        </w:rPr>
        <w:t xml:space="preserve"> </w:t>
      </w:r>
      <w:r w:rsidRPr="00760452">
        <w:rPr>
          <w:rFonts w:hint="eastAsia"/>
          <w:i/>
          <w:lang w:eastAsia="ja-JP"/>
        </w:rPr>
        <w:t>et al</w:t>
      </w:r>
      <w:r>
        <w:rPr>
          <w:rFonts w:hint="eastAsia"/>
          <w:lang w:eastAsia="ja-JP"/>
        </w:rPr>
        <w:t>,</w:t>
      </w:r>
      <w:r>
        <w:rPr>
          <w:lang w:eastAsia="ja-JP"/>
        </w:rPr>
        <w:t xml:space="preserve"> 2011)</w:t>
      </w:r>
      <w:r>
        <w:t>, the main use-cases are presented were SSP can help. As SSP relies on XML, the schemas and in consequence the main features for defining system structures and parameterization of models are described. The need to be able to transport complex networks of FMUs between different simulation platforms like MIL, SIL and HIL is emphasized as a motivator for SSP.</w:t>
      </w:r>
    </w:p>
    <w:p w:rsidR="000C3CC5" w:rsidRDefault="000C3CC5" w:rsidP="000C3CC5">
      <w:pPr>
        <w:pStyle w:val="BodyTextIndented"/>
      </w:pPr>
      <w:r>
        <w:t>A variety of prototypes are shown that support the early version of SSP. This gives a good impression how the standard can be used for quite different tasks and proofs, that system structures can be exchanged between them seamlessly.</w:t>
      </w:r>
    </w:p>
    <w:p w:rsidR="000C3CC5" w:rsidRPr="00120242" w:rsidRDefault="000C3CC5" w:rsidP="000C3CC5">
      <w:pPr>
        <w:pStyle w:val="BodyTextIndented"/>
      </w:pPr>
      <w:r>
        <w:t>Finally the next steps for the ongoing development of SSP are outlined.</w:t>
      </w:r>
    </w:p>
    <w:p w:rsidR="000C3CC5" w:rsidRPr="00AE77A8" w:rsidRDefault="000C3CC5" w:rsidP="000C3CC5">
      <w:pPr>
        <w:pStyle w:val="StyleKeywordsheadingBold"/>
      </w:pPr>
      <w:r w:rsidRPr="00AE77A8">
        <w:t>Keywords:</w:t>
      </w:r>
      <w:r>
        <w:t xml:space="preserve"> FMI, System Structure, Parameterization, Collaboration, Standardization</w:t>
      </w:r>
    </w:p>
    <w:p w:rsidR="00F10D9D" w:rsidRPr="000C3CC5" w:rsidRDefault="00F10D9D">
      <w:pPr>
        <w:rPr>
          <w:lang w:val="en-US"/>
        </w:rPr>
      </w:pPr>
      <w:bookmarkStart w:id="0" w:name="_GoBack"/>
      <w:bookmarkEnd w:id="0"/>
    </w:p>
    <w:sectPr w:rsidR="00F10D9D" w:rsidRPr="000C3C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F Sans">
    <w:panose1 w:val="00000000000000000000"/>
    <w:charset w:val="00"/>
    <w:family w:val="auto"/>
    <w:pitch w:val="variable"/>
    <w:sig w:usb0="A00000AF" w:usb1="0000E46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CC5"/>
    <w:rsid w:val="000C3CC5"/>
    <w:rsid w:val="00230AD0"/>
    <w:rsid w:val="00953E15"/>
    <w:rsid w:val="00F10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F Sans" w:eastAsia="Calibri" w:hAnsi="ZF Sans" w:cs="Times New Roman"/>
        <w:sz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C3CC5"/>
    <w:pPr>
      <w:spacing w:after="440" w:line="240" w:lineRule="auto"/>
      <w:jc w:val="center"/>
      <w:outlineLvl w:val="0"/>
    </w:pPr>
    <w:rPr>
      <w:rFonts w:ascii="Times New Roman" w:eastAsiaTheme="minorEastAsia" w:hAnsi="Times New Roman"/>
      <w:b/>
      <w:bCs/>
      <w:sz w:val="34"/>
      <w:szCs w:val="32"/>
      <w:lang w:val="en-US" w:eastAsia="en-US"/>
    </w:rPr>
  </w:style>
  <w:style w:type="character" w:customStyle="1" w:styleId="TitelZchn">
    <w:name w:val="Titel Zchn"/>
    <w:basedOn w:val="Absatz-Standardschriftart"/>
    <w:link w:val="Titel"/>
    <w:rsid w:val="000C3CC5"/>
    <w:rPr>
      <w:rFonts w:ascii="Times New Roman" w:eastAsiaTheme="minorEastAsia" w:hAnsi="Times New Roman"/>
      <w:b/>
      <w:bCs/>
      <w:sz w:val="34"/>
      <w:szCs w:val="32"/>
      <w:lang w:val="en-US" w:eastAsia="en-US"/>
    </w:rPr>
  </w:style>
  <w:style w:type="paragraph" w:customStyle="1" w:styleId="Body">
    <w:name w:val="Body"/>
    <w:basedOn w:val="Standard"/>
    <w:next w:val="BodyTextIndented"/>
    <w:link w:val="BodyChar"/>
    <w:rsid w:val="000C3CC5"/>
    <w:pPr>
      <w:spacing w:before="40" w:after="0" w:line="240" w:lineRule="auto"/>
      <w:jc w:val="both"/>
    </w:pPr>
    <w:rPr>
      <w:rFonts w:ascii="Times New Roman" w:eastAsiaTheme="minorEastAsia" w:hAnsi="Times New Roman"/>
      <w:sz w:val="21"/>
      <w:szCs w:val="24"/>
      <w:lang w:val="en-US" w:eastAsia="en-US"/>
    </w:rPr>
  </w:style>
  <w:style w:type="paragraph" w:customStyle="1" w:styleId="AbstractHeading">
    <w:name w:val="Abstract Heading"/>
    <w:basedOn w:val="Standard"/>
    <w:rsid w:val="000C3CC5"/>
    <w:pPr>
      <w:spacing w:after="0" w:line="240" w:lineRule="auto"/>
    </w:pPr>
    <w:rPr>
      <w:rFonts w:ascii="Times New Roman" w:eastAsiaTheme="minorEastAsia" w:hAnsi="Times New Roman"/>
      <w:b/>
      <w:sz w:val="24"/>
      <w:szCs w:val="24"/>
      <w:lang w:val="en-US" w:eastAsia="en-US"/>
    </w:rPr>
  </w:style>
  <w:style w:type="character" w:customStyle="1" w:styleId="BodyChar">
    <w:name w:val="Body Char"/>
    <w:link w:val="Body"/>
    <w:rsid w:val="000C3CC5"/>
    <w:rPr>
      <w:rFonts w:ascii="Times New Roman" w:eastAsiaTheme="minorEastAsia" w:hAnsi="Times New Roman"/>
      <w:sz w:val="21"/>
      <w:szCs w:val="24"/>
      <w:lang w:val="en-US" w:eastAsia="en-US"/>
    </w:rPr>
  </w:style>
  <w:style w:type="paragraph" w:customStyle="1" w:styleId="BodyTextIndented">
    <w:name w:val="Body Text Indented"/>
    <w:basedOn w:val="Body"/>
    <w:link w:val="BodyTextIndentedChar"/>
    <w:rsid w:val="000C3CC5"/>
    <w:pPr>
      <w:spacing w:before="0"/>
      <w:ind w:firstLine="230"/>
    </w:pPr>
  </w:style>
  <w:style w:type="character" w:customStyle="1" w:styleId="BodyTextIndentedChar">
    <w:name w:val="Body Text Indented Char"/>
    <w:basedOn w:val="BodyChar"/>
    <w:link w:val="BodyTextIndented"/>
    <w:rsid w:val="000C3CC5"/>
    <w:rPr>
      <w:rFonts w:ascii="Times New Roman" w:eastAsiaTheme="minorEastAsia" w:hAnsi="Times New Roman"/>
      <w:sz w:val="21"/>
      <w:szCs w:val="24"/>
      <w:lang w:val="en-US" w:eastAsia="en-US"/>
    </w:rPr>
  </w:style>
  <w:style w:type="paragraph" w:customStyle="1" w:styleId="StyleKeywordsheadingBold">
    <w:name w:val="Style Keywords heading + Bold"/>
    <w:basedOn w:val="Standard"/>
    <w:rsid w:val="000C3CC5"/>
    <w:pPr>
      <w:spacing w:before="83" w:after="0" w:line="240" w:lineRule="auto"/>
      <w:jc w:val="both"/>
    </w:pPr>
    <w:rPr>
      <w:rFonts w:ascii="Times New Roman" w:eastAsiaTheme="minorEastAsia" w:hAnsi="Times New Roman"/>
      <w:bCs/>
      <w:i/>
      <w:iCs/>
      <w:sz w:val="21"/>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F Sans" w:eastAsia="Calibri" w:hAnsi="ZF Sans" w:cs="Times New Roman"/>
        <w:sz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C3CC5"/>
    <w:pPr>
      <w:spacing w:after="440" w:line="240" w:lineRule="auto"/>
      <w:jc w:val="center"/>
      <w:outlineLvl w:val="0"/>
    </w:pPr>
    <w:rPr>
      <w:rFonts w:ascii="Times New Roman" w:eastAsiaTheme="minorEastAsia" w:hAnsi="Times New Roman"/>
      <w:b/>
      <w:bCs/>
      <w:sz w:val="34"/>
      <w:szCs w:val="32"/>
      <w:lang w:val="en-US" w:eastAsia="en-US"/>
    </w:rPr>
  </w:style>
  <w:style w:type="character" w:customStyle="1" w:styleId="TitelZchn">
    <w:name w:val="Titel Zchn"/>
    <w:basedOn w:val="Absatz-Standardschriftart"/>
    <w:link w:val="Titel"/>
    <w:rsid w:val="000C3CC5"/>
    <w:rPr>
      <w:rFonts w:ascii="Times New Roman" w:eastAsiaTheme="minorEastAsia" w:hAnsi="Times New Roman"/>
      <w:b/>
      <w:bCs/>
      <w:sz w:val="34"/>
      <w:szCs w:val="32"/>
      <w:lang w:val="en-US" w:eastAsia="en-US"/>
    </w:rPr>
  </w:style>
  <w:style w:type="paragraph" w:customStyle="1" w:styleId="Body">
    <w:name w:val="Body"/>
    <w:basedOn w:val="Standard"/>
    <w:next w:val="BodyTextIndented"/>
    <w:link w:val="BodyChar"/>
    <w:rsid w:val="000C3CC5"/>
    <w:pPr>
      <w:spacing w:before="40" w:after="0" w:line="240" w:lineRule="auto"/>
      <w:jc w:val="both"/>
    </w:pPr>
    <w:rPr>
      <w:rFonts w:ascii="Times New Roman" w:eastAsiaTheme="minorEastAsia" w:hAnsi="Times New Roman"/>
      <w:sz w:val="21"/>
      <w:szCs w:val="24"/>
      <w:lang w:val="en-US" w:eastAsia="en-US"/>
    </w:rPr>
  </w:style>
  <w:style w:type="paragraph" w:customStyle="1" w:styleId="AbstractHeading">
    <w:name w:val="Abstract Heading"/>
    <w:basedOn w:val="Standard"/>
    <w:rsid w:val="000C3CC5"/>
    <w:pPr>
      <w:spacing w:after="0" w:line="240" w:lineRule="auto"/>
    </w:pPr>
    <w:rPr>
      <w:rFonts w:ascii="Times New Roman" w:eastAsiaTheme="minorEastAsia" w:hAnsi="Times New Roman"/>
      <w:b/>
      <w:sz w:val="24"/>
      <w:szCs w:val="24"/>
      <w:lang w:val="en-US" w:eastAsia="en-US"/>
    </w:rPr>
  </w:style>
  <w:style w:type="character" w:customStyle="1" w:styleId="BodyChar">
    <w:name w:val="Body Char"/>
    <w:link w:val="Body"/>
    <w:rsid w:val="000C3CC5"/>
    <w:rPr>
      <w:rFonts w:ascii="Times New Roman" w:eastAsiaTheme="minorEastAsia" w:hAnsi="Times New Roman"/>
      <w:sz w:val="21"/>
      <w:szCs w:val="24"/>
      <w:lang w:val="en-US" w:eastAsia="en-US"/>
    </w:rPr>
  </w:style>
  <w:style w:type="paragraph" w:customStyle="1" w:styleId="BodyTextIndented">
    <w:name w:val="Body Text Indented"/>
    <w:basedOn w:val="Body"/>
    <w:link w:val="BodyTextIndentedChar"/>
    <w:rsid w:val="000C3CC5"/>
    <w:pPr>
      <w:spacing w:before="0"/>
      <w:ind w:firstLine="230"/>
    </w:pPr>
  </w:style>
  <w:style w:type="character" w:customStyle="1" w:styleId="BodyTextIndentedChar">
    <w:name w:val="Body Text Indented Char"/>
    <w:basedOn w:val="BodyChar"/>
    <w:link w:val="BodyTextIndented"/>
    <w:rsid w:val="000C3CC5"/>
    <w:rPr>
      <w:rFonts w:ascii="Times New Roman" w:eastAsiaTheme="minorEastAsia" w:hAnsi="Times New Roman"/>
      <w:sz w:val="21"/>
      <w:szCs w:val="24"/>
      <w:lang w:val="en-US" w:eastAsia="en-US"/>
    </w:rPr>
  </w:style>
  <w:style w:type="paragraph" w:customStyle="1" w:styleId="StyleKeywordsheadingBold">
    <w:name w:val="Style Keywords heading + Bold"/>
    <w:basedOn w:val="Standard"/>
    <w:rsid w:val="000C3CC5"/>
    <w:pPr>
      <w:spacing w:before="83" w:after="0" w:line="240" w:lineRule="auto"/>
      <w:jc w:val="both"/>
    </w:pPr>
    <w:rPr>
      <w:rFonts w:ascii="Times New Roman" w:eastAsiaTheme="minorEastAsia" w:hAnsi="Times New Roman"/>
      <w:bCs/>
      <w:i/>
      <w:iCs/>
      <w:sz w:val="21"/>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Koehler Jochen FRD DTGS3</dc:creator>
  <cp:lastModifiedBy>Koehler Jochen FRD DTGS3</cp:lastModifiedBy>
  <cp:revision>1</cp:revision>
  <dcterms:created xsi:type="dcterms:W3CDTF">2016-04-19T09:50:00Z</dcterms:created>
  <dcterms:modified xsi:type="dcterms:W3CDTF">2016-04-19T09:51:00Z</dcterms:modified>
</cp:coreProperties>
</file>