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7512A" w14:textId="1A016867" w:rsidR="00F055F1" w:rsidRDefault="00C7040F">
      <w:pPr>
        <w:pStyle w:val="Title"/>
      </w:pPr>
      <w:r>
        <w:t xml:space="preserve">RDS Solution </w:t>
      </w:r>
      <w:r w:rsidR="002F5DD6">
        <w:t>High-Level Design (HLD)</w:t>
      </w:r>
      <w:r w:rsidR="00E92DA8">
        <w:t xml:space="preserve"> </w:t>
      </w:r>
    </w:p>
    <w:p w14:paraId="292197F1" w14:textId="77777777" w:rsidR="00F055F1" w:rsidRDefault="002F5DD6">
      <w:r>
        <w:t>AWS SQL Server Enterprise Platform</w:t>
      </w:r>
    </w:p>
    <w:p w14:paraId="08CED0AC" w14:textId="77777777" w:rsidR="00F055F1" w:rsidRDefault="002F5DD6">
      <w:r>
        <w:t>Region: Europe (eu-west-1)</w:t>
      </w:r>
    </w:p>
    <w:p w14:paraId="0127FAFB" w14:textId="77777777" w:rsidR="00F055F1" w:rsidRDefault="002F5DD6">
      <w:r>
        <w:t>Version: 2.0</w:t>
      </w:r>
    </w:p>
    <w:p w14:paraId="75D40DE7" w14:textId="77777777" w:rsidR="00F055F1" w:rsidRDefault="002F5DD6">
      <w:r>
        <w:br w:type="page"/>
      </w:r>
    </w:p>
    <w:sdt>
      <w:sdtPr>
        <w:rPr>
          <w:lang w:val="en-GB"/>
        </w:rPr>
        <w:id w:val="690339249"/>
        <w:docPartObj>
          <w:docPartGallery w:val="Table of Contents"/>
          <w:docPartUnique/>
        </w:docPartObj>
      </w:sdtPr>
      <w:sdtEndPr>
        <w:rPr>
          <w:rFonts w:asciiTheme="minorHAnsi" w:eastAsiaTheme="minorEastAsia" w:hAnsiTheme="minorHAnsi" w:cstheme="minorBidi"/>
          <w:color w:val="auto"/>
          <w:sz w:val="22"/>
          <w:szCs w:val="22"/>
        </w:rPr>
      </w:sdtEndPr>
      <w:sdtContent>
        <w:p w14:paraId="79D9C328" w14:textId="1D244C60" w:rsidR="009523F6" w:rsidRDefault="009523F6">
          <w:pPr>
            <w:pStyle w:val="TOCHeading"/>
          </w:pPr>
          <w:r>
            <w:rPr>
              <w:lang w:val="en-GB"/>
            </w:rPr>
            <w:t>Contents</w:t>
          </w:r>
        </w:p>
        <w:p w14:paraId="5030F27E" w14:textId="51D7C311" w:rsidR="00C7040F" w:rsidRDefault="009523F6">
          <w:pPr>
            <w:pStyle w:val="TOC1"/>
            <w:tabs>
              <w:tab w:val="right" w:leader="dot" w:pos="8630"/>
            </w:tabs>
            <w:rPr>
              <w:noProof/>
              <w:kern w:val="2"/>
              <w:sz w:val="24"/>
              <w:szCs w:val="24"/>
              <w:lang w:val="en-IE" w:eastAsia="en-IE"/>
              <w14:ligatures w14:val="standardContextual"/>
            </w:rPr>
          </w:pPr>
          <w:r>
            <w:fldChar w:fldCharType="begin"/>
          </w:r>
          <w:r>
            <w:instrText xml:space="preserve"> TOC \o "1-3" \h \z \u </w:instrText>
          </w:r>
          <w:r>
            <w:fldChar w:fldCharType="separate"/>
          </w:r>
          <w:hyperlink w:anchor="_Toc222326579" w:history="1">
            <w:r w:rsidR="00C7040F" w:rsidRPr="002160E9">
              <w:rPr>
                <w:rStyle w:val="Hyperlink"/>
                <w:noProof/>
              </w:rPr>
              <w:t>References</w:t>
            </w:r>
            <w:r w:rsidR="00C7040F">
              <w:rPr>
                <w:noProof/>
                <w:webHidden/>
              </w:rPr>
              <w:tab/>
            </w:r>
            <w:r w:rsidR="00C7040F">
              <w:rPr>
                <w:noProof/>
                <w:webHidden/>
              </w:rPr>
              <w:fldChar w:fldCharType="begin"/>
            </w:r>
            <w:r w:rsidR="00C7040F">
              <w:rPr>
                <w:noProof/>
                <w:webHidden/>
              </w:rPr>
              <w:instrText xml:space="preserve"> PAGEREF _Toc222326579 \h </w:instrText>
            </w:r>
            <w:r w:rsidR="00C7040F">
              <w:rPr>
                <w:noProof/>
                <w:webHidden/>
              </w:rPr>
            </w:r>
            <w:r w:rsidR="00C7040F">
              <w:rPr>
                <w:noProof/>
                <w:webHidden/>
              </w:rPr>
              <w:fldChar w:fldCharType="separate"/>
            </w:r>
            <w:r w:rsidR="00C7040F">
              <w:rPr>
                <w:noProof/>
                <w:webHidden/>
              </w:rPr>
              <w:t>5</w:t>
            </w:r>
            <w:r w:rsidR="00C7040F">
              <w:rPr>
                <w:noProof/>
                <w:webHidden/>
              </w:rPr>
              <w:fldChar w:fldCharType="end"/>
            </w:r>
          </w:hyperlink>
        </w:p>
        <w:p w14:paraId="00D3B919" w14:textId="438D2F99" w:rsidR="00C7040F" w:rsidRDefault="00C7040F">
          <w:pPr>
            <w:pStyle w:val="TOC1"/>
            <w:tabs>
              <w:tab w:val="right" w:leader="dot" w:pos="8630"/>
            </w:tabs>
            <w:rPr>
              <w:noProof/>
              <w:kern w:val="2"/>
              <w:sz w:val="24"/>
              <w:szCs w:val="24"/>
              <w:lang w:val="en-IE" w:eastAsia="en-IE"/>
              <w14:ligatures w14:val="standardContextual"/>
            </w:rPr>
          </w:pPr>
          <w:hyperlink w:anchor="_Toc222326580" w:history="1">
            <w:r w:rsidRPr="002160E9">
              <w:rPr>
                <w:rStyle w:val="Hyperlink"/>
                <w:noProof/>
              </w:rPr>
              <w:t>Glossary</w:t>
            </w:r>
            <w:r>
              <w:rPr>
                <w:noProof/>
                <w:webHidden/>
              </w:rPr>
              <w:tab/>
            </w:r>
            <w:r>
              <w:rPr>
                <w:noProof/>
                <w:webHidden/>
              </w:rPr>
              <w:fldChar w:fldCharType="begin"/>
            </w:r>
            <w:r>
              <w:rPr>
                <w:noProof/>
                <w:webHidden/>
              </w:rPr>
              <w:instrText xml:space="preserve"> PAGEREF _Toc222326580 \h </w:instrText>
            </w:r>
            <w:r>
              <w:rPr>
                <w:noProof/>
                <w:webHidden/>
              </w:rPr>
            </w:r>
            <w:r>
              <w:rPr>
                <w:noProof/>
                <w:webHidden/>
              </w:rPr>
              <w:fldChar w:fldCharType="separate"/>
            </w:r>
            <w:r>
              <w:rPr>
                <w:noProof/>
                <w:webHidden/>
              </w:rPr>
              <w:t>5</w:t>
            </w:r>
            <w:r>
              <w:rPr>
                <w:noProof/>
                <w:webHidden/>
              </w:rPr>
              <w:fldChar w:fldCharType="end"/>
            </w:r>
          </w:hyperlink>
        </w:p>
        <w:p w14:paraId="5570A815" w14:textId="1E8383C7" w:rsidR="00C7040F" w:rsidRDefault="00C7040F">
          <w:pPr>
            <w:pStyle w:val="TOC1"/>
            <w:tabs>
              <w:tab w:val="right" w:leader="dot" w:pos="8630"/>
            </w:tabs>
            <w:rPr>
              <w:noProof/>
              <w:kern w:val="2"/>
              <w:sz w:val="24"/>
              <w:szCs w:val="24"/>
              <w:lang w:val="en-IE" w:eastAsia="en-IE"/>
              <w14:ligatures w14:val="standardContextual"/>
            </w:rPr>
          </w:pPr>
          <w:hyperlink w:anchor="_Toc222326581" w:history="1">
            <w:r w:rsidRPr="002160E9">
              <w:rPr>
                <w:rStyle w:val="Hyperlink"/>
                <w:noProof/>
              </w:rPr>
              <w:t>Executive Summary</w:t>
            </w:r>
            <w:r>
              <w:rPr>
                <w:noProof/>
                <w:webHidden/>
              </w:rPr>
              <w:tab/>
            </w:r>
            <w:r>
              <w:rPr>
                <w:noProof/>
                <w:webHidden/>
              </w:rPr>
              <w:fldChar w:fldCharType="begin"/>
            </w:r>
            <w:r>
              <w:rPr>
                <w:noProof/>
                <w:webHidden/>
              </w:rPr>
              <w:instrText xml:space="preserve"> PAGEREF _Toc222326581 \h </w:instrText>
            </w:r>
            <w:r>
              <w:rPr>
                <w:noProof/>
                <w:webHidden/>
              </w:rPr>
            </w:r>
            <w:r>
              <w:rPr>
                <w:noProof/>
                <w:webHidden/>
              </w:rPr>
              <w:fldChar w:fldCharType="separate"/>
            </w:r>
            <w:r>
              <w:rPr>
                <w:noProof/>
                <w:webHidden/>
              </w:rPr>
              <w:t>5</w:t>
            </w:r>
            <w:r>
              <w:rPr>
                <w:noProof/>
                <w:webHidden/>
              </w:rPr>
              <w:fldChar w:fldCharType="end"/>
            </w:r>
          </w:hyperlink>
        </w:p>
        <w:p w14:paraId="5DED09B7" w14:textId="15BD8770" w:rsidR="00C7040F" w:rsidRDefault="00C7040F">
          <w:pPr>
            <w:pStyle w:val="TOC1"/>
            <w:tabs>
              <w:tab w:val="right" w:leader="dot" w:pos="8630"/>
            </w:tabs>
            <w:rPr>
              <w:noProof/>
              <w:kern w:val="2"/>
              <w:sz w:val="24"/>
              <w:szCs w:val="24"/>
              <w:lang w:val="en-IE" w:eastAsia="en-IE"/>
              <w14:ligatures w14:val="standardContextual"/>
            </w:rPr>
          </w:pPr>
          <w:hyperlink w:anchor="_Toc222326582" w:history="1">
            <w:r w:rsidRPr="002160E9">
              <w:rPr>
                <w:rStyle w:val="Hyperlink"/>
                <w:noProof/>
              </w:rPr>
              <w:t>1. Introduction</w:t>
            </w:r>
            <w:r>
              <w:rPr>
                <w:noProof/>
                <w:webHidden/>
              </w:rPr>
              <w:tab/>
            </w:r>
            <w:r>
              <w:rPr>
                <w:noProof/>
                <w:webHidden/>
              </w:rPr>
              <w:fldChar w:fldCharType="begin"/>
            </w:r>
            <w:r>
              <w:rPr>
                <w:noProof/>
                <w:webHidden/>
              </w:rPr>
              <w:instrText xml:space="preserve"> PAGEREF _Toc222326582 \h </w:instrText>
            </w:r>
            <w:r>
              <w:rPr>
                <w:noProof/>
                <w:webHidden/>
              </w:rPr>
            </w:r>
            <w:r>
              <w:rPr>
                <w:noProof/>
                <w:webHidden/>
              </w:rPr>
              <w:fldChar w:fldCharType="separate"/>
            </w:r>
            <w:r>
              <w:rPr>
                <w:noProof/>
                <w:webHidden/>
              </w:rPr>
              <w:t>7</w:t>
            </w:r>
            <w:r>
              <w:rPr>
                <w:noProof/>
                <w:webHidden/>
              </w:rPr>
              <w:fldChar w:fldCharType="end"/>
            </w:r>
          </w:hyperlink>
        </w:p>
        <w:p w14:paraId="699A9FD9" w14:textId="0C0D0F0C" w:rsidR="00C7040F" w:rsidRDefault="00C7040F">
          <w:pPr>
            <w:pStyle w:val="TOC1"/>
            <w:tabs>
              <w:tab w:val="right" w:leader="dot" w:pos="8630"/>
            </w:tabs>
            <w:rPr>
              <w:noProof/>
              <w:kern w:val="2"/>
              <w:sz w:val="24"/>
              <w:szCs w:val="24"/>
              <w:lang w:val="en-IE" w:eastAsia="en-IE"/>
              <w14:ligatures w14:val="standardContextual"/>
            </w:rPr>
          </w:pPr>
          <w:hyperlink w:anchor="_Toc222326583" w:history="1">
            <w:r w:rsidRPr="002160E9">
              <w:rPr>
                <w:rStyle w:val="Hyperlink"/>
                <w:rFonts w:ascii="Calibri" w:eastAsia="Calibri" w:hAnsi="Calibri" w:cs="Calibri"/>
                <w:noProof/>
              </w:rPr>
              <w:t>Requirements</w:t>
            </w:r>
            <w:r>
              <w:rPr>
                <w:noProof/>
                <w:webHidden/>
              </w:rPr>
              <w:tab/>
            </w:r>
            <w:r>
              <w:rPr>
                <w:noProof/>
                <w:webHidden/>
              </w:rPr>
              <w:fldChar w:fldCharType="begin"/>
            </w:r>
            <w:r>
              <w:rPr>
                <w:noProof/>
                <w:webHidden/>
              </w:rPr>
              <w:instrText xml:space="preserve"> PAGEREF _Toc222326583 \h </w:instrText>
            </w:r>
            <w:r>
              <w:rPr>
                <w:noProof/>
                <w:webHidden/>
              </w:rPr>
            </w:r>
            <w:r>
              <w:rPr>
                <w:noProof/>
                <w:webHidden/>
              </w:rPr>
              <w:fldChar w:fldCharType="separate"/>
            </w:r>
            <w:r>
              <w:rPr>
                <w:noProof/>
                <w:webHidden/>
              </w:rPr>
              <w:t>7</w:t>
            </w:r>
            <w:r>
              <w:rPr>
                <w:noProof/>
                <w:webHidden/>
              </w:rPr>
              <w:fldChar w:fldCharType="end"/>
            </w:r>
          </w:hyperlink>
        </w:p>
        <w:p w14:paraId="6BF33706" w14:textId="61067444" w:rsidR="00C7040F" w:rsidRDefault="00C7040F">
          <w:pPr>
            <w:pStyle w:val="TOC1"/>
            <w:tabs>
              <w:tab w:val="right" w:leader="dot" w:pos="8630"/>
            </w:tabs>
            <w:rPr>
              <w:noProof/>
              <w:kern w:val="2"/>
              <w:sz w:val="24"/>
              <w:szCs w:val="24"/>
              <w:lang w:val="en-IE" w:eastAsia="en-IE"/>
              <w14:ligatures w14:val="standardContextual"/>
            </w:rPr>
          </w:pPr>
          <w:hyperlink w:anchor="_Toc222326584" w:history="1">
            <w:r w:rsidRPr="002160E9">
              <w:rPr>
                <w:rStyle w:val="Hyperlink"/>
                <w:noProof/>
              </w:rPr>
              <w:t>Cloud Principles</w:t>
            </w:r>
            <w:r>
              <w:rPr>
                <w:noProof/>
                <w:webHidden/>
              </w:rPr>
              <w:tab/>
            </w:r>
            <w:r>
              <w:rPr>
                <w:noProof/>
                <w:webHidden/>
              </w:rPr>
              <w:fldChar w:fldCharType="begin"/>
            </w:r>
            <w:r>
              <w:rPr>
                <w:noProof/>
                <w:webHidden/>
              </w:rPr>
              <w:instrText xml:space="preserve"> PAGEREF _Toc222326584 \h </w:instrText>
            </w:r>
            <w:r>
              <w:rPr>
                <w:noProof/>
                <w:webHidden/>
              </w:rPr>
            </w:r>
            <w:r>
              <w:rPr>
                <w:noProof/>
                <w:webHidden/>
              </w:rPr>
              <w:fldChar w:fldCharType="separate"/>
            </w:r>
            <w:r>
              <w:rPr>
                <w:noProof/>
                <w:webHidden/>
              </w:rPr>
              <w:t>8</w:t>
            </w:r>
            <w:r>
              <w:rPr>
                <w:noProof/>
                <w:webHidden/>
              </w:rPr>
              <w:fldChar w:fldCharType="end"/>
            </w:r>
          </w:hyperlink>
        </w:p>
        <w:p w14:paraId="6C92D04C" w14:textId="5F9F6EE7" w:rsidR="00C7040F" w:rsidRDefault="00C7040F">
          <w:pPr>
            <w:pStyle w:val="TOC2"/>
            <w:tabs>
              <w:tab w:val="right" w:leader="dot" w:pos="8630"/>
            </w:tabs>
            <w:rPr>
              <w:noProof/>
              <w:kern w:val="2"/>
              <w:sz w:val="24"/>
              <w:szCs w:val="24"/>
              <w:lang w:val="en-IE" w:eastAsia="en-IE"/>
              <w14:ligatures w14:val="standardContextual"/>
            </w:rPr>
          </w:pPr>
          <w:hyperlink w:anchor="_Toc222326585" w:history="1">
            <w:r w:rsidRPr="002160E9">
              <w:rPr>
                <w:rStyle w:val="Hyperlink"/>
                <w:noProof/>
              </w:rPr>
              <w:t>Security Principles</w:t>
            </w:r>
            <w:r>
              <w:rPr>
                <w:noProof/>
                <w:webHidden/>
              </w:rPr>
              <w:tab/>
            </w:r>
            <w:r>
              <w:rPr>
                <w:noProof/>
                <w:webHidden/>
              </w:rPr>
              <w:fldChar w:fldCharType="begin"/>
            </w:r>
            <w:r>
              <w:rPr>
                <w:noProof/>
                <w:webHidden/>
              </w:rPr>
              <w:instrText xml:space="preserve"> PAGEREF _Toc222326585 \h </w:instrText>
            </w:r>
            <w:r>
              <w:rPr>
                <w:noProof/>
                <w:webHidden/>
              </w:rPr>
            </w:r>
            <w:r>
              <w:rPr>
                <w:noProof/>
                <w:webHidden/>
              </w:rPr>
              <w:fldChar w:fldCharType="separate"/>
            </w:r>
            <w:r>
              <w:rPr>
                <w:noProof/>
                <w:webHidden/>
              </w:rPr>
              <w:t>8</w:t>
            </w:r>
            <w:r>
              <w:rPr>
                <w:noProof/>
                <w:webHidden/>
              </w:rPr>
              <w:fldChar w:fldCharType="end"/>
            </w:r>
          </w:hyperlink>
        </w:p>
        <w:p w14:paraId="574DDBD5" w14:textId="63B46348" w:rsidR="00C7040F" w:rsidRDefault="00C7040F">
          <w:pPr>
            <w:pStyle w:val="TOC2"/>
            <w:tabs>
              <w:tab w:val="right" w:leader="dot" w:pos="8630"/>
            </w:tabs>
            <w:rPr>
              <w:noProof/>
              <w:kern w:val="2"/>
              <w:sz w:val="24"/>
              <w:szCs w:val="24"/>
              <w:lang w:val="en-IE" w:eastAsia="en-IE"/>
              <w14:ligatures w14:val="standardContextual"/>
            </w:rPr>
          </w:pPr>
          <w:hyperlink w:anchor="_Toc222326586" w:history="1">
            <w:r w:rsidRPr="002160E9">
              <w:rPr>
                <w:rStyle w:val="Hyperlink"/>
                <w:noProof/>
              </w:rPr>
              <w:t>Other Principles …</w:t>
            </w:r>
            <w:r>
              <w:rPr>
                <w:noProof/>
                <w:webHidden/>
              </w:rPr>
              <w:tab/>
            </w:r>
            <w:r>
              <w:rPr>
                <w:noProof/>
                <w:webHidden/>
              </w:rPr>
              <w:fldChar w:fldCharType="begin"/>
            </w:r>
            <w:r>
              <w:rPr>
                <w:noProof/>
                <w:webHidden/>
              </w:rPr>
              <w:instrText xml:space="preserve"> PAGEREF _Toc222326586 \h </w:instrText>
            </w:r>
            <w:r>
              <w:rPr>
                <w:noProof/>
                <w:webHidden/>
              </w:rPr>
            </w:r>
            <w:r>
              <w:rPr>
                <w:noProof/>
                <w:webHidden/>
              </w:rPr>
              <w:fldChar w:fldCharType="separate"/>
            </w:r>
            <w:r>
              <w:rPr>
                <w:noProof/>
                <w:webHidden/>
              </w:rPr>
              <w:t>8</w:t>
            </w:r>
            <w:r>
              <w:rPr>
                <w:noProof/>
                <w:webHidden/>
              </w:rPr>
              <w:fldChar w:fldCharType="end"/>
            </w:r>
          </w:hyperlink>
        </w:p>
        <w:p w14:paraId="60F76DB1" w14:textId="4A99AFF2" w:rsidR="00C7040F" w:rsidRDefault="00C7040F">
          <w:pPr>
            <w:pStyle w:val="TOC1"/>
            <w:tabs>
              <w:tab w:val="right" w:leader="dot" w:pos="8630"/>
            </w:tabs>
            <w:rPr>
              <w:noProof/>
              <w:kern w:val="2"/>
              <w:sz w:val="24"/>
              <w:szCs w:val="24"/>
              <w:lang w:val="en-IE" w:eastAsia="en-IE"/>
              <w14:ligatures w14:val="standardContextual"/>
            </w:rPr>
          </w:pPr>
          <w:hyperlink w:anchor="_Toc222326587" w:history="1">
            <w:r w:rsidRPr="002160E9">
              <w:rPr>
                <w:rStyle w:val="Hyperlink"/>
                <w:noProof/>
              </w:rPr>
              <w:t>2. Solution Overview</w:t>
            </w:r>
            <w:r>
              <w:rPr>
                <w:noProof/>
                <w:webHidden/>
              </w:rPr>
              <w:tab/>
            </w:r>
            <w:r>
              <w:rPr>
                <w:noProof/>
                <w:webHidden/>
              </w:rPr>
              <w:fldChar w:fldCharType="begin"/>
            </w:r>
            <w:r>
              <w:rPr>
                <w:noProof/>
                <w:webHidden/>
              </w:rPr>
              <w:instrText xml:space="preserve"> PAGEREF _Toc222326587 \h </w:instrText>
            </w:r>
            <w:r>
              <w:rPr>
                <w:noProof/>
                <w:webHidden/>
              </w:rPr>
            </w:r>
            <w:r>
              <w:rPr>
                <w:noProof/>
                <w:webHidden/>
              </w:rPr>
              <w:fldChar w:fldCharType="separate"/>
            </w:r>
            <w:r>
              <w:rPr>
                <w:noProof/>
                <w:webHidden/>
              </w:rPr>
              <w:t>8</w:t>
            </w:r>
            <w:r>
              <w:rPr>
                <w:noProof/>
                <w:webHidden/>
              </w:rPr>
              <w:fldChar w:fldCharType="end"/>
            </w:r>
          </w:hyperlink>
        </w:p>
        <w:p w14:paraId="0F380E0C" w14:textId="60634B54" w:rsidR="00C7040F" w:rsidRDefault="00C7040F">
          <w:pPr>
            <w:pStyle w:val="TOC2"/>
            <w:tabs>
              <w:tab w:val="right" w:leader="dot" w:pos="8630"/>
            </w:tabs>
            <w:rPr>
              <w:noProof/>
              <w:kern w:val="2"/>
              <w:sz w:val="24"/>
              <w:szCs w:val="24"/>
              <w:lang w:val="en-IE" w:eastAsia="en-IE"/>
              <w14:ligatures w14:val="standardContextual"/>
            </w:rPr>
          </w:pPr>
          <w:hyperlink w:anchor="_Toc222326588" w:history="1">
            <w:r w:rsidRPr="002160E9">
              <w:rPr>
                <w:rStyle w:val="Hyperlink"/>
                <w:noProof/>
              </w:rPr>
              <w:t>Introduction</w:t>
            </w:r>
            <w:r>
              <w:rPr>
                <w:noProof/>
                <w:webHidden/>
              </w:rPr>
              <w:tab/>
            </w:r>
            <w:r>
              <w:rPr>
                <w:noProof/>
                <w:webHidden/>
              </w:rPr>
              <w:fldChar w:fldCharType="begin"/>
            </w:r>
            <w:r>
              <w:rPr>
                <w:noProof/>
                <w:webHidden/>
              </w:rPr>
              <w:instrText xml:space="preserve"> PAGEREF _Toc222326588 \h </w:instrText>
            </w:r>
            <w:r>
              <w:rPr>
                <w:noProof/>
                <w:webHidden/>
              </w:rPr>
            </w:r>
            <w:r>
              <w:rPr>
                <w:noProof/>
                <w:webHidden/>
              </w:rPr>
              <w:fldChar w:fldCharType="separate"/>
            </w:r>
            <w:r>
              <w:rPr>
                <w:noProof/>
                <w:webHidden/>
              </w:rPr>
              <w:t>8</w:t>
            </w:r>
            <w:r>
              <w:rPr>
                <w:noProof/>
                <w:webHidden/>
              </w:rPr>
              <w:fldChar w:fldCharType="end"/>
            </w:r>
          </w:hyperlink>
        </w:p>
        <w:p w14:paraId="747FA7AA" w14:textId="2AFF6B39" w:rsidR="00C7040F" w:rsidRDefault="00C7040F">
          <w:pPr>
            <w:pStyle w:val="TOC2"/>
            <w:tabs>
              <w:tab w:val="right" w:leader="dot" w:pos="8630"/>
            </w:tabs>
            <w:rPr>
              <w:noProof/>
              <w:kern w:val="2"/>
              <w:sz w:val="24"/>
              <w:szCs w:val="24"/>
              <w:lang w:val="en-IE" w:eastAsia="en-IE"/>
              <w14:ligatures w14:val="standardContextual"/>
            </w:rPr>
          </w:pPr>
          <w:hyperlink w:anchor="_Toc222326589" w:history="1">
            <w:r w:rsidRPr="002160E9">
              <w:rPr>
                <w:rStyle w:val="Hyperlink"/>
                <w:noProof/>
              </w:rPr>
              <w:t>2.1 Logical Diagram (KEY!)</w:t>
            </w:r>
            <w:r>
              <w:rPr>
                <w:noProof/>
                <w:webHidden/>
              </w:rPr>
              <w:tab/>
            </w:r>
            <w:r>
              <w:rPr>
                <w:noProof/>
                <w:webHidden/>
              </w:rPr>
              <w:fldChar w:fldCharType="begin"/>
            </w:r>
            <w:r>
              <w:rPr>
                <w:noProof/>
                <w:webHidden/>
              </w:rPr>
              <w:instrText xml:space="preserve"> PAGEREF _Toc222326589 \h </w:instrText>
            </w:r>
            <w:r>
              <w:rPr>
                <w:noProof/>
                <w:webHidden/>
              </w:rPr>
            </w:r>
            <w:r>
              <w:rPr>
                <w:noProof/>
                <w:webHidden/>
              </w:rPr>
              <w:fldChar w:fldCharType="separate"/>
            </w:r>
            <w:r>
              <w:rPr>
                <w:noProof/>
                <w:webHidden/>
              </w:rPr>
              <w:t>8</w:t>
            </w:r>
            <w:r>
              <w:rPr>
                <w:noProof/>
                <w:webHidden/>
              </w:rPr>
              <w:fldChar w:fldCharType="end"/>
            </w:r>
          </w:hyperlink>
        </w:p>
        <w:p w14:paraId="605025A2" w14:textId="47A54AE7" w:rsidR="00C7040F" w:rsidRDefault="00C7040F">
          <w:pPr>
            <w:pStyle w:val="TOC2"/>
            <w:tabs>
              <w:tab w:val="right" w:leader="dot" w:pos="8630"/>
            </w:tabs>
            <w:rPr>
              <w:noProof/>
              <w:kern w:val="2"/>
              <w:sz w:val="24"/>
              <w:szCs w:val="24"/>
              <w:lang w:val="en-IE" w:eastAsia="en-IE"/>
              <w14:ligatures w14:val="standardContextual"/>
            </w:rPr>
          </w:pPr>
          <w:hyperlink w:anchor="_Toc222326590" w:history="1">
            <w:r w:rsidRPr="002160E9">
              <w:rPr>
                <w:rStyle w:val="Hyperlink"/>
                <w:noProof/>
              </w:rPr>
              <w:t>Description</w:t>
            </w:r>
            <w:r>
              <w:rPr>
                <w:noProof/>
                <w:webHidden/>
              </w:rPr>
              <w:tab/>
            </w:r>
            <w:r>
              <w:rPr>
                <w:noProof/>
                <w:webHidden/>
              </w:rPr>
              <w:fldChar w:fldCharType="begin"/>
            </w:r>
            <w:r>
              <w:rPr>
                <w:noProof/>
                <w:webHidden/>
              </w:rPr>
              <w:instrText xml:space="preserve"> PAGEREF _Toc222326590 \h </w:instrText>
            </w:r>
            <w:r>
              <w:rPr>
                <w:noProof/>
                <w:webHidden/>
              </w:rPr>
            </w:r>
            <w:r>
              <w:rPr>
                <w:noProof/>
                <w:webHidden/>
              </w:rPr>
              <w:fldChar w:fldCharType="separate"/>
            </w:r>
            <w:r>
              <w:rPr>
                <w:noProof/>
                <w:webHidden/>
              </w:rPr>
              <w:t>9</w:t>
            </w:r>
            <w:r>
              <w:rPr>
                <w:noProof/>
                <w:webHidden/>
              </w:rPr>
              <w:fldChar w:fldCharType="end"/>
            </w:r>
          </w:hyperlink>
        </w:p>
        <w:p w14:paraId="7DC0A1DF" w14:textId="061F11C8" w:rsidR="00C7040F" w:rsidRDefault="00C7040F">
          <w:pPr>
            <w:pStyle w:val="TOC1"/>
            <w:tabs>
              <w:tab w:val="right" w:leader="dot" w:pos="8630"/>
            </w:tabs>
            <w:rPr>
              <w:noProof/>
              <w:kern w:val="2"/>
              <w:sz w:val="24"/>
              <w:szCs w:val="24"/>
              <w:lang w:val="en-IE" w:eastAsia="en-IE"/>
              <w14:ligatures w14:val="standardContextual"/>
            </w:rPr>
          </w:pPr>
          <w:hyperlink w:anchor="_Toc222326591" w:history="1">
            <w:r w:rsidRPr="002160E9">
              <w:rPr>
                <w:rStyle w:val="Hyperlink"/>
                <w:noProof/>
              </w:rPr>
              <w:t>3. Network Placement (Subnets and SGs)</w:t>
            </w:r>
            <w:r>
              <w:rPr>
                <w:noProof/>
                <w:webHidden/>
              </w:rPr>
              <w:tab/>
            </w:r>
            <w:r>
              <w:rPr>
                <w:noProof/>
                <w:webHidden/>
              </w:rPr>
              <w:fldChar w:fldCharType="begin"/>
            </w:r>
            <w:r>
              <w:rPr>
                <w:noProof/>
                <w:webHidden/>
              </w:rPr>
              <w:instrText xml:space="preserve"> PAGEREF _Toc222326591 \h </w:instrText>
            </w:r>
            <w:r>
              <w:rPr>
                <w:noProof/>
                <w:webHidden/>
              </w:rPr>
            </w:r>
            <w:r>
              <w:rPr>
                <w:noProof/>
                <w:webHidden/>
              </w:rPr>
              <w:fldChar w:fldCharType="separate"/>
            </w:r>
            <w:r>
              <w:rPr>
                <w:noProof/>
                <w:webHidden/>
              </w:rPr>
              <w:t>10</w:t>
            </w:r>
            <w:r>
              <w:rPr>
                <w:noProof/>
                <w:webHidden/>
              </w:rPr>
              <w:fldChar w:fldCharType="end"/>
            </w:r>
          </w:hyperlink>
        </w:p>
        <w:p w14:paraId="620EE909" w14:textId="3B4567F3" w:rsidR="00C7040F" w:rsidRDefault="00C7040F">
          <w:pPr>
            <w:pStyle w:val="TOC2"/>
            <w:tabs>
              <w:tab w:val="right" w:leader="dot" w:pos="8630"/>
            </w:tabs>
            <w:rPr>
              <w:noProof/>
              <w:kern w:val="2"/>
              <w:sz w:val="24"/>
              <w:szCs w:val="24"/>
              <w:lang w:val="en-IE" w:eastAsia="en-IE"/>
              <w14:ligatures w14:val="standardContextual"/>
            </w:rPr>
          </w:pPr>
          <w:hyperlink w:anchor="_Toc222326592" w:history="1">
            <w:r w:rsidRPr="002160E9">
              <w:rPr>
                <w:rStyle w:val="Hyperlink"/>
                <w:noProof/>
                <w:lang w:val="en-IE"/>
              </w:rPr>
              <w:t>3.1 Subnet Layout</w:t>
            </w:r>
            <w:r>
              <w:rPr>
                <w:noProof/>
                <w:webHidden/>
              </w:rPr>
              <w:tab/>
            </w:r>
            <w:r>
              <w:rPr>
                <w:noProof/>
                <w:webHidden/>
              </w:rPr>
              <w:fldChar w:fldCharType="begin"/>
            </w:r>
            <w:r>
              <w:rPr>
                <w:noProof/>
                <w:webHidden/>
              </w:rPr>
              <w:instrText xml:space="preserve"> PAGEREF _Toc222326592 \h </w:instrText>
            </w:r>
            <w:r>
              <w:rPr>
                <w:noProof/>
                <w:webHidden/>
              </w:rPr>
            </w:r>
            <w:r>
              <w:rPr>
                <w:noProof/>
                <w:webHidden/>
              </w:rPr>
              <w:fldChar w:fldCharType="separate"/>
            </w:r>
            <w:r>
              <w:rPr>
                <w:noProof/>
                <w:webHidden/>
              </w:rPr>
              <w:t>10</w:t>
            </w:r>
            <w:r>
              <w:rPr>
                <w:noProof/>
                <w:webHidden/>
              </w:rPr>
              <w:fldChar w:fldCharType="end"/>
            </w:r>
          </w:hyperlink>
        </w:p>
        <w:p w14:paraId="710EF660" w14:textId="68284B24" w:rsidR="00C7040F" w:rsidRDefault="00C7040F">
          <w:pPr>
            <w:pStyle w:val="TOC2"/>
            <w:tabs>
              <w:tab w:val="right" w:leader="dot" w:pos="8630"/>
            </w:tabs>
            <w:rPr>
              <w:noProof/>
              <w:kern w:val="2"/>
              <w:sz w:val="24"/>
              <w:szCs w:val="24"/>
              <w:lang w:val="en-IE" w:eastAsia="en-IE"/>
              <w14:ligatures w14:val="standardContextual"/>
            </w:rPr>
          </w:pPr>
          <w:hyperlink w:anchor="_Toc222326593" w:history="1">
            <w:r w:rsidRPr="002160E9">
              <w:rPr>
                <w:rStyle w:val="Hyperlink"/>
                <w:noProof/>
                <w:lang w:val="en-IE"/>
              </w:rPr>
              <w:t>3.2 Security Groups</w:t>
            </w:r>
            <w:r>
              <w:rPr>
                <w:noProof/>
                <w:webHidden/>
              </w:rPr>
              <w:tab/>
            </w:r>
            <w:r>
              <w:rPr>
                <w:noProof/>
                <w:webHidden/>
              </w:rPr>
              <w:fldChar w:fldCharType="begin"/>
            </w:r>
            <w:r>
              <w:rPr>
                <w:noProof/>
                <w:webHidden/>
              </w:rPr>
              <w:instrText xml:space="preserve"> PAGEREF _Toc222326593 \h </w:instrText>
            </w:r>
            <w:r>
              <w:rPr>
                <w:noProof/>
                <w:webHidden/>
              </w:rPr>
            </w:r>
            <w:r>
              <w:rPr>
                <w:noProof/>
                <w:webHidden/>
              </w:rPr>
              <w:fldChar w:fldCharType="separate"/>
            </w:r>
            <w:r>
              <w:rPr>
                <w:noProof/>
                <w:webHidden/>
              </w:rPr>
              <w:t>10</w:t>
            </w:r>
            <w:r>
              <w:rPr>
                <w:noProof/>
                <w:webHidden/>
              </w:rPr>
              <w:fldChar w:fldCharType="end"/>
            </w:r>
          </w:hyperlink>
        </w:p>
        <w:p w14:paraId="660EC798" w14:textId="26F73924" w:rsidR="00C7040F" w:rsidRDefault="00C7040F">
          <w:pPr>
            <w:pStyle w:val="TOC2"/>
            <w:tabs>
              <w:tab w:val="right" w:leader="dot" w:pos="8630"/>
            </w:tabs>
            <w:rPr>
              <w:noProof/>
              <w:kern w:val="2"/>
              <w:sz w:val="24"/>
              <w:szCs w:val="24"/>
              <w:lang w:val="en-IE" w:eastAsia="en-IE"/>
              <w14:ligatures w14:val="standardContextual"/>
            </w:rPr>
          </w:pPr>
          <w:hyperlink w:anchor="_Toc222326594" w:history="1">
            <w:r w:rsidRPr="002160E9">
              <w:rPr>
                <w:rStyle w:val="Hyperlink"/>
                <w:noProof/>
                <w:lang w:val="en-IE"/>
              </w:rPr>
              <w:t>3.3 RDS Public Access Policy</w:t>
            </w:r>
            <w:r>
              <w:rPr>
                <w:noProof/>
                <w:webHidden/>
              </w:rPr>
              <w:tab/>
            </w:r>
            <w:r>
              <w:rPr>
                <w:noProof/>
                <w:webHidden/>
              </w:rPr>
              <w:fldChar w:fldCharType="begin"/>
            </w:r>
            <w:r>
              <w:rPr>
                <w:noProof/>
                <w:webHidden/>
              </w:rPr>
              <w:instrText xml:space="preserve"> PAGEREF _Toc222326594 \h </w:instrText>
            </w:r>
            <w:r>
              <w:rPr>
                <w:noProof/>
                <w:webHidden/>
              </w:rPr>
            </w:r>
            <w:r>
              <w:rPr>
                <w:noProof/>
                <w:webHidden/>
              </w:rPr>
              <w:fldChar w:fldCharType="separate"/>
            </w:r>
            <w:r>
              <w:rPr>
                <w:noProof/>
                <w:webHidden/>
              </w:rPr>
              <w:t>10</w:t>
            </w:r>
            <w:r>
              <w:rPr>
                <w:noProof/>
                <w:webHidden/>
              </w:rPr>
              <w:fldChar w:fldCharType="end"/>
            </w:r>
          </w:hyperlink>
        </w:p>
        <w:p w14:paraId="600C02D6" w14:textId="48A2E226" w:rsidR="00C7040F" w:rsidRDefault="00C7040F">
          <w:pPr>
            <w:pStyle w:val="TOC2"/>
            <w:tabs>
              <w:tab w:val="right" w:leader="dot" w:pos="8630"/>
            </w:tabs>
            <w:rPr>
              <w:noProof/>
              <w:kern w:val="2"/>
              <w:sz w:val="24"/>
              <w:szCs w:val="24"/>
              <w:lang w:val="en-IE" w:eastAsia="en-IE"/>
              <w14:ligatures w14:val="standardContextual"/>
            </w:rPr>
          </w:pPr>
          <w:hyperlink w:anchor="_Toc222326595" w:history="1">
            <w:r w:rsidRPr="002160E9">
              <w:rPr>
                <w:rStyle w:val="Hyperlink"/>
                <w:noProof/>
                <w:lang w:val="en-IE"/>
              </w:rPr>
              <w:t>3.4 Internet Exposure (Minimised)</w:t>
            </w:r>
            <w:r>
              <w:rPr>
                <w:noProof/>
                <w:webHidden/>
              </w:rPr>
              <w:tab/>
            </w:r>
            <w:r>
              <w:rPr>
                <w:noProof/>
                <w:webHidden/>
              </w:rPr>
              <w:fldChar w:fldCharType="begin"/>
            </w:r>
            <w:r>
              <w:rPr>
                <w:noProof/>
                <w:webHidden/>
              </w:rPr>
              <w:instrText xml:space="preserve"> PAGEREF _Toc222326595 \h </w:instrText>
            </w:r>
            <w:r>
              <w:rPr>
                <w:noProof/>
                <w:webHidden/>
              </w:rPr>
            </w:r>
            <w:r>
              <w:rPr>
                <w:noProof/>
                <w:webHidden/>
              </w:rPr>
              <w:fldChar w:fldCharType="separate"/>
            </w:r>
            <w:r>
              <w:rPr>
                <w:noProof/>
                <w:webHidden/>
              </w:rPr>
              <w:t>10</w:t>
            </w:r>
            <w:r>
              <w:rPr>
                <w:noProof/>
                <w:webHidden/>
              </w:rPr>
              <w:fldChar w:fldCharType="end"/>
            </w:r>
          </w:hyperlink>
        </w:p>
        <w:p w14:paraId="47D5A5CE" w14:textId="186F7A8C" w:rsidR="00C7040F" w:rsidRDefault="00C7040F">
          <w:pPr>
            <w:pStyle w:val="TOC2"/>
            <w:tabs>
              <w:tab w:val="right" w:leader="dot" w:pos="8630"/>
            </w:tabs>
            <w:rPr>
              <w:noProof/>
              <w:kern w:val="2"/>
              <w:sz w:val="24"/>
              <w:szCs w:val="24"/>
              <w:lang w:val="en-IE" w:eastAsia="en-IE"/>
              <w14:ligatures w14:val="standardContextual"/>
            </w:rPr>
          </w:pPr>
          <w:hyperlink w:anchor="_Toc222326596" w:history="1">
            <w:r w:rsidRPr="002160E9">
              <w:rPr>
                <w:rStyle w:val="Hyperlink"/>
                <w:noProof/>
                <w:lang w:val="en-IE"/>
              </w:rPr>
              <w:t>3.5 Access Path for Autoaddress</w:t>
            </w:r>
            <w:r>
              <w:rPr>
                <w:noProof/>
                <w:webHidden/>
              </w:rPr>
              <w:tab/>
            </w:r>
            <w:r>
              <w:rPr>
                <w:noProof/>
                <w:webHidden/>
              </w:rPr>
              <w:fldChar w:fldCharType="begin"/>
            </w:r>
            <w:r>
              <w:rPr>
                <w:noProof/>
                <w:webHidden/>
              </w:rPr>
              <w:instrText xml:space="preserve"> PAGEREF _Toc222326596 \h </w:instrText>
            </w:r>
            <w:r>
              <w:rPr>
                <w:noProof/>
                <w:webHidden/>
              </w:rPr>
            </w:r>
            <w:r>
              <w:rPr>
                <w:noProof/>
                <w:webHidden/>
              </w:rPr>
              <w:fldChar w:fldCharType="separate"/>
            </w:r>
            <w:r>
              <w:rPr>
                <w:noProof/>
                <w:webHidden/>
              </w:rPr>
              <w:t>11</w:t>
            </w:r>
            <w:r>
              <w:rPr>
                <w:noProof/>
                <w:webHidden/>
              </w:rPr>
              <w:fldChar w:fldCharType="end"/>
            </w:r>
          </w:hyperlink>
        </w:p>
        <w:p w14:paraId="6A46B669" w14:textId="7A4F6310" w:rsidR="00C7040F" w:rsidRDefault="00C7040F">
          <w:pPr>
            <w:pStyle w:val="TOC1"/>
            <w:tabs>
              <w:tab w:val="right" w:leader="dot" w:pos="8630"/>
            </w:tabs>
            <w:rPr>
              <w:noProof/>
              <w:kern w:val="2"/>
              <w:sz w:val="24"/>
              <w:szCs w:val="24"/>
              <w:lang w:val="en-IE" w:eastAsia="en-IE"/>
              <w14:ligatures w14:val="standardContextual"/>
            </w:rPr>
          </w:pPr>
          <w:hyperlink w:anchor="_Toc222326597" w:history="1">
            <w:r w:rsidRPr="002160E9">
              <w:rPr>
                <w:rStyle w:val="Hyperlink"/>
                <w:noProof/>
              </w:rPr>
              <w:t>4. Compute</w:t>
            </w:r>
            <w:r>
              <w:rPr>
                <w:noProof/>
                <w:webHidden/>
              </w:rPr>
              <w:tab/>
            </w:r>
            <w:r>
              <w:rPr>
                <w:noProof/>
                <w:webHidden/>
              </w:rPr>
              <w:fldChar w:fldCharType="begin"/>
            </w:r>
            <w:r>
              <w:rPr>
                <w:noProof/>
                <w:webHidden/>
              </w:rPr>
              <w:instrText xml:space="preserve"> PAGEREF _Toc222326597 \h </w:instrText>
            </w:r>
            <w:r>
              <w:rPr>
                <w:noProof/>
                <w:webHidden/>
              </w:rPr>
            </w:r>
            <w:r>
              <w:rPr>
                <w:noProof/>
                <w:webHidden/>
              </w:rPr>
              <w:fldChar w:fldCharType="separate"/>
            </w:r>
            <w:r>
              <w:rPr>
                <w:noProof/>
                <w:webHidden/>
              </w:rPr>
              <w:t>12</w:t>
            </w:r>
            <w:r>
              <w:rPr>
                <w:noProof/>
                <w:webHidden/>
              </w:rPr>
              <w:fldChar w:fldCharType="end"/>
            </w:r>
          </w:hyperlink>
        </w:p>
        <w:p w14:paraId="35D0CD89" w14:textId="3B26A956" w:rsidR="00C7040F" w:rsidRDefault="00C7040F">
          <w:pPr>
            <w:pStyle w:val="TOC2"/>
            <w:tabs>
              <w:tab w:val="right" w:leader="dot" w:pos="8630"/>
            </w:tabs>
            <w:rPr>
              <w:noProof/>
              <w:kern w:val="2"/>
              <w:sz w:val="24"/>
              <w:szCs w:val="24"/>
              <w:lang w:val="en-IE" w:eastAsia="en-IE"/>
              <w14:ligatures w14:val="standardContextual"/>
            </w:rPr>
          </w:pPr>
          <w:hyperlink w:anchor="_Toc222326598" w:history="1">
            <w:r w:rsidRPr="002160E9">
              <w:rPr>
                <w:rStyle w:val="Hyperlink"/>
                <w:noProof/>
                <w:lang w:val="en-IE"/>
              </w:rPr>
              <w:t>4.1 Overview</w:t>
            </w:r>
            <w:r>
              <w:rPr>
                <w:noProof/>
                <w:webHidden/>
              </w:rPr>
              <w:tab/>
            </w:r>
            <w:r>
              <w:rPr>
                <w:noProof/>
                <w:webHidden/>
              </w:rPr>
              <w:fldChar w:fldCharType="begin"/>
            </w:r>
            <w:r>
              <w:rPr>
                <w:noProof/>
                <w:webHidden/>
              </w:rPr>
              <w:instrText xml:space="preserve"> PAGEREF _Toc222326598 \h </w:instrText>
            </w:r>
            <w:r>
              <w:rPr>
                <w:noProof/>
                <w:webHidden/>
              </w:rPr>
            </w:r>
            <w:r>
              <w:rPr>
                <w:noProof/>
                <w:webHidden/>
              </w:rPr>
              <w:fldChar w:fldCharType="separate"/>
            </w:r>
            <w:r>
              <w:rPr>
                <w:noProof/>
                <w:webHidden/>
              </w:rPr>
              <w:t>12</w:t>
            </w:r>
            <w:r>
              <w:rPr>
                <w:noProof/>
                <w:webHidden/>
              </w:rPr>
              <w:fldChar w:fldCharType="end"/>
            </w:r>
          </w:hyperlink>
        </w:p>
        <w:p w14:paraId="2669D01F" w14:textId="596EE79A" w:rsidR="00C7040F" w:rsidRDefault="00C7040F">
          <w:pPr>
            <w:pStyle w:val="TOC2"/>
            <w:tabs>
              <w:tab w:val="right" w:leader="dot" w:pos="8630"/>
            </w:tabs>
            <w:rPr>
              <w:noProof/>
              <w:kern w:val="2"/>
              <w:sz w:val="24"/>
              <w:szCs w:val="24"/>
              <w:lang w:val="en-IE" w:eastAsia="en-IE"/>
              <w14:ligatures w14:val="standardContextual"/>
            </w:rPr>
          </w:pPr>
          <w:hyperlink w:anchor="_Toc222326599" w:history="1">
            <w:r w:rsidRPr="002160E9">
              <w:rPr>
                <w:rStyle w:val="Hyperlink"/>
                <w:noProof/>
                <w:lang w:val="en-IE"/>
              </w:rPr>
              <w:t>4.2 Application Deployment Model</w:t>
            </w:r>
            <w:r>
              <w:rPr>
                <w:noProof/>
                <w:webHidden/>
              </w:rPr>
              <w:tab/>
            </w:r>
            <w:r>
              <w:rPr>
                <w:noProof/>
                <w:webHidden/>
              </w:rPr>
              <w:fldChar w:fldCharType="begin"/>
            </w:r>
            <w:r>
              <w:rPr>
                <w:noProof/>
                <w:webHidden/>
              </w:rPr>
              <w:instrText xml:space="preserve"> PAGEREF _Toc222326599 \h </w:instrText>
            </w:r>
            <w:r>
              <w:rPr>
                <w:noProof/>
                <w:webHidden/>
              </w:rPr>
            </w:r>
            <w:r>
              <w:rPr>
                <w:noProof/>
                <w:webHidden/>
              </w:rPr>
              <w:fldChar w:fldCharType="separate"/>
            </w:r>
            <w:r>
              <w:rPr>
                <w:noProof/>
                <w:webHidden/>
              </w:rPr>
              <w:t>12</w:t>
            </w:r>
            <w:r>
              <w:rPr>
                <w:noProof/>
                <w:webHidden/>
              </w:rPr>
              <w:fldChar w:fldCharType="end"/>
            </w:r>
          </w:hyperlink>
        </w:p>
        <w:p w14:paraId="4461F673" w14:textId="3D9FCD38" w:rsidR="00C7040F" w:rsidRDefault="00C7040F">
          <w:pPr>
            <w:pStyle w:val="TOC2"/>
            <w:tabs>
              <w:tab w:val="right" w:leader="dot" w:pos="8630"/>
            </w:tabs>
            <w:rPr>
              <w:noProof/>
              <w:kern w:val="2"/>
              <w:sz w:val="24"/>
              <w:szCs w:val="24"/>
              <w:lang w:val="en-IE" w:eastAsia="en-IE"/>
              <w14:ligatures w14:val="standardContextual"/>
            </w:rPr>
          </w:pPr>
          <w:hyperlink w:anchor="_Toc222326600" w:history="1">
            <w:r w:rsidRPr="002160E9">
              <w:rPr>
                <w:rStyle w:val="Hyperlink"/>
                <w:noProof/>
                <w:lang w:val="en-IE"/>
              </w:rPr>
              <w:t>4.3 EC2 Instance Purpose</w:t>
            </w:r>
            <w:r>
              <w:rPr>
                <w:noProof/>
                <w:webHidden/>
              </w:rPr>
              <w:tab/>
            </w:r>
            <w:r>
              <w:rPr>
                <w:noProof/>
                <w:webHidden/>
              </w:rPr>
              <w:fldChar w:fldCharType="begin"/>
            </w:r>
            <w:r>
              <w:rPr>
                <w:noProof/>
                <w:webHidden/>
              </w:rPr>
              <w:instrText xml:space="preserve"> PAGEREF _Toc222326600 \h </w:instrText>
            </w:r>
            <w:r>
              <w:rPr>
                <w:noProof/>
                <w:webHidden/>
              </w:rPr>
            </w:r>
            <w:r>
              <w:rPr>
                <w:noProof/>
                <w:webHidden/>
              </w:rPr>
              <w:fldChar w:fldCharType="separate"/>
            </w:r>
            <w:r>
              <w:rPr>
                <w:noProof/>
                <w:webHidden/>
              </w:rPr>
              <w:t>12</w:t>
            </w:r>
            <w:r>
              <w:rPr>
                <w:noProof/>
                <w:webHidden/>
              </w:rPr>
              <w:fldChar w:fldCharType="end"/>
            </w:r>
          </w:hyperlink>
        </w:p>
        <w:p w14:paraId="7D3874A9" w14:textId="675D886D" w:rsidR="00C7040F" w:rsidRDefault="00C7040F">
          <w:pPr>
            <w:pStyle w:val="TOC2"/>
            <w:tabs>
              <w:tab w:val="right" w:leader="dot" w:pos="8630"/>
            </w:tabs>
            <w:rPr>
              <w:noProof/>
              <w:kern w:val="2"/>
              <w:sz w:val="24"/>
              <w:szCs w:val="24"/>
              <w:lang w:val="en-IE" w:eastAsia="en-IE"/>
              <w14:ligatures w14:val="standardContextual"/>
            </w:rPr>
          </w:pPr>
          <w:hyperlink w:anchor="_Toc222326601" w:history="1">
            <w:r w:rsidRPr="002160E9">
              <w:rPr>
                <w:rStyle w:val="Hyperlink"/>
                <w:noProof/>
                <w:lang w:val="en-IE"/>
              </w:rPr>
              <w:t>4.4 EC2 Sizing</w:t>
            </w:r>
            <w:r>
              <w:rPr>
                <w:noProof/>
                <w:webHidden/>
              </w:rPr>
              <w:tab/>
            </w:r>
            <w:r>
              <w:rPr>
                <w:noProof/>
                <w:webHidden/>
              </w:rPr>
              <w:fldChar w:fldCharType="begin"/>
            </w:r>
            <w:r>
              <w:rPr>
                <w:noProof/>
                <w:webHidden/>
              </w:rPr>
              <w:instrText xml:space="preserve"> PAGEREF _Toc222326601 \h </w:instrText>
            </w:r>
            <w:r>
              <w:rPr>
                <w:noProof/>
                <w:webHidden/>
              </w:rPr>
            </w:r>
            <w:r>
              <w:rPr>
                <w:noProof/>
                <w:webHidden/>
              </w:rPr>
              <w:fldChar w:fldCharType="separate"/>
            </w:r>
            <w:r>
              <w:rPr>
                <w:noProof/>
                <w:webHidden/>
              </w:rPr>
              <w:t>12</w:t>
            </w:r>
            <w:r>
              <w:rPr>
                <w:noProof/>
                <w:webHidden/>
              </w:rPr>
              <w:fldChar w:fldCharType="end"/>
            </w:r>
          </w:hyperlink>
        </w:p>
        <w:p w14:paraId="79E08442" w14:textId="7C661D5C" w:rsidR="00C7040F" w:rsidRDefault="00C7040F">
          <w:pPr>
            <w:pStyle w:val="TOC2"/>
            <w:tabs>
              <w:tab w:val="right" w:leader="dot" w:pos="8630"/>
            </w:tabs>
            <w:rPr>
              <w:noProof/>
              <w:kern w:val="2"/>
              <w:sz w:val="24"/>
              <w:szCs w:val="24"/>
              <w:lang w:val="en-IE" w:eastAsia="en-IE"/>
              <w14:ligatures w14:val="standardContextual"/>
            </w:rPr>
          </w:pPr>
          <w:hyperlink w:anchor="_Toc222326602" w:history="1">
            <w:r w:rsidRPr="002160E9">
              <w:rPr>
                <w:rStyle w:val="Hyperlink"/>
                <w:noProof/>
                <w:lang w:val="en-IE"/>
              </w:rPr>
              <w:t>4.5 Operating System &amp; AMI</w:t>
            </w:r>
            <w:r>
              <w:rPr>
                <w:noProof/>
                <w:webHidden/>
              </w:rPr>
              <w:tab/>
            </w:r>
            <w:r>
              <w:rPr>
                <w:noProof/>
                <w:webHidden/>
              </w:rPr>
              <w:fldChar w:fldCharType="begin"/>
            </w:r>
            <w:r>
              <w:rPr>
                <w:noProof/>
                <w:webHidden/>
              </w:rPr>
              <w:instrText xml:space="preserve"> PAGEREF _Toc222326602 \h </w:instrText>
            </w:r>
            <w:r>
              <w:rPr>
                <w:noProof/>
                <w:webHidden/>
              </w:rPr>
            </w:r>
            <w:r>
              <w:rPr>
                <w:noProof/>
                <w:webHidden/>
              </w:rPr>
              <w:fldChar w:fldCharType="separate"/>
            </w:r>
            <w:r>
              <w:rPr>
                <w:noProof/>
                <w:webHidden/>
              </w:rPr>
              <w:t>12</w:t>
            </w:r>
            <w:r>
              <w:rPr>
                <w:noProof/>
                <w:webHidden/>
              </w:rPr>
              <w:fldChar w:fldCharType="end"/>
            </w:r>
          </w:hyperlink>
        </w:p>
        <w:p w14:paraId="353EC466" w14:textId="1D4658BD" w:rsidR="00C7040F" w:rsidRDefault="00C7040F">
          <w:pPr>
            <w:pStyle w:val="TOC2"/>
            <w:tabs>
              <w:tab w:val="right" w:leader="dot" w:pos="8630"/>
            </w:tabs>
            <w:rPr>
              <w:noProof/>
              <w:kern w:val="2"/>
              <w:sz w:val="24"/>
              <w:szCs w:val="24"/>
              <w:lang w:val="en-IE" w:eastAsia="en-IE"/>
              <w14:ligatures w14:val="standardContextual"/>
            </w:rPr>
          </w:pPr>
          <w:hyperlink w:anchor="_Toc222326603" w:history="1">
            <w:r w:rsidRPr="002160E9">
              <w:rPr>
                <w:rStyle w:val="Hyperlink"/>
                <w:noProof/>
                <w:lang w:val="en-IE"/>
              </w:rPr>
              <w:t>4.6 Access Method</w:t>
            </w:r>
            <w:r>
              <w:rPr>
                <w:noProof/>
                <w:webHidden/>
              </w:rPr>
              <w:tab/>
            </w:r>
            <w:r>
              <w:rPr>
                <w:noProof/>
                <w:webHidden/>
              </w:rPr>
              <w:fldChar w:fldCharType="begin"/>
            </w:r>
            <w:r>
              <w:rPr>
                <w:noProof/>
                <w:webHidden/>
              </w:rPr>
              <w:instrText xml:space="preserve"> PAGEREF _Toc222326603 \h </w:instrText>
            </w:r>
            <w:r>
              <w:rPr>
                <w:noProof/>
                <w:webHidden/>
              </w:rPr>
            </w:r>
            <w:r>
              <w:rPr>
                <w:noProof/>
                <w:webHidden/>
              </w:rPr>
              <w:fldChar w:fldCharType="separate"/>
            </w:r>
            <w:r>
              <w:rPr>
                <w:noProof/>
                <w:webHidden/>
              </w:rPr>
              <w:t>13</w:t>
            </w:r>
            <w:r>
              <w:rPr>
                <w:noProof/>
                <w:webHidden/>
              </w:rPr>
              <w:fldChar w:fldCharType="end"/>
            </w:r>
          </w:hyperlink>
        </w:p>
        <w:p w14:paraId="4401509A" w14:textId="248045D6" w:rsidR="00C7040F" w:rsidRDefault="00C7040F">
          <w:pPr>
            <w:pStyle w:val="TOC2"/>
            <w:tabs>
              <w:tab w:val="right" w:leader="dot" w:pos="8630"/>
            </w:tabs>
            <w:rPr>
              <w:noProof/>
              <w:kern w:val="2"/>
              <w:sz w:val="24"/>
              <w:szCs w:val="24"/>
              <w:lang w:val="en-IE" w:eastAsia="en-IE"/>
              <w14:ligatures w14:val="standardContextual"/>
            </w:rPr>
          </w:pPr>
          <w:hyperlink w:anchor="_Toc222326604" w:history="1">
            <w:r w:rsidRPr="002160E9">
              <w:rPr>
                <w:rStyle w:val="Hyperlink"/>
                <w:noProof/>
                <w:lang w:val="en-IE"/>
              </w:rPr>
              <w:t>4.7 Configuration &amp; Patch Management</w:t>
            </w:r>
            <w:r>
              <w:rPr>
                <w:noProof/>
                <w:webHidden/>
              </w:rPr>
              <w:tab/>
            </w:r>
            <w:r>
              <w:rPr>
                <w:noProof/>
                <w:webHidden/>
              </w:rPr>
              <w:fldChar w:fldCharType="begin"/>
            </w:r>
            <w:r>
              <w:rPr>
                <w:noProof/>
                <w:webHidden/>
              </w:rPr>
              <w:instrText xml:space="preserve"> PAGEREF _Toc222326604 \h </w:instrText>
            </w:r>
            <w:r>
              <w:rPr>
                <w:noProof/>
                <w:webHidden/>
              </w:rPr>
            </w:r>
            <w:r>
              <w:rPr>
                <w:noProof/>
                <w:webHidden/>
              </w:rPr>
              <w:fldChar w:fldCharType="separate"/>
            </w:r>
            <w:r>
              <w:rPr>
                <w:noProof/>
                <w:webHidden/>
              </w:rPr>
              <w:t>13</w:t>
            </w:r>
            <w:r>
              <w:rPr>
                <w:noProof/>
                <w:webHidden/>
              </w:rPr>
              <w:fldChar w:fldCharType="end"/>
            </w:r>
          </w:hyperlink>
        </w:p>
        <w:p w14:paraId="017DEBBB" w14:textId="779CA43C" w:rsidR="00C7040F" w:rsidRDefault="00C7040F">
          <w:pPr>
            <w:pStyle w:val="TOC2"/>
            <w:tabs>
              <w:tab w:val="right" w:leader="dot" w:pos="8630"/>
            </w:tabs>
            <w:rPr>
              <w:noProof/>
              <w:kern w:val="2"/>
              <w:sz w:val="24"/>
              <w:szCs w:val="24"/>
              <w:lang w:val="en-IE" w:eastAsia="en-IE"/>
              <w14:ligatures w14:val="standardContextual"/>
            </w:rPr>
          </w:pPr>
          <w:hyperlink w:anchor="_Toc222326605" w:history="1">
            <w:r w:rsidRPr="002160E9">
              <w:rPr>
                <w:rStyle w:val="Hyperlink"/>
                <w:noProof/>
                <w:lang w:val="en-IE"/>
              </w:rPr>
              <w:t>4.8 Logging</w:t>
            </w:r>
            <w:r>
              <w:rPr>
                <w:noProof/>
                <w:webHidden/>
              </w:rPr>
              <w:tab/>
            </w:r>
            <w:r>
              <w:rPr>
                <w:noProof/>
                <w:webHidden/>
              </w:rPr>
              <w:fldChar w:fldCharType="begin"/>
            </w:r>
            <w:r>
              <w:rPr>
                <w:noProof/>
                <w:webHidden/>
              </w:rPr>
              <w:instrText xml:space="preserve"> PAGEREF _Toc222326605 \h </w:instrText>
            </w:r>
            <w:r>
              <w:rPr>
                <w:noProof/>
                <w:webHidden/>
              </w:rPr>
            </w:r>
            <w:r>
              <w:rPr>
                <w:noProof/>
                <w:webHidden/>
              </w:rPr>
              <w:fldChar w:fldCharType="separate"/>
            </w:r>
            <w:r>
              <w:rPr>
                <w:noProof/>
                <w:webHidden/>
              </w:rPr>
              <w:t>13</w:t>
            </w:r>
            <w:r>
              <w:rPr>
                <w:noProof/>
                <w:webHidden/>
              </w:rPr>
              <w:fldChar w:fldCharType="end"/>
            </w:r>
          </w:hyperlink>
        </w:p>
        <w:p w14:paraId="56C918DC" w14:textId="20226382" w:rsidR="00C7040F" w:rsidRDefault="00C7040F">
          <w:pPr>
            <w:pStyle w:val="TOC1"/>
            <w:tabs>
              <w:tab w:val="right" w:leader="dot" w:pos="8630"/>
            </w:tabs>
            <w:rPr>
              <w:noProof/>
              <w:kern w:val="2"/>
              <w:sz w:val="24"/>
              <w:szCs w:val="24"/>
              <w:lang w:val="en-IE" w:eastAsia="en-IE"/>
              <w14:ligatures w14:val="standardContextual"/>
            </w:rPr>
          </w:pPr>
          <w:hyperlink w:anchor="_Toc222326606" w:history="1">
            <w:r w:rsidRPr="002160E9">
              <w:rPr>
                <w:rStyle w:val="Hyperlink"/>
                <w:noProof/>
              </w:rPr>
              <w:t>5. Database</w:t>
            </w:r>
            <w:r>
              <w:rPr>
                <w:noProof/>
                <w:webHidden/>
              </w:rPr>
              <w:tab/>
            </w:r>
            <w:r>
              <w:rPr>
                <w:noProof/>
                <w:webHidden/>
              </w:rPr>
              <w:fldChar w:fldCharType="begin"/>
            </w:r>
            <w:r>
              <w:rPr>
                <w:noProof/>
                <w:webHidden/>
              </w:rPr>
              <w:instrText xml:space="preserve"> PAGEREF _Toc222326606 \h </w:instrText>
            </w:r>
            <w:r>
              <w:rPr>
                <w:noProof/>
                <w:webHidden/>
              </w:rPr>
            </w:r>
            <w:r>
              <w:rPr>
                <w:noProof/>
                <w:webHidden/>
              </w:rPr>
              <w:fldChar w:fldCharType="separate"/>
            </w:r>
            <w:r>
              <w:rPr>
                <w:noProof/>
                <w:webHidden/>
              </w:rPr>
              <w:t>14</w:t>
            </w:r>
            <w:r>
              <w:rPr>
                <w:noProof/>
                <w:webHidden/>
              </w:rPr>
              <w:fldChar w:fldCharType="end"/>
            </w:r>
          </w:hyperlink>
        </w:p>
        <w:p w14:paraId="7BCB850A" w14:textId="3B4CB353" w:rsidR="00C7040F" w:rsidRDefault="00C7040F">
          <w:pPr>
            <w:pStyle w:val="TOC2"/>
            <w:tabs>
              <w:tab w:val="right" w:leader="dot" w:pos="8630"/>
            </w:tabs>
            <w:rPr>
              <w:noProof/>
              <w:kern w:val="2"/>
              <w:sz w:val="24"/>
              <w:szCs w:val="24"/>
              <w:lang w:val="en-IE" w:eastAsia="en-IE"/>
              <w14:ligatures w14:val="standardContextual"/>
            </w:rPr>
          </w:pPr>
          <w:hyperlink w:anchor="_Toc222326607" w:history="1">
            <w:r w:rsidRPr="002160E9">
              <w:rPr>
                <w:rStyle w:val="Hyperlink"/>
                <w:noProof/>
              </w:rPr>
              <w:t>5.1 Multi</w:t>
            </w:r>
            <w:r w:rsidRPr="002160E9">
              <w:rPr>
                <w:rStyle w:val="Hyperlink"/>
                <w:noProof/>
              </w:rPr>
              <w:noBreakHyphen/>
              <w:t>AZ Deployment</w:t>
            </w:r>
            <w:r>
              <w:rPr>
                <w:noProof/>
                <w:webHidden/>
              </w:rPr>
              <w:tab/>
            </w:r>
            <w:r>
              <w:rPr>
                <w:noProof/>
                <w:webHidden/>
              </w:rPr>
              <w:fldChar w:fldCharType="begin"/>
            </w:r>
            <w:r>
              <w:rPr>
                <w:noProof/>
                <w:webHidden/>
              </w:rPr>
              <w:instrText xml:space="preserve"> PAGEREF _Toc222326607 \h </w:instrText>
            </w:r>
            <w:r>
              <w:rPr>
                <w:noProof/>
                <w:webHidden/>
              </w:rPr>
            </w:r>
            <w:r>
              <w:rPr>
                <w:noProof/>
                <w:webHidden/>
              </w:rPr>
              <w:fldChar w:fldCharType="separate"/>
            </w:r>
            <w:r>
              <w:rPr>
                <w:noProof/>
                <w:webHidden/>
              </w:rPr>
              <w:t>14</w:t>
            </w:r>
            <w:r>
              <w:rPr>
                <w:noProof/>
                <w:webHidden/>
              </w:rPr>
              <w:fldChar w:fldCharType="end"/>
            </w:r>
          </w:hyperlink>
        </w:p>
        <w:p w14:paraId="49BBC31F" w14:textId="717547FC" w:rsidR="00C7040F" w:rsidRDefault="00C7040F">
          <w:pPr>
            <w:pStyle w:val="TOC2"/>
            <w:tabs>
              <w:tab w:val="right" w:leader="dot" w:pos="8630"/>
            </w:tabs>
            <w:rPr>
              <w:noProof/>
              <w:kern w:val="2"/>
              <w:sz w:val="24"/>
              <w:szCs w:val="24"/>
              <w:lang w:val="en-IE" w:eastAsia="en-IE"/>
              <w14:ligatures w14:val="standardContextual"/>
            </w:rPr>
          </w:pPr>
          <w:hyperlink w:anchor="_Toc222326608" w:history="1">
            <w:r w:rsidRPr="002160E9">
              <w:rPr>
                <w:rStyle w:val="Hyperlink"/>
                <w:noProof/>
              </w:rPr>
              <w:t>5.2 Instance Class &amp; Storage</w:t>
            </w:r>
            <w:r>
              <w:rPr>
                <w:noProof/>
                <w:webHidden/>
              </w:rPr>
              <w:tab/>
            </w:r>
            <w:r>
              <w:rPr>
                <w:noProof/>
                <w:webHidden/>
              </w:rPr>
              <w:fldChar w:fldCharType="begin"/>
            </w:r>
            <w:r>
              <w:rPr>
                <w:noProof/>
                <w:webHidden/>
              </w:rPr>
              <w:instrText xml:space="preserve"> PAGEREF _Toc222326608 \h </w:instrText>
            </w:r>
            <w:r>
              <w:rPr>
                <w:noProof/>
                <w:webHidden/>
              </w:rPr>
            </w:r>
            <w:r>
              <w:rPr>
                <w:noProof/>
                <w:webHidden/>
              </w:rPr>
              <w:fldChar w:fldCharType="separate"/>
            </w:r>
            <w:r>
              <w:rPr>
                <w:noProof/>
                <w:webHidden/>
              </w:rPr>
              <w:t>14</w:t>
            </w:r>
            <w:r>
              <w:rPr>
                <w:noProof/>
                <w:webHidden/>
              </w:rPr>
              <w:fldChar w:fldCharType="end"/>
            </w:r>
          </w:hyperlink>
        </w:p>
        <w:p w14:paraId="43396B15" w14:textId="276B6053" w:rsidR="00C7040F" w:rsidRDefault="00C7040F">
          <w:pPr>
            <w:pStyle w:val="TOC2"/>
            <w:tabs>
              <w:tab w:val="right" w:leader="dot" w:pos="8630"/>
            </w:tabs>
            <w:rPr>
              <w:noProof/>
              <w:kern w:val="2"/>
              <w:sz w:val="24"/>
              <w:szCs w:val="24"/>
              <w:lang w:val="en-IE" w:eastAsia="en-IE"/>
              <w14:ligatures w14:val="standardContextual"/>
            </w:rPr>
          </w:pPr>
          <w:hyperlink w:anchor="_Toc222326609" w:history="1">
            <w:r w:rsidRPr="002160E9">
              <w:rPr>
                <w:rStyle w:val="Hyperlink"/>
                <w:noProof/>
              </w:rPr>
              <w:t>5.3 Automated Backups &amp; PITR</w:t>
            </w:r>
            <w:r>
              <w:rPr>
                <w:noProof/>
                <w:webHidden/>
              </w:rPr>
              <w:tab/>
            </w:r>
            <w:r>
              <w:rPr>
                <w:noProof/>
                <w:webHidden/>
              </w:rPr>
              <w:fldChar w:fldCharType="begin"/>
            </w:r>
            <w:r>
              <w:rPr>
                <w:noProof/>
                <w:webHidden/>
              </w:rPr>
              <w:instrText xml:space="preserve"> PAGEREF _Toc222326609 \h </w:instrText>
            </w:r>
            <w:r>
              <w:rPr>
                <w:noProof/>
                <w:webHidden/>
              </w:rPr>
            </w:r>
            <w:r>
              <w:rPr>
                <w:noProof/>
                <w:webHidden/>
              </w:rPr>
              <w:fldChar w:fldCharType="separate"/>
            </w:r>
            <w:r>
              <w:rPr>
                <w:noProof/>
                <w:webHidden/>
              </w:rPr>
              <w:t>14</w:t>
            </w:r>
            <w:r>
              <w:rPr>
                <w:noProof/>
                <w:webHidden/>
              </w:rPr>
              <w:fldChar w:fldCharType="end"/>
            </w:r>
          </w:hyperlink>
        </w:p>
        <w:p w14:paraId="0CCDD0E9" w14:textId="0CFC6BBC" w:rsidR="00C7040F" w:rsidRDefault="00C7040F">
          <w:pPr>
            <w:pStyle w:val="TOC2"/>
            <w:tabs>
              <w:tab w:val="right" w:leader="dot" w:pos="8630"/>
            </w:tabs>
            <w:rPr>
              <w:noProof/>
              <w:kern w:val="2"/>
              <w:sz w:val="24"/>
              <w:szCs w:val="24"/>
              <w:lang w:val="en-IE" w:eastAsia="en-IE"/>
              <w14:ligatures w14:val="standardContextual"/>
            </w:rPr>
          </w:pPr>
          <w:hyperlink w:anchor="_Toc222326610" w:history="1">
            <w:r w:rsidRPr="002160E9">
              <w:rPr>
                <w:rStyle w:val="Hyperlink"/>
                <w:noProof/>
              </w:rPr>
              <w:t>5.4 Parameter Groups, Option Groups &amp; Licensing</w:t>
            </w:r>
            <w:r>
              <w:rPr>
                <w:noProof/>
                <w:webHidden/>
              </w:rPr>
              <w:tab/>
            </w:r>
            <w:r>
              <w:rPr>
                <w:noProof/>
                <w:webHidden/>
              </w:rPr>
              <w:fldChar w:fldCharType="begin"/>
            </w:r>
            <w:r>
              <w:rPr>
                <w:noProof/>
                <w:webHidden/>
              </w:rPr>
              <w:instrText xml:space="preserve"> PAGEREF _Toc222326610 \h </w:instrText>
            </w:r>
            <w:r>
              <w:rPr>
                <w:noProof/>
                <w:webHidden/>
              </w:rPr>
            </w:r>
            <w:r>
              <w:rPr>
                <w:noProof/>
                <w:webHidden/>
              </w:rPr>
              <w:fldChar w:fldCharType="separate"/>
            </w:r>
            <w:r>
              <w:rPr>
                <w:noProof/>
                <w:webHidden/>
              </w:rPr>
              <w:t>14</w:t>
            </w:r>
            <w:r>
              <w:rPr>
                <w:noProof/>
                <w:webHidden/>
              </w:rPr>
              <w:fldChar w:fldCharType="end"/>
            </w:r>
          </w:hyperlink>
        </w:p>
        <w:p w14:paraId="4ED42AAC" w14:textId="6C15E60E" w:rsidR="00C7040F" w:rsidRDefault="00C7040F">
          <w:pPr>
            <w:pStyle w:val="TOC2"/>
            <w:tabs>
              <w:tab w:val="right" w:leader="dot" w:pos="8630"/>
            </w:tabs>
            <w:rPr>
              <w:noProof/>
              <w:kern w:val="2"/>
              <w:sz w:val="24"/>
              <w:szCs w:val="24"/>
              <w:lang w:val="en-IE" w:eastAsia="en-IE"/>
              <w14:ligatures w14:val="standardContextual"/>
            </w:rPr>
          </w:pPr>
          <w:hyperlink w:anchor="_Toc222326611" w:history="1">
            <w:r w:rsidRPr="002160E9">
              <w:rPr>
                <w:rStyle w:val="Hyperlink"/>
                <w:noProof/>
              </w:rPr>
              <w:t>5.5 Subnet Group &amp; Security Group Access</w:t>
            </w:r>
            <w:r>
              <w:rPr>
                <w:noProof/>
                <w:webHidden/>
              </w:rPr>
              <w:tab/>
            </w:r>
            <w:r>
              <w:rPr>
                <w:noProof/>
                <w:webHidden/>
              </w:rPr>
              <w:fldChar w:fldCharType="begin"/>
            </w:r>
            <w:r>
              <w:rPr>
                <w:noProof/>
                <w:webHidden/>
              </w:rPr>
              <w:instrText xml:space="preserve"> PAGEREF _Toc222326611 \h </w:instrText>
            </w:r>
            <w:r>
              <w:rPr>
                <w:noProof/>
                <w:webHidden/>
              </w:rPr>
            </w:r>
            <w:r>
              <w:rPr>
                <w:noProof/>
                <w:webHidden/>
              </w:rPr>
              <w:fldChar w:fldCharType="separate"/>
            </w:r>
            <w:r>
              <w:rPr>
                <w:noProof/>
                <w:webHidden/>
              </w:rPr>
              <w:t>14</w:t>
            </w:r>
            <w:r>
              <w:rPr>
                <w:noProof/>
                <w:webHidden/>
              </w:rPr>
              <w:fldChar w:fldCharType="end"/>
            </w:r>
          </w:hyperlink>
        </w:p>
        <w:p w14:paraId="3C75F2E2" w14:textId="4F74B1C4" w:rsidR="00C7040F" w:rsidRDefault="00C7040F">
          <w:pPr>
            <w:pStyle w:val="TOC2"/>
            <w:tabs>
              <w:tab w:val="right" w:leader="dot" w:pos="8630"/>
            </w:tabs>
            <w:rPr>
              <w:noProof/>
              <w:kern w:val="2"/>
              <w:sz w:val="24"/>
              <w:szCs w:val="24"/>
              <w:lang w:val="en-IE" w:eastAsia="en-IE"/>
              <w14:ligatures w14:val="standardContextual"/>
            </w:rPr>
          </w:pPr>
          <w:hyperlink w:anchor="_Toc222326612" w:history="1">
            <w:r w:rsidRPr="002160E9">
              <w:rPr>
                <w:rStyle w:val="Hyperlink"/>
                <w:noProof/>
              </w:rPr>
              <w:t>5.6 RDS Proxy (Optional)</w:t>
            </w:r>
            <w:r>
              <w:rPr>
                <w:noProof/>
                <w:webHidden/>
              </w:rPr>
              <w:tab/>
            </w:r>
            <w:r>
              <w:rPr>
                <w:noProof/>
                <w:webHidden/>
              </w:rPr>
              <w:fldChar w:fldCharType="begin"/>
            </w:r>
            <w:r>
              <w:rPr>
                <w:noProof/>
                <w:webHidden/>
              </w:rPr>
              <w:instrText xml:space="preserve"> PAGEREF _Toc222326612 \h </w:instrText>
            </w:r>
            <w:r>
              <w:rPr>
                <w:noProof/>
                <w:webHidden/>
              </w:rPr>
            </w:r>
            <w:r>
              <w:rPr>
                <w:noProof/>
                <w:webHidden/>
              </w:rPr>
              <w:fldChar w:fldCharType="separate"/>
            </w:r>
            <w:r>
              <w:rPr>
                <w:noProof/>
                <w:webHidden/>
              </w:rPr>
              <w:t>14</w:t>
            </w:r>
            <w:r>
              <w:rPr>
                <w:noProof/>
                <w:webHidden/>
              </w:rPr>
              <w:fldChar w:fldCharType="end"/>
            </w:r>
          </w:hyperlink>
        </w:p>
        <w:p w14:paraId="13F39F3F" w14:textId="54A8D6DE" w:rsidR="00C7040F" w:rsidRDefault="00C7040F">
          <w:pPr>
            <w:pStyle w:val="TOC2"/>
            <w:tabs>
              <w:tab w:val="right" w:leader="dot" w:pos="8630"/>
            </w:tabs>
            <w:rPr>
              <w:noProof/>
              <w:kern w:val="2"/>
              <w:sz w:val="24"/>
              <w:szCs w:val="24"/>
              <w:lang w:val="en-IE" w:eastAsia="en-IE"/>
              <w14:ligatures w14:val="standardContextual"/>
            </w:rPr>
          </w:pPr>
          <w:hyperlink w:anchor="_Toc222326613" w:history="1">
            <w:r w:rsidRPr="002160E9">
              <w:rPr>
                <w:rStyle w:val="Hyperlink"/>
                <w:noProof/>
              </w:rPr>
              <w:t>5.7 Monitoring &amp; Performance Insights</w:t>
            </w:r>
            <w:r>
              <w:rPr>
                <w:noProof/>
                <w:webHidden/>
              </w:rPr>
              <w:tab/>
            </w:r>
            <w:r>
              <w:rPr>
                <w:noProof/>
                <w:webHidden/>
              </w:rPr>
              <w:fldChar w:fldCharType="begin"/>
            </w:r>
            <w:r>
              <w:rPr>
                <w:noProof/>
                <w:webHidden/>
              </w:rPr>
              <w:instrText xml:space="preserve"> PAGEREF _Toc222326613 \h </w:instrText>
            </w:r>
            <w:r>
              <w:rPr>
                <w:noProof/>
                <w:webHidden/>
              </w:rPr>
            </w:r>
            <w:r>
              <w:rPr>
                <w:noProof/>
                <w:webHidden/>
              </w:rPr>
              <w:fldChar w:fldCharType="separate"/>
            </w:r>
            <w:r>
              <w:rPr>
                <w:noProof/>
                <w:webHidden/>
              </w:rPr>
              <w:t>15</w:t>
            </w:r>
            <w:r>
              <w:rPr>
                <w:noProof/>
                <w:webHidden/>
              </w:rPr>
              <w:fldChar w:fldCharType="end"/>
            </w:r>
          </w:hyperlink>
        </w:p>
        <w:p w14:paraId="0430F0E2" w14:textId="1D77C6D9" w:rsidR="00C7040F" w:rsidRDefault="00C7040F">
          <w:pPr>
            <w:pStyle w:val="TOC2"/>
            <w:tabs>
              <w:tab w:val="right" w:leader="dot" w:pos="8630"/>
            </w:tabs>
            <w:rPr>
              <w:noProof/>
              <w:kern w:val="2"/>
              <w:sz w:val="24"/>
              <w:szCs w:val="24"/>
              <w:lang w:val="en-IE" w:eastAsia="en-IE"/>
              <w14:ligatures w14:val="standardContextual"/>
            </w:rPr>
          </w:pPr>
          <w:hyperlink w:anchor="_Toc222326614" w:history="1">
            <w:r w:rsidRPr="002160E9">
              <w:rPr>
                <w:rStyle w:val="Hyperlink"/>
                <w:noProof/>
              </w:rPr>
              <w:t>5.8 Maintenance &amp; Patching</w:t>
            </w:r>
            <w:r>
              <w:rPr>
                <w:noProof/>
                <w:webHidden/>
              </w:rPr>
              <w:tab/>
            </w:r>
            <w:r>
              <w:rPr>
                <w:noProof/>
                <w:webHidden/>
              </w:rPr>
              <w:fldChar w:fldCharType="begin"/>
            </w:r>
            <w:r>
              <w:rPr>
                <w:noProof/>
                <w:webHidden/>
              </w:rPr>
              <w:instrText xml:space="preserve"> PAGEREF _Toc222326614 \h </w:instrText>
            </w:r>
            <w:r>
              <w:rPr>
                <w:noProof/>
                <w:webHidden/>
              </w:rPr>
            </w:r>
            <w:r>
              <w:rPr>
                <w:noProof/>
                <w:webHidden/>
              </w:rPr>
              <w:fldChar w:fldCharType="separate"/>
            </w:r>
            <w:r>
              <w:rPr>
                <w:noProof/>
                <w:webHidden/>
              </w:rPr>
              <w:t>15</w:t>
            </w:r>
            <w:r>
              <w:rPr>
                <w:noProof/>
                <w:webHidden/>
              </w:rPr>
              <w:fldChar w:fldCharType="end"/>
            </w:r>
          </w:hyperlink>
        </w:p>
        <w:p w14:paraId="6495BC08" w14:textId="7FE83E80" w:rsidR="00C7040F" w:rsidRDefault="00C7040F">
          <w:pPr>
            <w:pStyle w:val="TOC2"/>
            <w:tabs>
              <w:tab w:val="right" w:leader="dot" w:pos="8630"/>
            </w:tabs>
            <w:rPr>
              <w:noProof/>
              <w:kern w:val="2"/>
              <w:sz w:val="24"/>
              <w:szCs w:val="24"/>
              <w:lang w:val="en-IE" w:eastAsia="en-IE"/>
              <w14:ligatures w14:val="standardContextual"/>
            </w:rPr>
          </w:pPr>
          <w:hyperlink w:anchor="_Toc222326615" w:history="1">
            <w:r w:rsidRPr="002160E9">
              <w:rPr>
                <w:rStyle w:val="Hyperlink"/>
                <w:noProof/>
              </w:rPr>
              <w:t>5.9 Backup Retention &amp; Archival</w:t>
            </w:r>
            <w:r>
              <w:rPr>
                <w:noProof/>
                <w:webHidden/>
              </w:rPr>
              <w:tab/>
            </w:r>
            <w:r>
              <w:rPr>
                <w:noProof/>
                <w:webHidden/>
              </w:rPr>
              <w:fldChar w:fldCharType="begin"/>
            </w:r>
            <w:r>
              <w:rPr>
                <w:noProof/>
                <w:webHidden/>
              </w:rPr>
              <w:instrText xml:space="preserve"> PAGEREF _Toc222326615 \h </w:instrText>
            </w:r>
            <w:r>
              <w:rPr>
                <w:noProof/>
                <w:webHidden/>
              </w:rPr>
            </w:r>
            <w:r>
              <w:rPr>
                <w:noProof/>
                <w:webHidden/>
              </w:rPr>
              <w:fldChar w:fldCharType="separate"/>
            </w:r>
            <w:r>
              <w:rPr>
                <w:noProof/>
                <w:webHidden/>
              </w:rPr>
              <w:t>15</w:t>
            </w:r>
            <w:r>
              <w:rPr>
                <w:noProof/>
                <w:webHidden/>
              </w:rPr>
              <w:fldChar w:fldCharType="end"/>
            </w:r>
          </w:hyperlink>
        </w:p>
        <w:p w14:paraId="5F5B6602" w14:textId="5F640AD0" w:rsidR="00C7040F" w:rsidRDefault="00C7040F">
          <w:pPr>
            <w:pStyle w:val="TOC1"/>
            <w:tabs>
              <w:tab w:val="right" w:leader="dot" w:pos="8630"/>
            </w:tabs>
            <w:rPr>
              <w:noProof/>
              <w:kern w:val="2"/>
              <w:sz w:val="24"/>
              <w:szCs w:val="24"/>
              <w:lang w:val="en-IE" w:eastAsia="en-IE"/>
              <w14:ligatures w14:val="standardContextual"/>
            </w:rPr>
          </w:pPr>
          <w:hyperlink w:anchor="_Toc222326616" w:history="1">
            <w:r w:rsidRPr="002160E9">
              <w:rPr>
                <w:rStyle w:val="Hyperlink"/>
                <w:noProof/>
              </w:rPr>
              <w:t>6. Identity and Access Management</w:t>
            </w:r>
            <w:r>
              <w:rPr>
                <w:noProof/>
                <w:webHidden/>
              </w:rPr>
              <w:tab/>
            </w:r>
            <w:r>
              <w:rPr>
                <w:noProof/>
                <w:webHidden/>
              </w:rPr>
              <w:fldChar w:fldCharType="begin"/>
            </w:r>
            <w:r>
              <w:rPr>
                <w:noProof/>
                <w:webHidden/>
              </w:rPr>
              <w:instrText xml:space="preserve"> PAGEREF _Toc222326616 \h </w:instrText>
            </w:r>
            <w:r>
              <w:rPr>
                <w:noProof/>
                <w:webHidden/>
              </w:rPr>
            </w:r>
            <w:r>
              <w:rPr>
                <w:noProof/>
                <w:webHidden/>
              </w:rPr>
              <w:fldChar w:fldCharType="separate"/>
            </w:r>
            <w:r>
              <w:rPr>
                <w:noProof/>
                <w:webHidden/>
              </w:rPr>
              <w:t>16</w:t>
            </w:r>
            <w:r>
              <w:rPr>
                <w:noProof/>
                <w:webHidden/>
              </w:rPr>
              <w:fldChar w:fldCharType="end"/>
            </w:r>
          </w:hyperlink>
        </w:p>
        <w:p w14:paraId="5065322B" w14:textId="3AAEC19D" w:rsidR="00C7040F" w:rsidRDefault="00C7040F">
          <w:pPr>
            <w:pStyle w:val="TOC3"/>
            <w:tabs>
              <w:tab w:val="right" w:leader="dot" w:pos="8630"/>
            </w:tabs>
            <w:rPr>
              <w:noProof/>
              <w:kern w:val="2"/>
              <w:sz w:val="24"/>
              <w:szCs w:val="24"/>
              <w:lang w:val="en-IE" w:eastAsia="en-IE"/>
              <w14:ligatures w14:val="standardContextual"/>
            </w:rPr>
          </w:pPr>
          <w:hyperlink w:anchor="_Toc222326617" w:history="1">
            <w:r w:rsidRPr="002160E9">
              <w:rPr>
                <w:rStyle w:val="Hyperlink"/>
                <w:rFonts w:ascii="Segoe UI" w:hAnsi="Segoe UI" w:cs="Segoe UI"/>
                <w:noProof/>
              </w:rPr>
              <w:t>6.1 Identity Federation – likely that we do not want to have separate identity from Entra ID??</w:t>
            </w:r>
            <w:r>
              <w:rPr>
                <w:noProof/>
                <w:webHidden/>
              </w:rPr>
              <w:tab/>
            </w:r>
            <w:r>
              <w:rPr>
                <w:noProof/>
                <w:webHidden/>
              </w:rPr>
              <w:fldChar w:fldCharType="begin"/>
            </w:r>
            <w:r>
              <w:rPr>
                <w:noProof/>
                <w:webHidden/>
              </w:rPr>
              <w:instrText xml:space="preserve"> PAGEREF _Toc222326617 \h </w:instrText>
            </w:r>
            <w:r>
              <w:rPr>
                <w:noProof/>
                <w:webHidden/>
              </w:rPr>
            </w:r>
            <w:r>
              <w:rPr>
                <w:noProof/>
                <w:webHidden/>
              </w:rPr>
              <w:fldChar w:fldCharType="separate"/>
            </w:r>
            <w:r>
              <w:rPr>
                <w:noProof/>
                <w:webHidden/>
              </w:rPr>
              <w:t>16</w:t>
            </w:r>
            <w:r>
              <w:rPr>
                <w:noProof/>
                <w:webHidden/>
              </w:rPr>
              <w:fldChar w:fldCharType="end"/>
            </w:r>
          </w:hyperlink>
        </w:p>
        <w:p w14:paraId="5542747C" w14:textId="75FE5908" w:rsidR="00C7040F" w:rsidRDefault="00C7040F">
          <w:pPr>
            <w:pStyle w:val="TOC3"/>
            <w:tabs>
              <w:tab w:val="right" w:leader="dot" w:pos="8630"/>
            </w:tabs>
            <w:rPr>
              <w:noProof/>
              <w:kern w:val="2"/>
              <w:sz w:val="24"/>
              <w:szCs w:val="24"/>
              <w:lang w:val="en-IE" w:eastAsia="en-IE"/>
              <w14:ligatures w14:val="standardContextual"/>
            </w:rPr>
          </w:pPr>
          <w:hyperlink w:anchor="_Toc222326618" w:history="1">
            <w:r w:rsidRPr="002160E9">
              <w:rPr>
                <w:rStyle w:val="Hyperlink"/>
                <w:rFonts w:ascii="Segoe UI" w:hAnsi="Segoe UI" w:cs="Segoe UI"/>
                <w:noProof/>
              </w:rPr>
              <w:t>6.2 Role Model (Least</w:t>
            </w:r>
            <w:r w:rsidRPr="002160E9">
              <w:rPr>
                <w:rStyle w:val="Hyperlink"/>
                <w:rFonts w:ascii="Segoe UI" w:hAnsi="Segoe UI" w:cs="Segoe UI"/>
                <w:noProof/>
              </w:rPr>
              <w:noBreakHyphen/>
              <w:t>Privilege)</w:t>
            </w:r>
            <w:r>
              <w:rPr>
                <w:noProof/>
                <w:webHidden/>
              </w:rPr>
              <w:tab/>
            </w:r>
            <w:r>
              <w:rPr>
                <w:noProof/>
                <w:webHidden/>
              </w:rPr>
              <w:fldChar w:fldCharType="begin"/>
            </w:r>
            <w:r>
              <w:rPr>
                <w:noProof/>
                <w:webHidden/>
              </w:rPr>
              <w:instrText xml:space="preserve"> PAGEREF _Toc222326618 \h </w:instrText>
            </w:r>
            <w:r>
              <w:rPr>
                <w:noProof/>
                <w:webHidden/>
              </w:rPr>
            </w:r>
            <w:r>
              <w:rPr>
                <w:noProof/>
                <w:webHidden/>
              </w:rPr>
              <w:fldChar w:fldCharType="separate"/>
            </w:r>
            <w:r>
              <w:rPr>
                <w:noProof/>
                <w:webHidden/>
              </w:rPr>
              <w:t>16</w:t>
            </w:r>
            <w:r>
              <w:rPr>
                <w:noProof/>
                <w:webHidden/>
              </w:rPr>
              <w:fldChar w:fldCharType="end"/>
            </w:r>
          </w:hyperlink>
        </w:p>
        <w:p w14:paraId="717BA338" w14:textId="5F56BEC8" w:rsidR="00C7040F" w:rsidRDefault="00C7040F">
          <w:pPr>
            <w:pStyle w:val="TOC2"/>
            <w:tabs>
              <w:tab w:val="right" w:leader="dot" w:pos="8630"/>
            </w:tabs>
            <w:rPr>
              <w:noProof/>
              <w:kern w:val="2"/>
              <w:sz w:val="24"/>
              <w:szCs w:val="24"/>
              <w:lang w:val="en-IE" w:eastAsia="en-IE"/>
              <w14:ligatures w14:val="standardContextual"/>
            </w:rPr>
          </w:pPr>
          <w:hyperlink w:anchor="_Toc222326619" w:history="1">
            <w:r w:rsidRPr="002160E9">
              <w:rPr>
                <w:rStyle w:val="Hyperlink"/>
                <w:noProof/>
              </w:rPr>
              <w:t>6.3 SSM Session Manager–Centric Access</w:t>
            </w:r>
            <w:r>
              <w:rPr>
                <w:noProof/>
                <w:webHidden/>
              </w:rPr>
              <w:tab/>
            </w:r>
            <w:r>
              <w:rPr>
                <w:noProof/>
                <w:webHidden/>
              </w:rPr>
              <w:fldChar w:fldCharType="begin"/>
            </w:r>
            <w:r>
              <w:rPr>
                <w:noProof/>
                <w:webHidden/>
              </w:rPr>
              <w:instrText xml:space="preserve"> PAGEREF _Toc222326619 \h </w:instrText>
            </w:r>
            <w:r>
              <w:rPr>
                <w:noProof/>
                <w:webHidden/>
              </w:rPr>
            </w:r>
            <w:r>
              <w:rPr>
                <w:noProof/>
                <w:webHidden/>
              </w:rPr>
              <w:fldChar w:fldCharType="separate"/>
            </w:r>
            <w:r>
              <w:rPr>
                <w:noProof/>
                <w:webHidden/>
              </w:rPr>
              <w:t>16</w:t>
            </w:r>
            <w:r>
              <w:rPr>
                <w:noProof/>
                <w:webHidden/>
              </w:rPr>
              <w:fldChar w:fldCharType="end"/>
            </w:r>
          </w:hyperlink>
        </w:p>
        <w:p w14:paraId="2F3183F2" w14:textId="7D07689F" w:rsidR="00C7040F" w:rsidRDefault="00C7040F">
          <w:pPr>
            <w:pStyle w:val="TOC3"/>
            <w:tabs>
              <w:tab w:val="right" w:leader="dot" w:pos="8630"/>
            </w:tabs>
            <w:rPr>
              <w:noProof/>
              <w:kern w:val="2"/>
              <w:sz w:val="24"/>
              <w:szCs w:val="24"/>
              <w:lang w:val="en-IE" w:eastAsia="en-IE"/>
              <w14:ligatures w14:val="standardContextual"/>
            </w:rPr>
          </w:pPr>
          <w:hyperlink w:anchor="_Toc222326620" w:history="1">
            <w:r w:rsidRPr="002160E9">
              <w:rPr>
                <w:rStyle w:val="Hyperlink"/>
                <w:rFonts w:ascii="Segoe UI" w:hAnsi="Segoe UI" w:cs="Segoe UI"/>
                <w:noProof/>
              </w:rPr>
              <w:t>6.4 EC2 Instance Profiles &amp; SSM Permissions</w:t>
            </w:r>
            <w:r>
              <w:rPr>
                <w:noProof/>
                <w:webHidden/>
              </w:rPr>
              <w:tab/>
            </w:r>
            <w:r>
              <w:rPr>
                <w:noProof/>
                <w:webHidden/>
              </w:rPr>
              <w:fldChar w:fldCharType="begin"/>
            </w:r>
            <w:r>
              <w:rPr>
                <w:noProof/>
                <w:webHidden/>
              </w:rPr>
              <w:instrText xml:space="preserve"> PAGEREF _Toc222326620 \h </w:instrText>
            </w:r>
            <w:r>
              <w:rPr>
                <w:noProof/>
                <w:webHidden/>
              </w:rPr>
            </w:r>
            <w:r>
              <w:rPr>
                <w:noProof/>
                <w:webHidden/>
              </w:rPr>
              <w:fldChar w:fldCharType="separate"/>
            </w:r>
            <w:r>
              <w:rPr>
                <w:noProof/>
                <w:webHidden/>
              </w:rPr>
              <w:t>16</w:t>
            </w:r>
            <w:r>
              <w:rPr>
                <w:noProof/>
                <w:webHidden/>
              </w:rPr>
              <w:fldChar w:fldCharType="end"/>
            </w:r>
          </w:hyperlink>
        </w:p>
        <w:p w14:paraId="199FA446" w14:textId="2B90EC7B" w:rsidR="00C7040F" w:rsidRDefault="00C7040F">
          <w:pPr>
            <w:pStyle w:val="TOC3"/>
            <w:tabs>
              <w:tab w:val="right" w:leader="dot" w:pos="8630"/>
            </w:tabs>
            <w:rPr>
              <w:noProof/>
              <w:kern w:val="2"/>
              <w:sz w:val="24"/>
              <w:szCs w:val="24"/>
              <w:lang w:val="en-IE" w:eastAsia="en-IE"/>
              <w14:ligatures w14:val="standardContextual"/>
            </w:rPr>
          </w:pPr>
          <w:hyperlink w:anchor="_Toc222326621" w:history="1">
            <w:r w:rsidRPr="002160E9">
              <w:rPr>
                <w:rStyle w:val="Hyperlink"/>
                <w:rFonts w:ascii="Segoe UI" w:hAnsi="Segoe UI" w:cs="Segoe UI"/>
                <w:noProof/>
              </w:rPr>
              <w:t>6.5 Secrets &amp; Credentials</w:t>
            </w:r>
            <w:r>
              <w:rPr>
                <w:noProof/>
                <w:webHidden/>
              </w:rPr>
              <w:tab/>
            </w:r>
            <w:r>
              <w:rPr>
                <w:noProof/>
                <w:webHidden/>
              </w:rPr>
              <w:fldChar w:fldCharType="begin"/>
            </w:r>
            <w:r>
              <w:rPr>
                <w:noProof/>
                <w:webHidden/>
              </w:rPr>
              <w:instrText xml:space="preserve"> PAGEREF _Toc222326621 \h </w:instrText>
            </w:r>
            <w:r>
              <w:rPr>
                <w:noProof/>
                <w:webHidden/>
              </w:rPr>
            </w:r>
            <w:r>
              <w:rPr>
                <w:noProof/>
                <w:webHidden/>
              </w:rPr>
              <w:fldChar w:fldCharType="separate"/>
            </w:r>
            <w:r>
              <w:rPr>
                <w:noProof/>
                <w:webHidden/>
              </w:rPr>
              <w:t>17</w:t>
            </w:r>
            <w:r>
              <w:rPr>
                <w:noProof/>
                <w:webHidden/>
              </w:rPr>
              <w:fldChar w:fldCharType="end"/>
            </w:r>
          </w:hyperlink>
        </w:p>
        <w:p w14:paraId="1C6DBE3D" w14:textId="5C1D34EF" w:rsidR="00C7040F" w:rsidRDefault="00C7040F">
          <w:pPr>
            <w:pStyle w:val="TOC3"/>
            <w:tabs>
              <w:tab w:val="right" w:leader="dot" w:pos="8630"/>
            </w:tabs>
            <w:rPr>
              <w:noProof/>
              <w:kern w:val="2"/>
              <w:sz w:val="24"/>
              <w:szCs w:val="24"/>
              <w:lang w:val="en-IE" w:eastAsia="en-IE"/>
              <w14:ligatures w14:val="standardContextual"/>
            </w:rPr>
          </w:pPr>
          <w:hyperlink w:anchor="_Toc222326622" w:history="1">
            <w:r w:rsidRPr="002160E9">
              <w:rPr>
                <w:rStyle w:val="Hyperlink"/>
                <w:rFonts w:ascii="Segoe UI" w:hAnsi="Segoe UI" w:cs="Segoe UI"/>
                <w:noProof/>
              </w:rPr>
              <w:t>6.6 Database Access Control</w:t>
            </w:r>
            <w:r>
              <w:rPr>
                <w:noProof/>
                <w:webHidden/>
              </w:rPr>
              <w:tab/>
            </w:r>
            <w:r>
              <w:rPr>
                <w:noProof/>
                <w:webHidden/>
              </w:rPr>
              <w:fldChar w:fldCharType="begin"/>
            </w:r>
            <w:r>
              <w:rPr>
                <w:noProof/>
                <w:webHidden/>
              </w:rPr>
              <w:instrText xml:space="preserve"> PAGEREF _Toc222326622 \h </w:instrText>
            </w:r>
            <w:r>
              <w:rPr>
                <w:noProof/>
                <w:webHidden/>
              </w:rPr>
            </w:r>
            <w:r>
              <w:rPr>
                <w:noProof/>
                <w:webHidden/>
              </w:rPr>
              <w:fldChar w:fldCharType="separate"/>
            </w:r>
            <w:r>
              <w:rPr>
                <w:noProof/>
                <w:webHidden/>
              </w:rPr>
              <w:t>17</w:t>
            </w:r>
            <w:r>
              <w:rPr>
                <w:noProof/>
                <w:webHidden/>
              </w:rPr>
              <w:fldChar w:fldCharType="end"/>
            </w:r>
          </w:hyperlink>
        </w:p>
        <w:p w14:paraId="3927F577" w14:textId="6721F63C" w:rsidR="00C7040F" w:rsidRDefault="00C7040F">
          <w:pPr>
            <w:pStyle w:val="TOC3"/>
            <w:tabs>
              <w:tab w:val="right" w:leader="dot" w:pos="8630"/>
            </w:tabs>
            <w:rPr>
              <w:noProof/>
              <w:kern w:val="2"/>
              <w:sz w:val="24"/>
              <w:szCs w:val="24"/>
              <w:lang w:val="en-IE" w:eastAsia="en-IE"/>
              <w14:ligatures w14:val="standardContextual"/>
            </w:rPr>
          </w:pPr>
          <w:hyperlink w:anchor="_Toc222326623" w:history="1">
            <w:r w:rsidRPr="002160E9">
              <w:rPr>
                <w:rStyle w:val="Hyperlink"/>
                <w:rFonts w:ascii="Segoe UI" w:hAnsi="Segoe UI" w:cs="Segoe UI"/>
                <w:noProof/>
              </w:rPr>
              <w:t>6.7 Monitoring &amp; Governance</w:t>
            </w:r>
            <w:r>
              <w:rPr>
                <w:noProof/>
                <w:webHidden/>
              </w:rPr>
              <w:tab/>
            </w:r>
            <w:r>
              <w:rPr>
                <w:noProof/>
                <w:webHidden/>
              </w:rPr>
              <w:fldChar w:fldCharType="begin"/>
            </w:r>
            <w:r>
              <w:rPr>
                <w:noProof/>
                <w:webHidden/>
              </w:rPr>
              <w:instrText xml:space="preserve"> PAGEREF _Toc222326623 \h </w:instrText>
            </w:r>
            <w:r>
              <w:rPr>
                <w:noProof/>
                <w:webHidden/>
              </w:rPr>
            </w:r>
            <w:r>
              <w:rPr>
                <w:noProof/>
                <w:webHidden/>
              </w:rPr>
              <w:fldChar w:fldCharType="separate"/>
            </w:r>
            <w:r>
              <w:rPr>
                <w:noProof/>
                <w:webHidden/>
              </w:rPr>
              <w:t>17</w:t>
            </w:r>
            <w:r>
              <w:rPr>
                <w:noProof/>
                <w:webHidden/>
              </w:rPr>
              <w:fldChar w:fldCharType="end"/>
            </w:r>
          </w:hyperlink>
        </w:p>
        <w:p w14:paraId="4D009EC3" w14:textId="46E778A5" w:rsidR="00C7040F" w:rsidRDefault="00C7040F">
          <w:pPr>
            <w:pStyle w:val="TOC3"/>
            <w:tabs>
              <w:tab w:val="right" w:leader="dot" w:pos="8630"/>
            </w:tabs>
            <w:rPr>
              <w:noProof/>
              <w:kern w:val="2"/>
              <w:sz w:val="24"/>
              <w:szCs w:val="24"/>
              <w:lang w:val="en-IE" w:eastAsia="en-IE"/>
              <w14:ligatures w14:val="standardContextual"/>
            </w:rPr>
          </w:pPr>
          <w:hyperlink w:anchor="_Toc222326624" w:history="1">
            <w:r w:rsidRPr="002160E9">
              <w:rPr>
                <w:rStyle w:val="Hyperlink"/>
                <w:rFonts w:ascii="Segoe UI" w:hAnsi="Segoe UI" w:cs="Segoe UI"/>
                <w:noProof/>
              </w:rPr>
              <w:t>6.8 Separation of Duties</w:t>
            </w:r>
            <w:r>
              <w:rPr>
                <w:noProof/>
                <w:webHidden/>
              </w:rPr>
              <w:tab/>
            </w:r>
            <w:r>
              <w:rPr>
                <w:noProof/>
                <w:webHidden/>
              </w:rPr>
              <w:fldChar w:fldCharType="begin"/>
            </w:r>
            <w:r>
              <w:rPr>
                <w:noProof/>
                <w:webHidden/>
              </w:rPr>
              <w:instrText xml:space="preserve"> PAGEREF _Toc222326624 \h </w:instrText>
            </w:r>
            <w:r>
              <w:rPr>
                <w:noProof/>
                <w:webHidden/>
              </w:rPr>
            </w:r>
            <w:r>
              <w:rPr>
                <w:noProof/>
                <w:webHidden/>
              </w:rPr>
              <w:fldChar w:fldCharType="separate"/>
            </w:r>
            <w:r>
              <w:rPr>
                <w:noProof/>
                <w:webHidden/>
              </w:rPr>
              <w:t>17</w:t>
            </w:r>
            <w:r>
              <w:rPr>
                <w:noProof/>
                <w:webHidden/>
              </w:rPr>
              <w:fldChar w:fldCharType="end"/>
            </w:r>
          </w:hyperlink>
        </w:p>
        <w:p w14:paraId="2BD77216" w14:textId="22D02B24" w:rsidR="00C7040F" w:rsidRDefault="00C7040F">
          <w:pPr>
            <w:pStyle w:val="TOC3"/>
            <w:tabs>
              <w:tab w:val="right" w:leader="dot" w:pos="8630"/>
            </w:tabs>
            <w:rPr>
              <w:noProof/>
              <w:kern w:val="2"/>
              <w:sz w:val="24"/>
              <w:szCs w:val="24"/>
              <w:lang w:val="en-IE" w:eastAsia="en-IE"/>
              <w14:ligatures w14:val="standardContextual"/>
            </w:rPr>
          </w:pPr>
          <w:hyperlink w:anchor="_Toc222326625" w:history="1">
            <w:r w:rsidRPr="002160E9">
              <w:rPr>
                <w:rStyle w:val="Hyperlink"/>
                <w:rFonts w:ascii="Segoe UI" w:hAnsi="Segoe UI" w:cs="Segoe UI"/>
                <w:noProof/>
              </w:rPr>
              <w:t>6.9 Break</w:t>
            </w:r>
            <w:r w:rsidRPr="002160E9">
              <w:rPr>
                <w:rStyle w:val="Hyperlink"/>
                <w:rFonts w:ascii="Segoe UI" w:hAnsi="Segoe UI" w:cs="Segoe UI"/>
                <w:noProof/>
              </w:rPr>
              <w:noBreakHyphen/>
              <w:t>Glass Procedure</w:t>
            </w:r>
            <w:r>
              <w:rPr>
                <w:noProof/>
                <w:webHidden/>
              </w:rPr>
              <w:tab/>
            </w:r>
            <w:r>
              <w:rPr>
                <w:noProof/>
                <w:webHidden/>
              </w:rPr>
              <w:fldChar w:fldCharType="begin"/>
            </w:r>
            <w:r>
              <w:rPr>
                <w:noProof/>
                <w:webHidden/>
              </w:rPr>
              <w:instrText xml:space="preserve"> PAGEREF _Toc222326625 \h </w:instrText>
            </w:r>
            <w:r>
              <w:rPr>
                <w:noProof/>
                <w:webHidden/>
              </w:rPr>
            </w:r>
            <w:r>
              <w:rPr>
                <w:noProof/>
                <w:webHidden/>
              </w:rPr>
              <w:fldChar w:fldCharType="separate"/>
            </w:r>
            <w:r>
              <w:rPr>
                <w:noProof/>
                <w:webHidden/>
              </w:rPr>
              <w:t>17</w:t>
            </w:r>
            <w:r>
              <w:rPr>
                <w:noProof/>
                <w:webHidden/>
              </w:rPr>
              <w:fldChar w:fldCharType="end"/>
            </w:r>
          </w:hyperlink>
        </w:p>
        <w:p w14:paraId="03408844" w14:textId="3D49F3AB" w:rsidR="00C7040F" w:rsidRDefault="00C7040F">
          <w:pPr>
            <w:pStyle w:val="TOC1"/>
            <w:tabs>
              <w:tab w:val="right" w:leader="dot" w:pos="8630"/>
            </w:tabs>
            <w:rPr>
              <w:noProof/>
              <w:kern w:val="2"/>
              <w:sz w:val="24"/>
              <w:szCs w:val="24"/>
              <w:lang w:val="en-IE" w:eastAsia="en-IE"/>
              <w14:ligatures w14:val="standardContextual"/>
            </w:rPr>
          </w:pPr>
          <w:hyperlink w:anchor="_Toc222326626" w:history="1">
            <w:r w:rsidRPr="002160E9">
              <w:rPr>
                <w:rStyle w:val="Hyperlink"/>
                <w:noProof/>
              </w:rPr>
              <w:t>7. Security Architecture</w:t>
            </w:r>
            <w:r>
              <w:rPr>
                <w:noProof/>
                <w:webHidden/>
              </w:rPr>
              <w:tab/>
            </w:r>
            <w:r>
              <w:rPr>
                <w:noProof/>
                <w:webHidden/>
              </w:rPr>
              <w:fldChar w:fldCharType="begin"/>
            </w:r>
            <w:r>
              <w:rPr>
                <w:noProof/>
                <w:webHidden/>
              </w:rPr>
              <w:instrText xml:space="preserve"> PAGEREF _Toc222326626 \h </w:instrText>
            </w:r>
            <w:r>
              <w:rPr>
                <w:noProof/>
                <w:webHidden/>
              </w:rPr>
            </w:r>
            <w:r>
              <w:rPr>
                <w:noProof/>
                <w:webHidden/>
              </w:rPr>
              <w:fldChar w:fldCharType="separate"/>
            </w:r>
            <w:r>
              <w:rPr>
                <w:noProof/>
                <w:webHidden/>
              </w:rPr>
              <w:t>18</w:t>
            </w:r>
            <w:r>
              <w:rPr>
                <w:noProof/>
                <w:webHidden/>
              </w:rPr>
              <w:fldChar w:fldCharType="end"/>
            </w:r>
          </w:hyperlink>
        </w:p>
        <w:p w14:paraId="5DB85D1C" w14:textId="321FB479" w:rsidR="00C7040F" w:rsidRDefault="00C7040F">
          <w:pPr>
            <w:pStyle w:val="TOC2"/>
            <w:tabs>
              <w:tab w:val="right" w:leader="dot" w:pos="8630"/>
            </w:tabs>
            <w:rPr>
              <w:noProof/>
              <w:kern w:val="2"/>
              <w:sz w:val="24"/>
              <w:szCs w:val="24"/>
              <w:lang w:val="en-IE" w:eastAsia="en-IE"/>
              <w14:ligatures w14:val="standardContextual"/>
            </w:rPr>
          </w:pPr>
          <w:hyperlink w:anchor="_Toc222326627" w:history="1">
            <w:r w:rsidRPr="002160E9">
              <w:rPr>
                <w:rStyle w:val="Hyperlink"/>
                <w:noProof/>
              </w:rPr>
              <w:t>7.1 Encryption at Rest</w:t>
            </w:r>
            <w:r>
              <w:rPr>
                <w:noProof/>
                <w:webHidden/>
              </w:rPr>
              <w:tab/>
            </w:r>
            <w:r>
              <w:rPr>
                <w:noProof/>
                <w:webHidden/>
              </w:rPr>
              <w:fldChar w:fldCharType="begin"/>
            </w:r>
            <w:r>
              <w:rPr>
                <w:noProof/>
                <w:webHidden/>
              </w:rPr>
              <w:instrText xml:space="preserve"> PAGEREF _Toc222326627 \h </w:instrText>
            </w:r>
            <w:r>
              <w:rPr>
                <w:noProof/>
                <w:webHidden/>
              </w:rPr>
            </w:r>
            <w:r>
              <w:rPr>
                <w:noProof/>
                <w:webHidden/>
              </w:rPr>
              <w:fldChar w:fldCharType="separate"/>
            </w:r>
            <w:r>
              <w:rPr>
                <w:noProof/>
                <w:webHidden/>
              </w:rPr>
              <w:t>18</w:t>
            </w:r>
            <w:r>
              <w:rPr>
                <w:noProof/>
                <w:webHidden/>
              </w:rPr>
              <w:fldChar w:fldCharType="end"/>
            </w:r>
          </w:hyperlink>
        </w:p>
        <w:p w14:paraId="04D8F529" w14:textId="1A9707E4" w:rsidR="00C7040F" w:rsidRDefault="00C7040F">
          <w:pPr>
            <w:pStyle w:val="TOC2"/>
            <w:tabs>
              <w:tab w:val="right" w:leader="dot" w:pos="8630"/>
            </w:tabs>
            <w:rPr>
              <w:noProof/>
              <w:kern w:val="2"/>
              <w:sz w:val="24"/>
              <w:szCs w:val="24"/>
              <w:lang w:val="en-IE" w:eastAsia="en-IE"/>
              <w14:ligatures w14:val="standardContextual"/>
            </w:rPr>
          </w:pPr>
          <w:hyperlink w:anchor="_Toc222326628" w:history="1">
            <w:r w:rsidRPr="002160E9">
              <w:rPr>
                <w:rStyle w:val="Hyperlink"/>
                <w:noProof/>
              </w:rPr>
              <w:t>7.2 Encryption in Transit</w:t>
            </w:r>
            <w:r>
              <w:rPr>
                <w:noProof/>
                <w:webHidden/>
              </w:rPr>
              <w:tab/>
            </w:r>
            <w:r>
              <w:rPr>
                <w:noProof/>
                <w:webHidden/>
              </w:rPr>
              <w:fldChar w:fldCharType="begin"/>
            </w:r>
            <w:r>
              <w:rPr>
                <w:noProof/>
                <w:webHidden/>
              </w:rPr>
              <w:instrText xml:space="preserve"> PAGEREF _Toc222326628 \h </w:instrText>
            </w:r>
            <w:r>
              <w:rPr>
                <w:noProof/>
                <w:webHidden/>
              </w:rPr>
            </w:r>
            <w:r>
              <w:rPr>
                <w:noProof/>
                <w:webHidden/>
              </w:rPr>
              <w:fldChar w:fldCharType="separate"/>
            </w:r>
            <w:r>
              <w:rPr>
                <w:noProof/>
                <w:webHidden/>
              </w:rPr>
              <w:t>18</w:t>
            </w:r>
            <w:r>
              <w:rPr>
                <w:noProof/>
                <w:webHidden/>
              </w:rPr>
              <w:fldChar w:fldCharType="end"/>
            </w:r>
          </w:hyperlink>
        </w:p>
        <w:p w14:paraId="1241E549" w14:textId="0CA146AE" w:rsidR="00C7040F" w:rsidRDefault="00C7040F">
          <w:pPr>
            <w:pStyle w:val="TOC2"/>
            <w:tabs>
              <w:tab w:val="right" w:leader="dot" w:pos="8630"/>
            </w:tabs>
            <w:rPr>
              <w:noProof/>
              <w:kern w:val="2"/>
              <w:sz w:val="24"/>
              <w:szCs w:val="24"/>
              <w:lang w:val="en-IE" w:eastAsia="en-IE"/>
              <w14:ligatures w14:val="standardContextual"/>
            </w:rPr>
          </w:pPr>
          <w:hyperlink w:anchor="_Toc222326629" w:history="1">
            <w:r w:rsidRPr="002160E9">
              <w:rPr>
                <w:rStyle w:val="Hyperlink"/>
                <w:noProof/>
              </w:rPr>
              <w:t>7.3 Network Security</w:t>
            </w:r>
            <w:r>
              <w:rPr>
                <w:noProof/>
                <w:webHidden/>
              </w:rPr>
              <w:tab/>
            </w:r>
            <w:r>
              <w:rPr>
                <w:noProof/>
                <w:webHidden/>
              </w:rPr>
              <w:fldChar w:fldCharType="begin"/>
            </w:r>
            <w:r>
              <w:rPr>
                <w:noProof/>
                <w:webHidden/>
              </w:rPr>
              <w:instrText xml:space="preserve"> PAGEREF _Toc222326629 \h </w:instrText>
            </w:r>
            <w:r>
              <w:rPr>
                <w:noProof/>
                <w:webHidden/>
              </w:rPr>
            </w:r>
            <w:r>
              <w:rPr>
                <w:noProof/>
                <w:webHidden/>
              </w:rPr>
              <w:fldChar w:fldCharType="separate"/>
            </w:r>
            <w:r>
              <w:rPr>
                <w:noProof/>
                <w:webHidden/>
              </w:rPr>
              <w:t>18</w:t>
            </w:r>
            <w:r>
              <w:rPr>
                <w:noProof/>
                <w:webHidden/>
              </w:rPr>
              <w:fldChar w:fldCharType="end"/>
            </w:r>
          </w:hyperlink>
        </w:p>
        <w:p w14:paraId="0505EEA0" w14:textId="6FB28CD0" w:rsidR="00C7040F" w:rsidRDefault="00C7040F">
          <w:pPr>
            <w:pStyle w:val="TOC2"/>
            <w:tabs>
              <w:tab w:val="right" w:leader="dot" w:pos="8630"/>
            </w:tabs>
            <w:rPr>
              <w:noProof/>
              <w:kern w:val="2"/>
              <w:sz w:val="24"/>
              <w:szCs w:val="24"/>
              <w:lang w:val="en-IE" w:eastAsia="en-IE"/>
              <w14:ligatures w14:val="standardContextual"/>
            </w:rPr>
          </w:pPr>
          <w:hyperlink w:anchor="_Toc222326630" w:history="1">
            <w:r w:rsidRPr="002160E9">
              <w:rPr>
                <w:rStyle w:val="Hyperlink"/>
                <w:noProof/>
              </w:rPr>
              <w:t>7.4 Threat Detection &amp; Monitoring</w:t>
            </w:r>
            <w:r>
              <w:rPr>
                <w:noProof/>
                <w:webHidden/>
              </w:rPr>
              <w:tab/>
            </w:r>
            <w:r>
              <w:rPr>
                <w:noProof/>
                <w:webHidden/>
              </w:rPr>
              <w:fldChar w:fldCharType="begin"/>
            </w:r>
            <w:r>
              <w:rPr>
                <w:noProof/>
                <w:webHidden/>
              </w:rPr>
              <w:instrText xml:space="preserve"> PAGEREF _Toc222326630 \h </w:instrText>
            </w:r>
            <w:r>
              <w:rPr>
                <w:noProof/>
                <w:webHidden/>
              </w:rPr>
            </w:r>
            <w:r>
              <w:rPr>
                <w:noProof/>
                <w:webHidden/>
              </w:rPr>
              <w:fldChar w:fldCharType="separate"/>
            </w:r>
            <w:r>
              <w:rPr>
                <w:noProof/>
                <w:webHidden/>
              </w:rPr>
              <w:t>18</w:t>
            </w:r>
            <w:r>
              <w:rPr>
                <w:noProof/>
                <w:webHidden/>
              </w:rPr>
              <w:fldChar w:fldCharType="end"/>
            </w:r>
          </w:hyperlink>
        </w:p>
        <w:p w14:paraId="4FA02014" w14:textId="7F5210E6" w:rsidR="00C7040F" w:rsidRDefault="00C7040F">
          <w:pPr>
            <w:pStyle w:val="TOC1"/>
            <w:tabs>
              <w:tab w:val="right" w:leader="dot" w:pos="8630"/>
            </w:tabs>
            <w:rPr>
              <w:noProof/>
              <w:kern w:val="2"/>
              <w:sz w:val="24"/>
              <w:szCs w:val="24"/>
              <w:lang w:val="en-IE" w:eastAsia="en-IE"/>
              <w14:ligatures w14:val="standardContextual"/>
            </w:rPr>
          </w:pPr>
          <w:hyperlink w:anchor="_Toc222326631" w:history="1">
            <w:r w:rsidRPr="002160E9">
              <w:rPr>
                <w:rStyle w:val="Hyperlink"/>
                <w:noProof/>
              </w:rPr>
              <w:t>8. Release Governance</w:t>
            </w:r>
            <w:r>
              <w:rPr>
                <w:noProof/>
                <w:webHidden/>
              </w:rPr>
              <w:tab/>
            </w:r>
            <w:r>
              <w:rPr>
                <w:noProof/>
                <w:webHidden/>
              </w:rPr>
              <w:fldChar w:fldCharType="begin"/>
            </w:r>
            <w:r>
              <w:rPr>
                <w:noProof/>
                <w:webHidden/>
              </w:rPr>
              <w:instrText xml:space="preserve"> PAGEREF _Toc222326631 \h </w:instrText>
            </w:r>
            <w:r>
              <w:rPr>
                <w:noProof/>
                <w:webHidden/>
              </w:rPr>
            </w:r>
            <w:r>
              <w:rPr>
                <w:noProof/>
                <w:webHidden/>
              </w:rPr>
              <w:fldChar w:fldCharType="separate"/>
            </w:r>
            <w:r>
              <w:rPr>
                <w:noProof/>
                <w:webHidden/>
              </w:rPr>
              <w:t>19</w:t>
            </w:r>
            <w:r>
              <w:rPr>
                <w:noProof/>
                <w:webHidden/>
              </w:rPr>
              <w:fldChar w:fldCharType="end"/>
            </w:r>
          </w:hyperlink>
        </w:p>
        <w:p w14:paraId="4CFB82B2" w14:textId="01DB2B7A" w:rsidR="00C7040F" w:rsidRDefault="00C7040F">
          <w:pPr>
            <w:pStyle w:val="TOC2"/>
            <w:tabs>
              <w:tab w:val="right" w:leader="dot" w:pos="8630"/>
            </w:tabs>
            <w:rPr>
              <w:noProof/>
              <w:kern w:val="2"/>
              <w:sz w:val="24"/>
              <w:szCs w:val="24"/>
              <w:lang w:val="en-IE" w:eastAsia="en-IE"/>
              <w14:ligatures w14:val="standardContextual"/>
            </w:rPr>
          </w:pPr>
          <w:hyperlink w:anchor="_Toc222326632" w:history="1">
            <w:r w:rsidRPr="002160E9">
              <w:rPr>
                <w:rStyle w:val="Hyperlink"/>
                <w:noProof/>
              </w:rPr>
              <w:t>8.1 Release Model Overview</w:t>
            </w:r>
            <w:r>
              <w:rPr>
                <w:noProof/>
                <w:webHidden/>
              </w:rPr>
              <w:tab/>
            </w:r>
            <w:r>
              <w:rPr>
                <w:noProof/>
                <w:webHidden/>
              </w:rPr>
              <w:fldChar w:fldCharType="begin"/>
            </w:r>
            <w:r>
              <w:rPr>
                <w:noProof/>
                <w:webHidden/>
              </w:rPr>
              <w:instrText xml:space="preserve"> PAGEREF _Toc222326632 \h </w:instrText>
            </w:r>
            <w:r>
              <w:rPr>
                <w:noProof/>
                <w:webHidden/>
              </w:rPr>
            </w:r>
            <w:r>
              <w:rPr>
                <w:noProof/>
                <w:webHidden/>
              </w:rPr>
              <w:fldChar w:fldCharType="separate"/>
            </w:r>
            <w:r>
              <w:rPr>
                <w:noProof/>
                <w:webHidden/>
              </w:rPr>
              <w:t>19</w:t>
            </w:r>
            <w:r>
              <w:rPr>
                <w:noProof/>
                <w:webHidden/>
              </w:rPr>
              <w:fldChar w:fldCharType="end"/>
            </w:r>
          </w:hyperlink>
        </w:p>
        <w:p w14:paraId="67D1C1ED" w14:textId="64B695FC" w:rsidR="00C7040F" w:rsidRDefault="00C7040F">
          <w:pPr>
            <w:pStyle w:val="TOC2"/>
            <w:tabs>
              <w:tab w:val="right" w:leader="dot" w:pos="8630"/>
            </w:tabs>
            <w:rPr>
              <w:noProof/>
              <w:kern w:val="2"/>
              <w:sz w:val="24"/>
              <w:szCs w:val="24"/>
              <w:lang w:val="en-IE" w:eastAsia="en-IE"/>
              <w14:ligatures w14:val="standardContextual"/>
            </w:rPr>
          </w:pPr>
          <w:hyperlink w:anchor="_Toc222326633" w:history="1">
            <w:r w:rsidRPr="002160E9">
              <w:rPr>
                <w:rStyle w:val="Hyperlink"/>
                <w:noProof/>
              </w:rPr>
              <w:t>8.2 Deployment Approach</w:t>
            </w:r>
            <w:r>
              <w:rPr>
                <w:noProof/>
                <w:webHidden/>
              </w:rPr>
              <w:tab/>
            </w:r>
            <w:r>
              <w:rPr>
                <w:noProof/>
                <w:webHidden/>
              </w:rPr>
              <w:fldChar w:fldCharType="begin"/>
            </w:r>
            <w:r>
              <w:rPr>
                <w:noProof/>
                <w:webHidden/>
              </w:rPr>
              <w:instrText xml:space="preserve"> PAGEREF _Toc222326633 \h </w:instrText>
            </w:r>
            <w:r>
              <w:rPr>
                <w:noProof/>
                <w:webHidden/>
              </w:rPr>
            </w:r>
            <w:r>
              <w:rPr>
                <w:noProof/>
                <w:webHidden/>
              </w:rPr>
              <w:fldChar w:fldCharType="separate"/>
            </w:r>
            <w:r>
              <w:rPr>
                <w:noProof/>
                <w:webHidden/>
              </w:rPr>
              <w:t>19</w:t>
            </w:r>
            <w:r>
              <w:rPr>
                <w:noProof/>
                <w:webHidden/>
              </w:rPr>
              <w:fldChar w:fldCharType="end"/>
            </w:r>
          </w:hyperlink>
        </w:p>
        <w:p w14:paraId="75098413" w14:textId="0C171765" w:rsidR="00C7040F" w:rsidRDefault="00C7040F">
          <w:pPr>
            <w:pStyle w:val="TOC2"/>
            <w:tabs>
              <w:tab w:val="right" w:leader="dot" w:pos="8630"/>
            </w:tabs>
            <w:rPr>
              <w:noProof/>
              <w:kern w:val="2"/>
              <w:sz w:val="24"/>
              <w:szCs w:val="24"/>
              <w:lang w:val="en-IE" w:eastAsia="en-IE"/>
              <w14:ligatures w14:val="standardContextual"/>
            </w:rPr>
          </w:pPr>
          <w:hyperlink w:anchor="_Toc222326634" w:history="1">
            <w:r w:rsidRPr="002160E9">
              <w:rPr>
                <w:rStyle w:val="Hyperlink"/>
                <w:noProof/>
              </w:rPr>
              <w:t>8.3 Change Control</w:t>
            </w:r>
            <w:r>
              <w:rPr>
                <w:noProof/>
                <w:webHidden/>
              </w:rPr>
              <w:tab/>
            </w:r>
            <w:r>
              <w:rPr>
                <w:noProof/>
                <w:webHidden/>
              </w:rPr>
              <w:fldChar w:fldCharType="begin"/>
            </w:r>
            <w:r>
              <w:rPr>
                <w:noProof/>
                <w:webHidden/>
              </w:rPr>
              <w:instrText xml:space="preserve"> PAGEREF _Toc222326634 \h </w:instrText>
            </w:r>
            <w:r>
              <w:rPr>
                <w:noProof/>
                <w:webHidden/>
              </w:rPr>
            </w:r>
            <w:r>
              <w:rPr>
                <w:noProof/>
                <w:webHidden/>
              </w:rPr>
              <w:fldChar w:fldCharType="separate"/>
            </w:r>
            <w:r>
              <w:rPr>
                <w:noProof/>
                <w:webHidden/>
              </w:rPr>
              <w:t>19</w:t>
            </w:r>
            <w:r>
              <w:rPr>
                <w:noProof/>
                <w:webHidden/>
              </w:rPr>
              <w:fldChar w:fldCharType="end"/>
            </w:r>
          </w:hyperlink>
        </w:p>
        <w:p w14:paraId="091CCB16" w14:textId="4C012E69" w:rsidR="00C7040F" w:rsidRDefault="00C7040F">
          <w:pPr>
            <w:pStyle w:val="TOC2"/>
            <w:tabs>
              <w:tab w:val="right" w:leader="dot" w:pos="8630"/>
            </w:tabs>
            <w:rPr>
              <w:noProof/>
              <w:kern w:val="2"/>
              <w:sz w:val="24"/>
              <w:szCs w:val="24"/>
              <w:lang w:val="en-IE" w:eastAsia="en-IE"/>
              <w14:ligatures w14:val="standardContextual"/>
            </w:rPr>
          </w:pPr>
          <w:hyperlink w:anchor="_Toc222326635" w:history="1">
            <w:r w:rsidRPr="002160E9">
              <w:rPr>
                <w:rStyle w:val="Hyperlink"/>
                <w:noProof/>
              </w:rPr>
              <w:t>8.4 SQL Migration Governance</w:t>
            </w:r>
            <w:r>
              <w:rPr>
                <w:noProof/>
                <w:webHidden/>
              </w:rPr>
              <w:tab/>
            </w:r>
            <w:r>
              <w:rPr>
                <w:noProof/>
                <w:webHidden/>
              </w:rPr>
              <w:fldChar w:fldCharType="begin"/>
            </w:r>
            <w:r>
              <w:rPr>
                <w:noProof/>
                <w:webHidden/>
              </w:rPr>
              <w:instrText xml:space="preserve"> PAGEREF _Toc222326635 \h </w:instrText>
            </w:r>
            <w:r>
              <w:rPr>
                <w:noProof/>
                <w:webHidden/>
              </w:rPr>
            </w:r>
            <w:r>
              <w:rPr>
                <w:noProof/>
                <w:webHidden/>
              </w:rPr>
              <w:fldChar w:fldCharType="separate"/>
            </w:r>
            <w:r>
              <w:rPr>
                <w:noProof/>
                <w:webHidden/>
              </w:rPr>
              <w:t>19</w:t>
            </w:r>
            <w:r>
              <w:rPr>
                <w:noProof/>
                <w:webHidden/>
              </w:rPr>
              <w:fldChar w:fldCharType="end"/>
            </w:r>
          </w:hyperlink>
        </w:p>
        <w:p w14:paraId="30A7B9F9" w14:textId="0FAFDE91" w:rsidR="00C7040F" w:rsidRDefault="00C7040F">
          <w:pPr>
            <w:pStyle w:val="TOC2"/>
            <w:tabs>
              <w:tab w:val="right" w:leader="dot" w:pos="8630"/>
            </w:tabs>
            <w:rPr>
              <w:noProof/>
              <w:kern w:val="2"/>
              <w:sz w:val="24"/>
              <w:szCs w:val="24"/>
              <w:lang w:val="en-IE" w:eastAsia="en-IE"/>
              <w14:ligatures w14:val="standardContextual"/>
            </w:rPr>
          </w:pPr>
          <w:hyperlink w:anchor="_Toc222326636" w:history="1">
            <w:r w:rsidRPr="002160E9">
              <w:rPr>
                <w:rStyle w:val="Hyperlink"/>
                <w:noProof/>
              </w:rPr>
              <w:t>8.5 Artefact Storage &amp; Versioning</w:t>
            </w:r>
            <w:r>
              <w:rPr>
                <w:noProof/>
                <w:webHidden/>
              </w:rPr>
              <w:tab/>
            </w:r>
            <w:r>
              <w:rPr>
                <w:noProof/>
                <w:webHidden/>
              </w:rPr>
              <w:fldChar w:fldCharType="begin"/>
            </w:r>
            <w:r>
              <w:rPr>
                <w:noProof/>
                <w:webHidden/>
              </w:rPr>
              <w:instrText xml:space="preserve"> PAGEREF _Toc222326636 \h </w:instrText>
            </w:r>
            <w:r>
              <w:rPr>
                <w:noProof/>
                <w:webHidden/>
              </w:rPr>
            </w:r>
            <w:r>
              <w:rPr>
                <w:noProof/>
                <w:webHidden/>
              </w:rPr>
              <w:fldChar w:fldCharType="separate"/>
            </w:r>
            <w:r>
              <w:rPr>
                <w:noProof/>
                <w:webHidden/>
              </w:rPr>
              <w:t>19</w:t>
            </w:r>
            <w:r>
              <w:rPr>
                <w:noProof/>
                <w:webHidden/>
              </w:rPr>
              <w:fldChar w:fldCharType="end"/>
            </w:r>
          </w:hyperlink>
        </w:p>
        <w:p w14:paraId="2D965B07" w14:textId="603C874D" w:rsidR="00C7040F" w:rsidRDefault="00C7040F">
          <w:pPr>
            <w:pStyle w:val="TOC2"/>
            <w:tabs>
              <w:tab w:val="right" w:leader="dot" w:pos="8630"/>
            </w:tabs>
            <w:rPr>
              <w:noProof/>
              <w:kern w:val="2"/>
              <w:sz w:val="24"/>
              <w:szCs w:val="24"/>
              <w:lang w:val="en-IE" w:eastAsia="en-IE"/>
              <w14:ligatures w14:val="standardContextual"/>
            </w:rPr>
          </w:pPr>
          <w:hyperlink w:anchor="_Toc222326637" w:history="1">
            <w:r w:rsidRPr="002160E9">
              <w:rPr>
                <w:rStyle w:val="Hyperlink"/>
                <w:noProof/>
              </w:rPr>
              <w:t>8.6 Rollback Strategy</w:t>
            </w:r>
            <w:r>
              <w:rPr>
                <w:noProof/>
                <w:webHidden/>
              </w:rPr>
              <w:tab/>
            </w:r>
            <w:r>
              <w:rPr>
                <w:noProof/>
                <w:webHidden/>
              </w:rPr>
              <w:fldChar w:fldCharType="begin"/>
            </w:r>
            <w:r>
              <w:rPr>
                <w:noProof/>
                <w:webHidden/>
              </w:rPr>
              <w:instrText xml:space="preserve"> PAGEREF _Toc222326637 \h </w:instrText>
            </w:r>
            <w:r>
              <w:rPr>
                <w:noProof/>
                <w:webHidden/>
              </w:rPr>
            </w:r>
            <w:r>
              <w:rPr>
                <w:noProof/>
                <w:webHidden/>
              </w:rPr>
              <w:fldChar w:fldCharType="separate"/>
            </w:r>
            <w:r>
              <w:rPr>
                <w:noProof/>
                <w:webHidden/>
              </w:rPr>
              <w:t>19</w:t>
            </w:r>
            <w:r>
              <w:rPr>
                <w:noProof/>
                <w:webHidden/>
              </w:rPr>
              <w:fldChar w:fldCharType="end"/>
            </w:r>
          </w:hyperlink>
        </w:p>
        <w:p w14:paraId="7C2EDFA6" w14:textId="09C874CA" w:rsidR="00C7040F" w:rsidRDefault="00C7040F">
          <w:pPr>
            <w:pStyle w:val="TOC2"/>
            <w:tabs>
              <w:tab w:val="right" w:leader="dot" w:pos="8630"/>
            </w:tabs>
            <w:rPr>
              <w:noProof/>
              <w:kern w:val="2"/>
              <w:sz w:val="24"/>
              <w:szCs w:val="24"/>
              <w:lang w:val="en-IE" w:eastAsia="en-IE"/>
              <w14:ligatures w14:val="standardContextual"/>
            </w:rPr>
          </w:pPr>
          <w:hyperlink w:anchor="_Toc222326638" w:history="1">
            <w:r w:rsidRPr="002160E9">
              <w:rPr>
                <w:rStyle w:val="Hyperlink"/>
                <w:noProof/>
              </w:rPr>
              <w:t>8.7 Environment Structure</w:t>
            </w:r>
            <w:r>
              <w:rPr>
                <w:noProof/>
                <w:webHidden/>
              </w:rPr>
              <w:tab/>
            </w:r>
            <w:r>
              <w:rPr>
                <w:noProof/>
                <w:webHidden/>
              </w:rPr>
              <w:fldChar w:fldCharType="begin"/>
            </w:r>
            <w:r>
              <w:rPr>
                <w:noProof/>
                <w:webHidden/>
              </w:rPr>
              <w:instrText xml:space="preserve"> PAGEREF _Toc222326638 \h </w:instrText>
            </w:r>
            <w:r>
              <w:rPr>
                <w:noProof/>
                <w:webHidden/>
              </w:rPr>
            </w:r>
            <w:r>
              <w:rPr>
                <w:noProof/>
                <w:webHidden/>
              </w:rPr>
              <w:fldChar w:fldCharType="separate"/>
            </w:r>
            <w:r>
              <w:rPr>
                <w:noProof/>
                <w:webHidden/>
              </w:rPr>
              <w:t>20</w:t>
            </w:r>
            <w:r>
              <w:rPr>
                <w:noProof/>
                <w:webHidden/>
              </w:rPr>
              <w:fldChar w:fldCharType="end"/>
            </w:r>
          </w:hyperlink>
        </w:p>
        <w:p w14:paraId="2D46E7C8" w14:textId="1439233C" w:rsidR="00C7040F" w:rsidRDefault="00C7040F">
          <w:pPr>
            <w:pStyle w:val="TOC2"/>
            <w:tabs>
              <w:tab w:val="right" w:leader="dot" w:pos="8630"/>
            </w:tabs>
            <w:rPr>
              <w:noProof/>
              <w:kern w:val="2"/>
              <w:sz w:val="24"/>
              <w:szCs w:val="24"/>
              <w:lang w:val="en-IE" w:eastAsia="en-IE"/>
              <w14:ligatures w14:val="standardContextual"/>
            </w:rPr>
          </w:pPr>
          <w:hyperlink w:anchor="_Toc222326639" w:history="1">
            <w:r w:rsidRPr="002160E9">
              <w:rPr>
                <w:rStyle w:val="Hyperlink"/>
                <w:noProof/>
              </w:rPr>
              <w:t>8.8 Separation of Duties</w:t>
            </w:r>
            <w:r>
              <w:rPr>
                <w:noProof/>
                <w:webHidden/>
              </w:rPr>
              <w:tab/>
            </w:r>
            <w:r>
              <w:rPr>
                <w:noProof/>
                <w:webHidden/>
              </w:rPr>
              <w:fldChar w:fldCharType="begin"/>
            </w:r>
            <w:r>
              <w:rPr>
                <w:noProof/>
                <w:webHidden/>
              </w:rPr>
              <w:instrText xml:space="preserve"> PAGEREF _Toc222326639 \h </w:instrText>
            </w:r>
            <w:r>
              <w:rPr>
                <w:noProof/>
                <w:webHidden/>
              </w:rPr>
            </w:r>
            <w:r>
              <w:rPr>
                <w:noProof/>
                <w:webHidden/>
              </w:rPr>
              <w:fldChar w:fldCharType="separate"/>
            </w:r>
            <w:r>
              <w:rPr>
                <w:noProof/>
                <w:webHidden/>
              </w:rPr>
              <w:t>20</w:t>
            </w:r>
            <w:r>
              <w:rPr>
                <w:noProof/>
                <w:webHidden/>
              </w:rPr>
              <w:fldChar w:fldCharType="end"/>
            </w:r>
          </w:hyperlink>
        </w:p>
        <w:p w14:paraId="14369C88" w14:textId="556B28B0" w:rsidR="00C7040F" w:rsidRDefault="00C7040F">
          <w:pPr>
            <w:pStyle w:val="TOC1"/>
            <w:tabs>
              <w:tab w:val="right" w:leader="dot" w:pos="8630"/>
            </w:tabs>
            <w:rPr>
              <w:noProof/>
              <w:kern w:val="2"/>
              <w:sz w:val="24"/>
              <w:szCs w:val="24"/>
              <w:lang w:val="en-IE" w:eastAsia="en-IE"/>
              <w14:ligatures w14:val="standardContextual"/>
            </w:rPr>
          </w:pPr>
          <w:hyperlink w:anchor="_Toc222326640" w:history="1">
            <w:r w:rsidRPr="002160E9">
              <w:rPr>
                <w:rStyle w:val="Hyperlink"/>
                <w:noProof/>
              </w:rPr>
              <w:t>9. Cross-Tenancy Migration Architecture</w:t>
            </w:r>
            <w:r>
              <w:rPr>
                <w:noProof/>
                <w:webHidden/>
              </w:rPr>
              <w:tab/>
            </w:r>
            <w:r>
              <w:rPr>
                <w:noProof/>
                <w:webHidden/>
              </w:rPr>
              <w:fldChar w:fldCharType="begin"/>
            </w:r>
            <w:r>
              <w:rPr>
                <w:noProof/>
                <w:webHidden/>
              </w:rPr>
              <w:instrText xml:space="preserve"> PAGEREF _Toc222326640 \h </w:instrText>
            </w:r>
            <w:r>
              <w:rPr>
                <w:noProof/>
                <w:webHidden/>
              </w:rPr>
            </w:r>
            <w:r>
              <w:rPr>
                <w:noProof/>
                <w:webHidden/>
              </w:rPr>
              <w:fldChar w:fldCharType="separate"/>
            </w:r>
            <w:r>
              <w:rPr>
                <w:noProof/>
                <w:webHidden/>
              </w:rPr>
              <w:t>20</w:t>
            </w:r>
            <w:r>
              <w:rPr>
                <w:noProof/>
                <w:webHidden/>
              </w:rPr>
              <w:fldChar w:fldCharType="end"/>
            </w:r>
          </w:hyperlink>
        </w:p>
        <w:p w14:paraId="0E1FBBB7" w14:textId="54001922" w:rsidR="00C7040F" w:rsidRDefault="00C7040F">
          <w:pPr>
            <w:pStyle w:val="TOC2"/>
            <w:tabs>
              <w:tab w:val="right" w:leader="dot" w:pos="8630"/>
            </w:tabs>
            <w:rPr>
              <w:noProof/>
              <w:kern w:val="2"/>
              <w:sz w:val="24"/>
              <w:szCs w:val="24"/>
              <w:lang w:val="en-IE" w:eastAsia="en-IE"/>
              <w14:ligatures w14:val="standardContextual"/>
            </w:rPr>
          </w:pPr>
          <w:hyperlink w:anchor="_Toc222326641" w:history="1">
            <w:r w:rsidRPr="002160E9">
              <w:rPr>
                <w:rStyle w:val="Hyperlink"/>
                <w:noProof/>
              </w:rPr>
              <w:t>Migration Context</w:t>
            </w:r>
            <w:r>
              <w:rPr>
                <w:noProof/>
                <w:webHidden/>
              </w:rPr>
              <w:tab/>
            </w:r>
            <w:r>
              <w:rPr>
                <w:noProof/>
                <w:webHidden/>
              </w:rPr>
              <w:fldChar w:fldCharType="begin"/>
            </w:r>
            <w:r>
              <w:rPr>
                <w:noProof/>
                <w:webHidden/>
              </w:rPr>
              <w:instrText xml:space="preserve"> PAGEREF _Toc222326641 \h </w:instrText>
            </w:r>
            <w:r>
              <w:rPr>
                <w:noProof/>
                <w:webHidden/>
              </w:rPr>
            </w:r>
            <w:r>
              <w:rPr>
                <w:noProof/>
                <w:webHidden/>
              </w:rPr>
              <w:fldChar w:fldCharType="separate"/>
            </w:r>
            <w:r>
              <w:rPr>
                <w:noProof/>
                <w:webHidden/>
              </w:rPr>
              <w:t>20</w:t>
            </w:r>
            <w:r>
              <w:rPr>
                <w:noProof/>
                <w:webHidden/>
              </w:rPr>
              <w:fldChar w:fldCharType="end"/>
            </w:r>
          </w:hyperlink>
        </w:p>
        <w:p w14:paraId="727118B2" w14:textId="477DFAF0" w:rsidR="00C7040F" w:rsidRDefault="00C7040F">
          <w:pPr>
            <w:pStyle w:val="TOC3"/>
            <w:tabs>
              <w:tab w:val="right" w:leader="dot" w:pos="8630"/>
            </w:tabs>
            <w:rPr>
              <w:noProof/>
              <w:kern w:val="2"/>
              <w:sz w:val="24"/>
              <w:szCs w:val="24"/>
              <w:lang w:val="en-IE" w:eastAsia="en-IE"/>
              <w14:ligatures w14:val="standardContextual"/>
            </w:rPr>
          </w:pPr>
          <w:hyperlink w:anchor="_Toc222326642" w:history="1">
            <w:r w:rsidRPr="002160E9">
              <w:rPr>
                <w:rStyle w:val="Hyperlink"/>
                <w:rFonts w:ascii="Segoe UI" w:hAnsi="Segoe UI" w:cs="Segoe UI"/>
                <w:noProof/>
              </w:rPr>
              <w:t>Migration Option Evaluation &amp; Recommendations</w:t>
            </w:r>
            <w:r>
              <w:rPr>
                <w:noProof/>
                <w:webHidden/>
              </w:rPr>
              <w:tab/>
            </w:r>
            <w:r>
              <w:rPr>
                <w:noProof/>
                <w:webHidden/>
              </w:rPr>
              <w:fldChar w:fldCharType="begin"/>
            </w:r>
            <w:r>
              <w:rPr>
                <w:noProof/>
                <w:webHidden/>
              </w:rPr>
              <w:instrText xml:space="preserve"> PAGEREF _Toc222326642 \h </w:instrText>
            </w:r>
            <w:r>
              <w:rPr>
                <w:noProof/>
                <w:webHidden/>
              </w:rPr>
            </w:r>
            <w:r>
              <w:rPr>
                <w:noProof/>
                <w:webHidden/>
              </w:rPr>
              <w:fldChar w:fldCharType="separate"/>
            </w:r>
            <w:r>
              <w:rPr>
                <w:noProof/>
                <w:webHidden/>
              </w:rPr>
              <w:t>21</w:t>
            </w:r>
            <w:r>
              <w:rPr>
                <w:noProof/>
                <w:webHidden/>
              </w:rPr>
              <w:fldChar w:fldCharType="end"/>
            </w:r>
          </w:hyperlink>
        </w:p>
        <w:p w14:paraId="77CD4DDC" w14:textId="665BFD6B" w:rsidR="00C7040F" w:rsidRDefault="00C7040F">
          <w:pPr>
            <w:pStyle w:val="TOC3"/>
            <w:tabs>
              <w:tab w:val="right" w:leader="dot" w:pos="8630"/>
            </w:tabs>
            <w:rPr>
              <w:noProof/>
              <w:kern w:val="2"/>
              <w:sz w:val="24"/>
              <w:szCs w:val="24"/>
              <w:lang w:val="en-IE" w:eastAsia="en-IE"/>
              <w14:ligatures w14:val="standardContextual"/>
            </w:rPr>
          </w:pPr>
          <w:hyperlink w:anchor="_Toc222326643" w:history="1">
            <w:r w:rsidRPr="002160E9">
              <w:rPr>
                <w:rStyle w:val="Hyperlink"/>
                <w:rFonts w:ascii="Segoe UI" w:hAnsi="Segoe UI" w:cs="Segoe UI"/>
                <w:noProof/>
              </w:rPr>
              <w:t>9.3.1 Option A — Manual RDS Snapshot Sharing</w:t>
            </w:r>
            <w:r>
              <w:rPr>
                <w:noProof/>
                <w:webHidden/>
              </w:rPr>
              <w:tab/>
            </w:r>
            <w:r>
              <w:rPr>
                <w:noProof/>
                <w:webHidden/>
              </w:rPr>
              <w:fldChar w:fldCharType="begin"/>
            </w:r>
            <w:r>
              <w:rPr>
                <w:noProof/>
                <w:webHidden/>
              </w:rPr>
              <w:instrText xml:space="preserve"> PAGEREF _Toc222326643 \h </w:instrText>
            </w:r>
            <w:r>
              <w:rPr>
                <w:noProof/>
                <w:webHidden/>
              </w:rPr>
            </w:r>
            <w:r>
              <w:rPr>
                <w:noProof/>
                <w:webHidden/>
              </w:rPr>
              <w:fldChar w:fldCharType="separate"/>
            </w:r>
            <w:r>
              <w:rPr>
                <w:noProof/>
                <w:webHidden/>
              </w:rPr>
              <w:t>21</w:t>
            </w:r>
            <w:r>
              <w:rPr>
                <w:noProof/>
                <w:webHidden/>
              </w:rPr>
              <w:fldChar w:fldCharType="end"/>
            </w:r>
          </w:hyperlink>
        </w:p>
        <w:p w14:paraId="1A30F207" w14:textId="4A7C880C" w:rsidR="00C7040F" w:rsidRDefault="00C7040F">
          <w:pPr>
            <w:pStyle w:val="TOC3"/>
            <w:tabs>
              <w:tab w:val="right" w:leader="dot" w:pos="8630"/>
            </w:tabs>
            <w:rPr>
              <w:noProof/>
              <w:kern w:val="2"/>
              <w:sz w:val="24"/>
              <w:szCs w:val="24"/>
              <w:lang w:val="en-IE" w:eastAsia="en-IE"/>
              <w14:ligatures w14:val="standardContextual"/>
            </w:rPr>
          </w:pPr>
          <w:hyperlink w:anchor="_Toc222326644" w:history="1">
            <w:r w:rsidRPr="002160E9">
              <w:rPr>
                <w:rStyle w:val="Hyperlink"/>
                <w:rFonts w:ascii="Segoe UI" w:hAnsi="Segoe UI" w:cs="Segoe UI"/>
                <w:noProof/>
              </w:rPr>
              <w:t>9.3.2 Option B — AWS Database Migration Service (DMS)</w:t>
            </w:r>
            <w:r>
              <w:rPr>
                <w:noProof/>
                <w:webHidden/>
              </w:rPr>
              <w:tab/>
            </w:r>
            <w:r>
              <w:rPr>
                <w:noProof/>
                <w:webHidden/>
              </w:rPr>
              <w:fldChar w:fldCharType="begin"/>
            </w:r>
            <w:r>
              <w:rPr>
                <w:noProof/>
                <w:webHidden/>
              </w:rPr>
              <w:instrText xml:space="preserve"> PAGEREF _Toc222326644 \h </w:instrText>
            </w:r>
            <w:r>
              <w:rPr>
                <w:noProof/>
                <w:webHidden/>
              </w:rPr>
            </w:r>
            <w:r>
              <w:rPr>
                <w:noProof/>
                <w:webHidden/>
              </w:rPr>
              <w:fldChar w:fldCharType="separate"/>
            </w:r>
            <w:r>
              <w:rPr>
                <w:noProof/>
                <w:webHidden/>
              </w:rPr>
              <w:t>21</w:t>
            </w:r>
            <w:r>
              <w:rPr>
                <w:noProof/>
                <w:webHidden/>
              </w:rPr>
              <w:fldChar w:fldCharType="end"/>
            </w:r>
          </w:hyperlink>
        </w:p>
        <w:p w14:paraId="62C1A8D1" w14:textId="7EBE1D44" w:rsidR="00C7040F" w:rsidRDefault="00C7040F">
          <w:pPr>
            <w:pStyle w:val="TOC3"/>
            <w:tabs>
              <w:tab w:val="right" w:leader="dot" w:pos="8630"/>
            </w:tabs>
            <w:rPr>
              <w:noProof/>
              <w:kern w:val="2"/>
              <w:sz w:val="24"/>
              <w:szCs w:val="24"/>
              <w:lang w:val="en-IE" w:eastAsia="en-IE"/>
              <w14:ligatures w14:val="standardContextual"/>
            </w:rPr>
          </w:pPr>
          <w:hyperlink w:anchor="_Toc222326645" w:history="1">
            <w:r w:rsidRPr="002160E9">
              <w:rPr>
                <w:rStyle w:val="Hyperlink"/>
                <w:rFonts w:ascii="Segoe UI" w:hAnsi="Segoe UI" w:cs="Segoe UI"/>
                <w:noProof/>
              </w:rPr>
              <w:t>9.3.3 Option C — Native Backup/Restore (SQL Tools)</w:t>
            </w:r>
            <w:r>
              <w:rPr>
                <w:noProof/>
                <w:webHidden/>
              </w:rPr>
              <w:tab/>
            </w:r>
            <w:r>
              <w:rPr>
                <w:noProof/>
                <w:webHidden/>
              </w:rPr>
              <w:fldChar w:fldCharType="begin"/>
            </w:r>
            <w:r>
              <w:rPr>
                <w:noProof/>
                <w:webHidden/>
              </w:rPr>
              <w:instrText xml:space="preserve"> PAGEREF _Toc222326645 \h </w:instrText>
            </w:r>
            <w:r>
              <w:rPr>
                <w:noProof/>
                <w:webHidden/>
              </w:rPr>
            </w:r>
            <w:r>
              <w:rPr>
                <w:noProof/>
                <w:webHidden/>
              </w:rPr>
              <w:fldChar w:fldCharType="separate"/>
            </w:r>
            <w:r>
              <w:rPr>
                <w:noProof/>
                <w:webHidden/>
              </w:rPr>
              <w:t>21</w:t>
            </w:r>
            <w:r>
              <w:rPr>
                <w:noProof/>
                <w:webHidden/>
              </w:rPr>
              <w:fldChar w:fldCharType="end"/>
            </w:r>
          </w:hyperlink>
        </w:p>
        <w:p w14:paraId="3A76558F" w14:textId="6660FFE7" w:rsidR="00C7040F" w:rsidRDefault="00C7040F">
          <w:pPr>
            <w:pStyle w:val="TOC3"/>
            <w:tabs>
              <w:tab w:val="right" w:leader="dot" w:pos="8630"/>
            </w:tabs>
            <w:rPr>
              <w:noProof/>
              <w:kern w:val="2"/>
              <w:sz w:val="24"/>
              <w:szCs w:val="24"/>
              <w:lang w:val="en-IE" w:eastAsia="en-IE"/>
              <w14:ligatures w14:val="standardContextual"/>
            </w:rPr>
          </w:pPr>
          <w:hyperlink w:anchor="_Toc222326646" w:history="1">
            <w:r w:rsidRPr="002160E9">
              <w:rPr>
                <w:rStyle w:val="Hyperlink"/>
                <w:rFonts w:ascii="Segoe UI" w:hAnsi="Segoe UI" w:cs="Segoe UI"/>
                <w:noProof/>
              </w:rPr>
              <w:t>9.4 Option Comparison Summary</w:t>
            </w:r>
            <w:r>
              <w:rPr>
                <w:noProof/>
                <w:webHidden/>
              </w:rPr>
              <w:tab/>
            </w:r>
            <w:r>
              <w:rPr>
                <w:noProof/>
                <w:webHidden/>
              </w:rPr>
              <w:fldChar w:fldCharType="begin"/>
            </w:r>
            <w:r>
              <w:rPr>
                <w:noProof/>
                <w:webHidden/>
              </w:rPr>
              <w:instrText xml:space="preserve"> PAGEREF _Toc222326646 \h </w:instrText>
            </w:r>
            <w:r>
              <w:rPr>
                <w:noProof/>
                <w:webHidden/>
              </w:rPr>
            </w:r>
            <w:r>
              <w:rPr>
                <w:noProof/>
                <w:webHidden/>
              </w:rPr>
              <w:fldChar w:fldCharType="separate"/>
            </w:r>
            <w:r>
              <w:rPr>
                <w:noProof/>
                <w:webHidden/>
              </w:rPr>
              <w:t>21</w:t>
            </w:r>
            <w:r>
              <w:rPr>
                <w:noProof/>
                <w:webHidden/>
              </w:rPr>
              <w:fldChar w:fldCharType="end"/>
            </w:r>
          </w:hyperlink>
        </w:p>
        <w:p w14:paraId="68BD1D8C" w14:textId="4BD87876" w:rsidR="00C7040F" w:rsidRDefault="00C7040F">
          <w:pPr>
            <w:pStyle w:val="TOC3"/>
            <w:tabs>
              <w:tab w:val="right" w:leader="dot" w:pos="8630"/>
            </w:tabs>
            <w:rPr>
              <w:noProof/>
              <w:kern w:val="2"/>
              <w:sz w:val="24"/>
              <w:szCs w:val="24"/>
              <w:lang w:val="en-IE" w:eastAsia="en-IE"/>
              <w14:ligatures w14:val="standardContextual"/>
            </w:rPr>
          </w:pPr>
          <w:hyperlink w:anchor="_Toc222326647" w:history="1">
            <w:r w:rsidRPr="002160E9">
              <w:rPr>
                <w:rStyle w:val="Hyperlink"/>
                <w:rFonts w:ascii="Segoe UI" w:hAnsi="Segoe UI" w:cs="Segoe UI"/>
                <w:noProof/>
              </w:rPr>
              <w:t>9.5 Recommended Approach — e.g. Manual Snapshot Sharing</w:t>
            </w:r>
            <w:r>
              <w:rPr>
                <w:noProof/>
                <w:webHidden/>
              </w:rPr>
              <w:tab/>
            </w:r>
            <w:r>
              <w:rPr>
                <w:noProof/>
                <w:webHidden/>
              </w:rPr>
              <w:fldChar w:fldCharType="begin"/>
            </w:r>
            <w:r>
              <w:rPr>
                <w:noProof/>
                <w:webHidden/>
              </w:rPr>
              <w:instrText xml:space="preserve"> PAGEREF _Toc222326647 \h </w:instrText>
            </w:r>
            <w:r>
              <w:rPr>
                <w:noProof/>
                <w:webHidden/>
              </w:rPr>
            </w:r>
            <w:r>
              <w:rPr>
                <w:noProof/>
                <w:webHidden/>
              </w:rPr>
              <w:fldChar w:fldCharType="separate"/>
            </w:r>
            <w:r>
              <w:rPr>
                <w:noProof/>
                <w:webHidden/>
              </w:rPr>
              <w:t>21</w:t>
            </w:r>
            <w:r>
              <w:rPr>
                <w:noProof/>
                <w:webHidden/>
              </w:rPr>
              <w:fldChar w:fldCharType="end"/>
            </w:r>
          </w:hyperlink>
        </w:p>
        <w:p w14:paraId="3A237274" w14:textId="618AC21B" w:rsidR="00C7040F" w:rsidRDefault="00C7040F">
          <w:pPr>
            <w:pStyle w:val="TOC3"/>
            <w:tabs>
              <w:tab w:val="right" w:leader="dot" w:pos="8630"/>
            </w:tabs>
            <w:rPr>
              <w:noProof/>
              <w:kern w:val="2"/>
              <w:sz w:val="24"/>
              <w:szCs w:val="24"/>
              <w:lang w:val="en-IE" w:eastAsia="en-IE"/>
              <w14:ligatures w14:val="standardContextual"/>
            </w:rPr>
          </w:pPr>
          <w:hyperlink w:anchor="_Toc222326648" w:history="1">
            <w:r w:rsidRPr="002160E9">
              <w:rPr>
                <w:rStyle w:val="Hyperlink"/>
                <w:rFonts w:ascii="Segoe UI" w:hAnsi="Segoe UI" w:cs="Segoe UI"/>
                <w:noProof/>
              </w:rPr>
              <w:t>9.6 Migration Steps (High</w:t>
            </w:r>
            <w:r w:rsidRPr="002160E9">
              <w:rPr>
                <w:rStyle w:val="Hyperlink"/>
                <w:rFonts w:ascii="Segoe UI" w:hAnsi="Segoe UI" w:cs="Segoe UI"/>
                <w:noProof/>
              </w:rPr>
              <w:noBreakHyphen/>
              <w:t>Level)</w:t>
            </w:r>
            <w:r>
              <w:rPr>
                <w:noProof/>
                <w:webHidden/>
              </w:rPr>
              <w:tab/>
            </w:r>
            <w:r>
              <w:rPr>
                <w:noProof/>
                <w:webHidden/>
              </w:rPr>
              <w:fldChar w:fldCharType="begin"/>
            </w:r>
            <w:r>
              <w:rPr>
                <w:noProof/>
                <w:webHidden/>
              </w:rPr>
              <w:instrText xml:space="preserve"> PAGEREF _Toc222326648 \h </w:instrText>
            </w:r>
            <w:r>
              <w:rPr>
                <w:noProof/>
                <w:webHidden/>
              </w:rPr>
            </w:r>
            <w:r>
              <w:rPr>
                <w:noProof/>
                <w:webHidden/>
              </w:rPr>
              <w:fldChar w:fldCharType="separate"/>
            </w:r>
            <w:r>
              <w:rPr>
                <w:noProof/>
                <w:webHidden/>
              </w:rPr>
              <w:t>21</w:t>
            </w:r>
            <w:r>
              <w:rPr>
                <w:noProof/>
                <w:webHidden/>
              </w:rPr>
              <w:fldChar w:fldCharType="end"/>
            </w:r>
          </w:hyperlink>
        </w:p>
        <w:p w14:paraId="7CEAA9DF" w14:textId="3C4FDCFB" w:rsidR="00C7040F" w:rsidRDefault="00C7040F">
          <w:pPr>
            <w:pStyle w:val="TOC3"/>
            <w:tabs>
              <w:tab w:val="right" w:leader="dot" w:pos="8630"/>
            </w:tabs>
            <w:rPr>
              <w:noProof/>
              <w:kern w:val="2"/>
              <w:sz w:val="24"/>
              <w:szCs w:val="24"/>
              <w:lang w:val="en-IE" w:eastAsia="en-IE"/>
              <w14:ligatures w14:val="standardContextual"/>
            </w:rPr>
          </w:pPr>
          <w:hyperlink w:anchor="_Toc222326649" w:history="1">
            <w:r w:rsidRPr="002160E9">
              <w:rPr>
                <w:rStyle w:val="Hyperlink"/>
                <w:rFonts w:ascii="Segoe UI" w:hAnsi="Segoe UI" w:cs="Segoe UI"/>
                <w:noProof/>
              </w:rPr>
              <w:t>9.7 High Level Validation &amp; Cutover Plan</w:t>
            </w:r>
            <w:r>
              <w:rPr>
                <w:noProof/>
                <w:webHidden/>
              </w:rPr>
              <w:tab/>
            </w:r>
            <w:r>
              <w:rPr>
                <w:noProof/>
                <w:webHidden/>
              </w:rPr>
              <w:fldChar w:fldCharType="begin"/>
            </w:r>
            <w:r>
              <w:rPr>
                <w:noProof/>
                <w:webHidden/>
              </w:rPr>
              <w:instrText xml:space="preserve"> PAGEREF _Toc222326649 \h </w:instrText>
            </w:r>
            <w:r>
              <w:rPr>
                <w:noProof/>
                <w:webHidden/>
              </w:rPr>
            </w:r>
            <w:r>
              <w:rPr>
                <w:noProof/>
                <w:webHidden/>
              </w:rPr>
              <w:fldChar w:fldCharType="separate"/>
            </w:r>
            <w:r>
              <w:rPr>
                <w:noProof/>
                <w:webHidden/>
              </w:rPr>
              <w:t>21</w:t>
            </w:r>
            <w:r>
              <w:rPr>
                <w:noProof/>
                <w:webHidden/>
              </w:rPr>
              <w:fldChar w:fldCharType="end"/>
            </w:r>
          </w:hyperlink>
        </w:p>
        <w:p w14:paraId="5183D921" w14:textId="6B2771A3" w:rsidR="00C7040F" w:rsidRDefault="00C7040F">
          <w:pPr>
            <w:pStyle w:val="TOC3"/>
            <w:tabs>
              <w:tab w:val="right" w:leader="dot" w:pos="8630"/>
            </w:tabs>
            <w:rPr>
              <w:noProof/>
              <w:kern w:val="2"/>
              <w:sz w:val="24"/>
              <w:szCs w:val="24"/>
              <w:lang w:val="en-IE" w:eastAsia="en-IE"/>
              <w14:ligatures w14:val="standardContextual"/>
            </w:rPr>
          </w:pPr>
          <w:hyperlink w:anchor="_Toc222326650" w:history="1">
            <w:r w:rsidRPr="002160E9">
              <w:rPr>
                <w:rStyle w:val="Hyperlink"/>
                <w:rFonts w:ascii="Segoe UI" w:hAnsi="Segoe UI" w:cs="Segoe UI"/>
                <w:noProof/>
              </w:rPr>
              <w:t>9.8 Rollback Approach</w:t>
            </w:r>
            <w:r>
              <w:rPr>
                <w:noProof/>
                <w:webHidden/>
              </w:rPr>
              <w:tab/>
            </w:r>
            <w:r>
              <w:rPr>
                <w:noProof/>
                <w:webHidden/>
              </w:rPr>
              <w:fldChar w:fldCharType="begin"/>
            </w:r>
            <w:r>
              <w:rPr>
                <w:noProof/>
                <w:webHidden/>
              </w:rPr>
              <w:instrText xml:space="preserve"> PAGEREF _Toc222326650 \h </w:instrText>
            </w:r>
            <w:r>
              <w:rPr>
                <w:noProof/>
                <w:webHidden/>
              </w:rPr>
            </w:r>
            <w:r>
              <w:rPr>
                <w:noProof/>
                <w:webHidden/>
              </w:rPr>
              <w:fldChar w:fldCharType="separate"/>
            </w:r>
            <w:r>
              <w:rPr>
                <w:noProof/>
                <w:webHidden/>
              </w:rPr>
              <w:t>21</w:t>
            </w:r>
            <w:r>
              <w:rPr>
                <w:noProof/>
                <w:webHidden/>
              </w:rPr>
              <w:fldChar w:fldCharType="end"/>
            </w:r>
          </w:hyperlink>
        </w:p>
        <w:p w14:paraId="4A2DB069" w14:textId="149E942D" w:rsidR="00C7040F" w:rsidRDefault="00C7040F">
          <w:pPr>
            <w:pStyle w:val="TOC3"/>
            <w:tabs>
              <w:tab w:val="right" w:leader="dot" w:pos="8630"/>
            </w:tabs>
            <w:rPr>
              <w:noProof/>
              <w:kern w:val="2"/>
              <w:sz w:val="24"/>
              <w:szCs w:val="24"/>
              <w:lang w:val="en-IE" w:eastAsia="en-IE"/>
              <w14:ligatures w14:val="standardContextual"/>
            </w:rPr>
          </w:pPr>
          <w:hyperlink w:anchor="_Toc222326651" w:history="1">
            <w:r w:rsidRPr="002160E9">
              <w:rPr>
                <w:rStyle w:val="Hyperlink"/>
                <w:rFonts w:ascii="Segoe UI" w:hAnsi="Segoe UI" w:cs="Segoe UI"/>
                <w:noProof/>
              </w:rPr>
              <w:t>9.9 Post</w:t>
            </w:r>
            <w:r w:rsidRPr="002160E9">
              <w:rPr>
                <w:rStyle w:val="Hyperlink"/>
                <w:rFonts w:ascii="Segoe UI" w:hAnsi="Segoe UI" w:cs="Segoe UI"/>
                <w:noProof/>
              </w:rPr>
              <w:noBreakHyphen/>
              <w:t>Migration Clean</w:t>
            </w:r>
            <w:r w:rsidRPr="002160E9">
              <w:rPr>
                <w:rStyle w:val="Hyperlink"/>
                <w:rFonts w:ascii="Segoe UI" w:hAnsi="Segoe UI" w:cs="Segoe UI"/>
                <w:noProof/>
              </w:rPr>
              <w:noBreakHyphen/>
              <w:t>Up</w:t>
            </w:r>
            <w:r>
              <w:rPr>
                <w:noProof/>
                <w:webHidden/>
              </w:rPr>
              <w:tab/>
            </w:r>
            <w:r>
              <w:rPr>
                <w:noProof/>
                <w:webHidden/>
              </w:rPr>
              <w:fldChar w:fldCharType="begin"/>
            </w:r>
            <w:r>
              <w:rPr>
                <w:noProof/>
                <w:webHidden/>
              </w:rPr>
              <w:instrText xml:space="preserve"> PAGEREF _Toc222326651 \h </w:instrText>
            </w:r>
            <w:r>
              <w:rPr>
                <w:noProof/>
                <w:webHidden/>
              </w:rPr>
            </w:r>
            <w:r>
              <w:rPr>
                <w:noProof/>
                <w:webHidden/>
              </w:rPr>
              <w:fldChar w:fldCharType="separate"/>
            </w:r>
            <w:r>
              <w:rPr>
                <w:noProof/>
                <w:webHidden/>
              </w:rPr>
              <w:t>21</w:t>
            </w:r>
            <w:r>
              <w:rPr>
                <w:noProof/>
                <w:webHidden/>
              </w:rPr>
              <w:fldChar w:fldCharType="end"/>
            </w:r>
          </w:hyperlink>
        </w:p>
        <w:p w14:paraId="55D59BC9" w14:textId="05A8BBBB" w:rsidR="00C7040F" w:rsidRDefault="00C7040F">
          <w:pPr>
            <w:pStyle w:val="TOC1"/>
            <w:tabs>
              <w:tab w:val="right" w:leader="dot" w:pos="8630"/>
            </w:tabs>
            <w:rPr>
              <w:noProof/>
              <w:kern w:val="2"/>
              <w:sz w:val="24"/>
              <w:szCs w:val="24"/>
              <w:lang w:val="en-IE" w:eastAsia="en-IE"/>
              <w14:ligatures w14:val="standardContextual"/>
            </w:rPr>
          </w:pPr>
          <w:hyperlink w:anchor="_Toc222326652" w:history="1">
            <w:r w:rsidRPr="002160E9">
              <w:rPr>
                <w:rStyle w:val="Hyperlink"/>
                <w:noProof/>
              </w:rPr>
              <w:t>10. Resilience and High Availability</w:t>
            </w:r>
            <w:r>
              <w:rPr>
                <w:noProof/>
                <w:webHidden/>
              </w:rPr>
              <w:tab/>
            </w:r>
            <w:r>
              <w:rPr>
                <w:noProof/>
                <w:webHidden/>
              </w:rPr>
              <w:fldChar w:fldCharType="begin"/>
            </w:r>
            <w:r>
              <w:rPr>
                <w:noProof/>
                <w:webHidden/>
              </w:rPr>
              <w:instrText xml:space="preserve"> PAGEREF _Toc222326652 \h </w:instrText>
            </w:r>
            <w:r>
              <w:rPr>
                <w:noProof/>
                <w:webHidden/>
              </w:rPr>
            </w:r>
            <w:r>
              <w:rPr>
                <w:noProof/>
                <w:webHidden/>
              </w:rPr>
              <w:fldChar w:fldCharType="separate"/>
            </w:r>
            <w:r>
              <w:rPr>
                <w:noProof/>
                <w:webHidden/>
              </w:rPr>
              <w:t>22</w:t>
            </w:r>
            <w:r>
              <w:rPr>
                <w:noProof/>
                <w:webHidden/>
              </w:rPr>
              <w:fldChar w:fldCharType="end"/>
            </w:r>
          </w:hyperlink>
        </w:p>
        <w:p w14:paraId="7EC66095" w14:textId="0D2F7296" w:rsidR="00C7040F" w:rsidRDefault="00C7040F">
          <w:pPr>
            <w:pStyle w:val="TOC2"/>
            <w:tabs>
              <w:tab w:val="right" w:leader="dot" w:pos="8630"/>
            </w:tabs>
            <w:rPr>
              <w:noProof/>
              <w:kern w:val="2"/>
              <w:sz w:val="24"/>
              <w:szCs w:val="24"/>
              <w:lang w:val="en-IE" w:eastAsia="en-IE"/>
              <w14:ligatures w14:val="standardContextual"/>
            </w:rPr>
          </w:pPr>
          <w:hyperlink w:anchor="_Toc222326653" w:history="1">
            <w:r w:rsidRPr="002160E9">
              <w:rPr>
                <w:rStyle w:val="Hyperlink"/>
                <w:noProof/>
              </w:rPr>
              <w:t>10.1 Multi-AZ Failover – RDS and EC2 Behaviour</w:t>
            </w:r>
            <w:r>
              <w:rPr>
                <w:noProof/>
                <w:webHidden/>
              </w:rPr>
              <w:tab/>
            </w:r>
            <w:r>
              <w:rPr>
                <w:noProof/>
                <w:webHidden/>
              </w:rPr>
              <w:fldChar w:fldCharType="begin"/>
            </w:r>
            <w:r>
              <w:rPr>
                <w:noProof/>
                <w:webHidden/>
              </w:rPr>
              <w:instrText xml:space="preserve"> PAGEREF _Toc222326653 \h </w:instrText>
            </w:r>
            <w:r>
              <w:rPr>
                <w:noProof/>
                <w:webHidden/>
              </w:rPr>
            </w:r>
            <w:r>
              <w:rPr>
                <w:noProof/>
                <w:webHidden/>
              </w:rPr>
              <w:fldChar w:fldCharType="separate"/>
            </w:r>
            <w:r>
              <w:rPr>
                <w:noProof/>
                <w:webHidden/>
              </w:rPr>
              <w:t>22</w:t>
            </w:r>
            <w:r>
              <w:rPr>
                <w:noProof/>
                <w:webHidden/>
              </w:rPr>
              <w:fldChar w:fldCharType="end"/>
            </w:r>
          </w:hyperlink>
        </w:p>
        <w:p w14:paraId="1B7429EB" w14:textId="20CF62B9" w:rsidR="00C7040F" w:rsidRDefault="00C7040F">
          <w:pPr>
            <w:pStyle w:val="TOC2"/>
            <w:tabs>
              <w:tab w:val="right" w:leader="dot" w:pos="8630"/>
            </w:tabs>
            <w:rPr>
              <w:noProof/>
              <w:kern w:val="2"/>
              <w:sz w:val="24"/>
              <w:szCs w:val="24"/>
              <w:lang w:val="en-IE" w:eastAsia="en-IE"/>
              <w14:ligatures w14:val="standardContextual"/>
            </w:rPr>
          </w:pPr>
          <w:hyperlink w:anchor="_Toc222326654" w:history="1">
            <w:r w:rsidRPr="002160E9">
              <w:rPr>
                <w:rStyle w:val="Hyperlink"/>
                <w:noProof/>
              </w:rPr>
              <w:t>10.2 Recovery Time Objective (RTO) and Recovery Point Objective (RPO)</w:t>
            </w:r>
            <w:r>
              <w:rPr>
                <w:noProof/>
                <w:webHidden/>
              </w:rPr>
              <w:tab/>
            </w:r>
            <w:r>
              <w:rPr>
                <w:noProof/>
                <w:webHidden/>
              </w:rPr>
              <w:fldChar w:fldCharType="begin"/>
            </w:r>
            <w:r>
              <w:rPr>
                <w:noProof/>
                <w:webHidden/>
              </w:rPr>
              <w:instrText xml:space="preserve"> PAGEREF _Toc222326654 \h </w:instrText>
            </w:r>
            <w:r>
              <w:rPr>
                <w:noProof/>
                <w:webHidden/>
              </w:rPr>
            </w:r>
            <w:r>
              <w:rPr>
                <w:noProof/>
                <w:webHidden/>
              </w:rPr>
              <w:fldChar w:fldCharType="separate"/>
            </w:r>
            <w:r>
              <w:rPr>
                <w:noProof/>
                <w:webHidden/>
              </w:rPr>
              <w:t>22</w:t>
            </w:r>
            <w:r>
              <w:rPr>
                <w:noProof/>
                <w:webHidden/>
              </w:rPr>
              <w:fldChar w:fldCharType="end"/>
            </w:r>
          </w:hyperlink>
        </w:p>
        <w:p w14:paraId="5278E487" w14:textId="770062BE" w:rsidR="00C7040F" w:rsidRDefault="00C7040F">
          <w:pPr>
            <w:pStyle w:val="TOC2"/>
            <w:tabs>
              <w:tab w:val="right" w:leader="dot" w:pos="8630"/>
            </w:tabs>
            <w:rPr>
              <w:noProof/>
              <w:kern w:val="2"/>
              <w:sz w:val="24"/>
              <w:szCs w:val="24"/>
              <w:lang w:val="en-IE" w:eastAsia="en-IE"/>
              <w14:ligatures w14:val="standardContextual"/>
            </w:rPr>
          </w:pPr>
          <w:hyperlink w:anchor="_Toc222326655" w:history="1">
            <w:r w:rsidRPr="002160E9">
              <w:rPr>
                <w:rStyle w:val="Hyperlink"/>
                <w:noProof/>
              </w:rPr>
              <w:t>10.3 Amazon CloudWatch Alarms and Auto Recovery</w:t>
            </w:r>
            <w:r>
              <w:rPr>
                <w:noProof/>
                <w:webHidden/>
              </w:rPr>
              <w:tab/>
            </w:r>
            <w:r>
              <w:rPr>
                <w:noProof/>
                <w:webHidden/>
              </w:rPr>
              <w:fldChar w:fldCharType="begin"/>
            </w:r>
            <w:r>
              <w:rPr>
                <w:noProof/>
                <w:webHidden/>
              </w:rPr>
              <w:instrText xml:space="preserve"> PAGEREF _Toc222326655 \h </w:instrText>
            </w:r>
            <w:r>
              <w:rPr>
                <w:noProof/>
                <w:webHidden/>
              </w:rPr>
            </w:r>
            <w:r>
              <w:rPr>
                <w:noProof/>
                <w:webHidden/>
              </w:rPr>
              <w:fldChar w:fldCharType="separate"/>
            </w:r>
            <w:r>
              <w:rPr>
                <w:noProof/>
                <w:webHidden/>
              </w:rPr>
              <w:t>22</w:t>
            </w:r>
            <w:r>
              <w:rPr>
                <w:noProof/>
                <w:webHidden/>
              </w:rPr>
              <w:fldChar w:fldCharType="end"/>
            </w:r>
          </w:hyperlink>
        </w:p>
        <w:p w14:paraId="02E3E5D0" w14:textId="72B8985F" w:rsidR="00C7040F" w:rsidRDefault="00C7040F">
          <w:pPr>
            <w:pStyle w:val="TOC2"/>
            <w:tabs>
              <w:tab w:val="right" w:leader="dot" w:pos="8630"/>
            </w:tabs>
            <w:rPr>
              <w:noProof/>
              <w:kern w:val="2"/>
              <w:sz w:val="24"/>
              <w:szCs w:val="24"/>
              <w:lang w:val="en-IE" w:eastAsia="en-IE"/>
              <w14:ligatures w14:val="standardContextual"/>
            </w:rPr>
          </w:pPr>
          <w:hyperlink w:anchor="_Toc222326656" w:history="1">
            <w:r w:rsidRPr="002160E9">
              <w:rPr>
                <w:rStyle w:val="Hyperlink"/>
                <w:noProof/>
              </w:rPr>
              <w:t>10.4 AWS Backup – Centralised Backup Policy</w:t>
            </w:r>
            <w:r>
              <w:rPr>
                <w:noProof/>
                <w:webHidden/>
              </w:rPr>
              <w:tab/>
            </w:r>
            <w:r>
              <w:rPr>
                <w:noProof/>
                <w:webHidden/>
              </w:rPr>
              <w:fldChar w:fldCharType="begin"/>
            </w:r>
            <w:r>
              <w:rPr>
                <w:noProof/>
                <w:webHidden/>
              </w:rPr>
              <w:instrText xml:space="preserve"> PAGEREF _Toc222326656 \h </w:instrText>
            </w:r>
            <w:r>
              <w:rPr>
                <w:noProof/>
                <w:webHidden/>
              </w:rPr>
            </w:r>
            <w:r>
              <w:rPr>
                <w:noProof/>
                <w:webHidden/>
              </w:rPr>
              <w:fldChar w:fldCharType="separate"/>
            </w:r>
            <w:r>
              <w:rPr>
                <w:noProof/>
                <w:webHidden/>
              </w:rPr>
              <w:t>22</w:t>
            </w:r>
            <w:r>
              <w:rPr>
                <w:noProof/>
                <w:webHidden/>
              </w:rPr>
              <w:fldChar w:fldCharType="end"/>
            </w:r>
          </w:hyperlink>
        </w:p>
        <w:p w14:paraId="7BF41D13" w14:textId="41338CC7" w:rsidR="00C7040F" w:rsidRDefault="00C7040F">
          <w:pPr>
            <w:pStyle w:val="TOC2"/>
            <w:tabs>
              <w:tab w:val="right" w:leader="dot" w:pos="8630"/>
            </w:tabs>
            <w:rPr>
              <w:noProof/>
              <w:kern w:val="2"/>
              <w:sz w:val="24"/>
              <w:szCs w:val="24"/>
              <w:lang w:val="en-IE" w:eastAsia="en-IE"/>
              <w14:ligatures w14:val="standardContextual"/>
            </w:rPr>
          </w:pPr>
          <w:hyperlink w:anchor="_Toc222326657" w:history="1">
            <w:r w:rsidRPr="002160E9">
              <w:rPr>
                <w:rStyle w:val="Hyperlink"/>
                <w:noProof/>
              </w:rPr>
              <w:t>10.5 Disaster Recovery Considerations and Runbooks</w:t>
            </w:r>
            <w:r>
              <w:rPr>
                <w:noProof/>
                <w:webHidden/>
              </w:rPr>
              <w:tab/>
            </w:r>
            <w:r>
              <w:rPr>
                <w:noProof/>
                <w:webHidden/>
              </w:rPr>
              <w:fldChar w:fldCharType="begin"/>
            </w:r>
            <w:r>
              <w:rPr>
                <w:noProof/>
                <w:webHidden/>
              </w:rPr>
              <w:instrText xml:space="preserve"> PAGEREF _Toc222326657 \h </w:instrText>
            </w:r>
            <w:r>
              <w:rPr>
                <w:noProof/>
                <w:webHidden/>
              </w:rPr>
            </w:r>
            <w:r>
              <w:rPr>
                <w:noProof/>
                <w:webHidden/>
              </w:rPr>
              <w:fldChar w:fldCharType="separate"/>
            </w:r>
            <w:r>
              <w:rPr>
                <w:noProof/>
                <w:webHidden/>
              </w:rPr>
              <w:t>22</w:t>
            </w:r>
            <w:r>
              <w:rPr>
                <w:noProof/>
                <w:webHidden/>
              </w:rPr>
              <w:fldChar w:fldCharType="end"/>
            </w:r>
          </w:hyperlink>
        </w:p>
        <w:p w14:paraId="5F0C4ACD" w14:textId="033CEE89" w:rsidR="00C7040F" w:rsidRDefault="00C7040F">
          <w:pPr>
            <w:pStyle w:val="TOC2"/>
            <w:tabs>
              <w:tab w:val="right" w:leader="dot" w:pos="8630"/>
            </w:tabs>
            <w:rPr>
              <w:noProof/>
              <w:kern w:val="2"/>
              <w:sz w:val="24"/>
              <w:szCs w:val="24"/>
              <w:lang w:val="en-IE" w:eastAsia="en-IE"/>
              <w14:ligatures w14:val="standardContextual"/>
            </w:rPr>
          </w:pPr>
          <w:hyperlink w:anchor="_Toc222326658" w:history="1">
            <w:r w:rsidRPr="002160E9">
              <w:rPr>
                <w:rStyle w:val="Hyperlink"/>
                <w:noProof/>
              </w:rPr>
              <w:t>10.6 Cross-Region DR Strategy (Future-State Option)</w:t>
            </w:r>
            <w:r>
              <w:rPr>
                <w:noProof/>
                <w:webHidden/>
              </w:rPr>
              <w:tab/>
            </w:r>
            <w:r>
              <w:rPr>
                <w:noProof/>
                <w:webHidden/>
              </w:rPr>
              <w:fldChar w:fldCharType="begin"/>
            </w:r>
            <w:r>
              <w:rPr>
                <w:noProof/>
                <w:webHidden/>
              </w:rPr>
              <w:instrText xml:space="preserve"> PAGEREF _Toc222326658 \h </w:instrText>
            </w:r>
            <w:r>
              <w:rPr>
                <w:noProof/>
                <w:webHidden/>
              </w:rPr>
            </w:r>
            <w:r>
              <w:rPr>
                <w:noProof/>
                <w:webHidden/>
              </w:rPr>
              <w:fldChar w:fldCharType="separate"/>
            </w:r>
            <w:r>
              <w:rPr>
                <w:noProof/>
                <w:webHidden/>
              </w:rPr>
              <w:t>22</w:t>
            </w:r>
            <w:r>
              <w:rPr>
                <w:noProof/>
                <w:webHidden/>
              </w:rPr>
              <w:fldChar w:fldCharType="end"/>
            </w:r>
          </w:hyperlink>
        </w:p>
        <w:p w14:paraId="759E96C7" w14:textId="7DFBC99C" w:rsidR="00C7040F" w:rsidRDefault="00C7040F">
          <w:pPr>
            <w:pStyle w:val="TOC2"/>
            <w:tabs>
              <w:tab w:val="right" w:leader="dot" w:pos="8630"/>
            </w:tabs>
            <w:rPr>
              <w:noProof/>
              <w:kern w:val="2"/>
              <w:sz w:val="24"/>
              <w:szCs w:val="24"/>
              <w:lang w:val="en-IE" w:eastAsia="en-IE"/>
              <w14:ligatures w14:val="standardContextual"/>
            </w:rPr>
          </w:pPr>
          <w:hyperlink w:anchor="_Toc222326659" w:history="1">
            <w:r w:rsidRPr="002160E9">
              <w:rPr>
                <w:rStyle w:val="Hyperlink"/>
                <w:noProof/>
              </w:rPr>
              <w:t>10.7 Backup Testing and Restore Validation Schedule</w:t>
            </w:r>
            <w:r>
              <w:rPr>
                <w:noProof/>
                <w:webHidden/>
              </w:rPr>
              <w:tab/>
            </w:r>
            <w:r>
              <w:rPr>
                <w:noProof/>
                <w:webHidden/>
              </w:rPr>
              <w:fldChar w:fldCharType="begin"/>
            </w:r>
            <w:r>
              <w:rPr>
                <w:noProof/>
                <w:webHidden/>
              </w:rPr>
              <w:instrText xml:space="preserve"> PAGEREF _Toc222326659 \h </w:instrText>
            </w:r>
            <w:r>
              <w:rPr>
                <w:noProof/>
                <w:webHidden/>
              </w:rPr>
            </w:r>
            <w:r>
              <w:rPr>
                <w:noProof/>
                <w:webHidden/>
              </w:rPr>
              <w:fldChar w:fldCharType="separate"/>
            </w:r>
            <w:r>
              <w:rPr>
                <w:noProof/>
                <w:webHidden/>
              </w:rPr>
              <w:t>22</w:t>
            </w:r>
            <w:r>
              <w:rPr>
                <w:noProof/>
                <w:webHidden/>
              </w:rPr>
              <w:fldChar w:fldCharType="end"/>
            </w:r>
          </w:hyperlink>
        </w:p>
        <w:p w14:paraId="600B373E" w14:textId="20B2CB9B" w:rsidR="00C7040F" w:rsidRDefault="00C7040F">
          <w:pPr>
            <w:pStyle w:val="TOC2"/>
            <w:tabs>
              <w:tab w:val="right" w:leader="dot" w:pos="8630"/>
            </w:tabs>
            <w:rPr>
              <w:noProof/>
              <w:kern w:val="2"/>
              <w:sz w:val="24"/>
              <w:szCs w:val="24"/>
              <w:lang w:val="en-IE" w:eastAsia="en-IE"/>
              <w14:ligatures w14:val="standardContextual"/>
            </w:rPr>
          </w:pPr>
          <w:hyperlink w:anchor="_Toc222326660" w:history="1">
            <w:r w:rsidRPr="002160E9">
              <w:rPr>
                <w:rStyle w:val="Hyperlink"/>
                <w:noProof/>
              </w:rPr>
              <w:t>10.8 Business Continuity Dependencies</w:t>
            </w:r>
            <w:r>
              <w:rPr>
                <w:noProof/>
                <w:webHidden/>
              </w:rPr>
              <w:tab/>
            </w:r>
            <w:r>
              <w:rPr>
                <w:noProof/>
                <w:webHidden/>
              </w:rPr>
              <w:fldChar w:fldCharType="begin"/>
            </w:r>
            <w:r>
              <w:rPr>
                <w:noProof/>
                <w:webHidden/>
              </w:rPr>
              <w:instrText xml:space="preserve"> PAGEREF _Toc222326660 \h </w:instrText>
            </w:r>
            <w:r>
              <w:rPr>
                <w:noProof/>
                <w:webHidden/>
              </w:rPr>
            </w:r>
            <w:r>
              <w:rPr>
                <w:noProof/>
                <w:webHidden/>
              </w:rPr>
              <w:fldChar w:fldCharType="separate"/>
            </w:r>
            <w:r>
              <w:rPr>
                <w:noProof/>
                <w:webHidden/>
              </w:rPr>
              <w:t>22</w:t>
            </w:r>
            <w:r>
              <w:rPr>
                <w:noProof/>
                <w:webHidden/>
              </w:rPr>
              <w:fldChar w:fldCharType="end"/>
            </w:r>
          </w:hyperlink>
        </w:p>
        <w:p w14:paraId="2953358B" w14:textId="7238580E" w:rsidR="00C7040F" w:rsidRDefault="00C7040F">
          <w:pPr>
            <w:pStyle w:val="TOC1"/>
            <w:tabs>
              <w:tab w:val="right" w:leader="dot" w:pos="8630"/>
            </w:tabs>
            <w:rPr>
              <w:noProof/>
              <w:kern w:val="2"/>
              <w:sz w:val="24"/>
              <w:szCs w:val="24"/>
              <w:lang w:val="en-IE" w:eastAsia="en-IE"/>
              <w14:ligatures w14:val="standardContextual"/>
            </w:rPr>
          </w:pPr>
          <w:hyperlink w:anchor="_Toc222326661" w:history="1">
            <w:r w:rsidRPr="002160E9">
              <w:rPr>
                <w:rStyle w:val="Hyperlink"/>
                <w:noProof/>
              </w:rPr>
              <w:t>11. Operational Architecture</w:t>
            </w:r>
            <w:r>
              <w:rPr>
                <w:noProof/>
                <w:webHidden/>
              </w:rPr>
              <w:tab/>
            </w:r>
            <w:r>
              <w:rPr>
                <w:noProof/>
                <w:webHidden/>
              </w:rPr>
              <w:fldChar w:fldCharType="begin"/>
            </w:r>
            <w:r>
              <w:rPr>
                <w:noProof/>
                <w:webHidden/>
              </w:rPr>
              <w:instrText xml:space="preserve"> PAGEREF _Toc222326661 \h </w:instrText>
            </w:r>
            <w:r>
              <w:rPr>
                <w:noProof/>
                <w:webHidden/>
              </w:rPr>
            </w:r>
            <w:r>
              <w:rPr>
                <w:noProof/>
                <w:webHidden/>
              </w:rPr>
              <w:fldChar w:fldCharType="separate"/>
            </w:r>
            <w:r>
              <w:rPr>
                <w:noProof/>
                <w:webHidden/>
              </w:rPr>
              <w:t>23</w:t>
            </w:r>
            <w:r>
              <w:rPr>
                <w:noProof/>
                <w:webHidden/>
              </w:rPr>
              <w:fldChar w:fldCharType="end"/>
            </w:r>
          </w:hyperlink>
        </w:p>
        <w:p w14:paraId="7839DE2C" w14:textId="1849260E" w:rsidR="00C7040F" w:rsidRDefault="00C7040F">
          <w:pPr>
            <w:pStyle w:val="TOC2"/>
            <w:tabs>
              <w:tab w:val="right" w:leader="dot" w:pos="8630"/>
            </w:tabs>
            <w:rPr>
              <w:noProof/>
              <w:kern w:val="2"/>
              <w:sz w:val="24"/>
              <w:szCs w:val="24"/>
              <w:lang w:val="en-IE" w:eastAsia="en-IE"/>
              <w14:ligatures w14:val="standardContextual"/>
            </w:rPr>
          </w:pPr>
          <w:hyperlink w:anchor="_Toc222326662" w:history="1">
            <w:r w:rsidRPr="002160E9">
              <w:rPr>
                <w:rStyle w:val="Hyperlink"/>
                <w:noProof/>
                <w:lang w:val="en-IE"/>
              </w:rPr>
              <w:t>11.1 Monitoring &amp; Alerting</w:t>
            </w:r>
            <w:r>
              <w:rPr>
                <w:noProof/>
                <w:webHidden/>
              </w:rPr>
              <w:tab/>
            </w:r>
            <w:r>
              <w:rPr>
                <w:noProof/>
                <w:webHidden/>
              </w:rPr>
              <w:fldChar w:fldCharType="begin"/>
            </w:r>
            <w:r>
              <w:rPr>
                <w:noProof/>
                <w:webHidden/>
              </w:rPr>
              <w:instrText xml:space="preserve"> PAGEREF _Toc222326662 \h </w:instrText>
            </w:r>
            <w:r>
              <w:rPr>
                <w:noProof/>
                <w:webHidden/>
              </w:rPr>
            </w:r>
            <w:r>
              <w:rPr>
                <w:noProof/>
                <w:webHidden/>
              </w:rPr>
              <w:fldChar w:fldCharType="separate"/>
            </w:r>
            <w:r>
              <w:rPr>
                <w:noProof/>
                <w:webHidden/>
              </w:rPr>
              <w:t>23</w:t>
            </w:r>
            <w:r>
              <w:rPr>
                <w:noProof/>
                <w:webHidden/>
              </w:rPr>
              <w:fldChar w:fldCharType="end"/>
            </w:r>
          </w:hyperlink>
        </w:p>
        <w:p w14:paraId="5F0D4587" w14:textId="0FD9C5E2" w:rsidR="00C7040F" w:rsidRDefault="00C7040F">
          <w:pPr>
            <w:pStyle w:val="TOC2"/>
            <w:tabs>
              <w:tab w:val="right" w:leader="dot" w:pos="8630"/>
            </w:tabs>
            <w:rPr>
              <w:noProof/>
              <w:kern w:val="2"/>
              <w:sz w:val="24"/>
              <w:szCs w:val="24"/>
              <w:lang w:val="en-IE" w:eastAsia="en-IE"/>
              <w14:ligatures w14:val="standardContextual"/>
            </w:rPr>
          </w:pPr>
          <w:hyperlink w:anchor="_Toc222326663" w:history="1">
            <w:r w:rsidRPr="002160E9">
              <w:rPr>
                <w:rStyle w:val="Hyperlink"/>
                <w:noProof/>
                <w:lang w:val="en-IE"/>
              </w:rPr>
              <w:t>11.2 Systems Manager (SSM) Operations</w:t>
            </w:r>
            <w:r>
              <w:rPr>
                <w:noProof/>
                <w:webHidden/>
              </w:rPr>
              <w:tab/>
            </w:r>
            <w:r>
              <w:rPr>
                <w:noProof/>
                <w:webHidden/>
              </w:rPr>
              <w:fldChar w:fldCharType="begin"/>
            </w:r>
            <w:r>
              <w:rPr>
                <w:noProof/>
                <w:webHidden/>
              </w:rPr>
              <w:instrText xml:space="preserve"> PAGEREF _Toc222326663 \h </w:instrText>
            </w:r>
            <w:r>
              <w:rPr>
                <w:noProof/>
                <w:webHidden/>
              </w:rPr>
            </w:r>
            <w:r>
              <w:rPr>
                <w:noProof/>
                <w:webHidden/>
              </w:rPr>
              <w:fldChar w:fldCharType="separate"/>
            </w:r>
            <w:r>
              <w:rPr>
                <w:noProof/>
                <w:webHidden/>
              </w:rPr>
              <w:t>23</w:t>
            </w:r>
            <w:r>
              <w:rPr>
                <w:noProof/>
                <w:webHidden/>
              </w:rPr>
              <w:fldChar w:fldCharType="end"/>
            </w:r>
          </w:hyperlink>
        </w:p>
        <w:p w14:paraId="1B313C83" w14:textId="17B59CCD" w:rsidR="00C7040F" w:rsidRDefault="00C7040F">
          <w:pPr>
            <w:pStyle w:val="TOC2"/>
            <w:tabs>
              <w:tab w:val="right" w:leader="dot" w:pos="8630"/>
            </w:tabs>
            <w:rPr>
              <w:noProof/>
              <w:kern w:val="2"/>
              <w:sz w:val="24"/>
              <w:szCs w:val="24"/>
              <w:lang w:val="en-IE" w:eastAsia="en-IE"/>
              <w14:ligatures w14:val="standardContextual"/>
            </w:rPr>
          </w:pPr>
          <w:hyperlink w:anchor="_Toc222326664" w:history="1">
            <w:r w:rsidRPr="002160E9">
              <w:rPr>
                <w:rStyle w:val="Hyperlink"/>
                <w:noProof/>
                <w:lang w:val="en-IE"/>
              </w:rPr>
              <w:t>11.3 Configuration &amp; Compliance (AWS Config)</w:t>
            </w:r>
            <w:r>
              <w:rPr>
                <w:noProof/>
                <w:webHidden/>
              </w:rPr>
              <w:tab/>
            </w:r>
            <w:r>
              <w:rPr>
                <w:noProof/>
                <w:webHidden/>
              </w:rPr>
              <w:fldChar w:fldCharType="begin"/>
            </w:r>
            <w:r>
              <w:rPr>
                <w:noProof/>
                <w:webHidden/>
              </w:rPr>
              <w:instrText xml:space="preserve"> PAGEREF _Toc222326664 \h </w:instrText>
            </w:r>
            <w:r>
              <w:rPr>
                <w:noProof/>
                <w:webHidden/>
              </w:rPr>
            </w:r>
            <w:r>
              <w:rPr>
                <w:noProof/>
                <w:webHidden/>
              </w:rPr>
              <w:fldChar w:fldCharType="separate"/>
            </w:r>
            <w:r>
              <w:rPr>
                <w:noProof/>
                <w:webHidden/>
              </w:rPr>
              <w:t>23</w:t>
            </w:r>
            <w:r>
              <w:rPr>
                <w:noProof/>
                <w:webHidden/>
              </w:rPr>
              <w:fldChar w:fldCharType="end"/>
            </w:r>
          </w:hyperlink>
        </w:p>
        <w:p w14:paraId="4AEB39B7" w14:textId="061A6339" w:rsidR="00C7040F" w:rsidRDefault="00C7040F">
          <w:pPr>
            <w:pStyle w:val="TOC2"/>
            <w:tabs>
              <w:tab w:val="right" w:leader="dot" w:pos="8630"/>
            </w:tabs>
            <w:rPr>
              <w:noProof/>
              <w:kern w:val="2"/>
              <w:sz w:val="24"/>
              <w:szCs w:val="24"/>
              <w:lang w:val="en-IE" w:eastAsia="en-IE"/>
              <w14:ligatures w14:val="standardContextual"/>
            </w:rPr>
          </w:pPr>
          <w:hyperlink w:anchor="_Toc222326665" w:history="1">
            <w:r w:rsidRPr="002160E9">
              <w:rPr>
                <w:rStyle w:val="Hyperlink"/>
                <w:noProof/>
                <w:lang w:val="en-IE"/>
              </w:rPr>
              <w:t>11.4 Logging &amp; Log Retention Strategy</w:t>
            </w:r>
            <w:r>
              <w:rPr>
                <w:noProof/>
                <w:webHidden/>
              </w:rPr>
              <w:tab/>
            </w:r>
            <w:r>
              <w:rPr>
                <w:noProof/>
                <w:webHidden/>
              </w:rPr>
              <w:fldChar w:fldCharType="begin"/>
            </w:r>
            <w:r>
              <w:rPr>
                <w:noProof/>
                <w:webHidden/>
              </w:rPr>
              <w:instrText xml:space="preserve"> PAGEREF _Toc222326665 \h </w:instrText>
            </w:r>
            <w:r>
              <w:rPr>
                <w:noProof/>
                <w:webHidden/>
              </w:rPr>
            </w:r>
            <w:r>
              <w:rPr>
                <w:noProof/>
                <w:webHidden/>
              </w:rPr>
              <w:fldChar w:fldCharType="separate"/>
            </w:r>
            <w:r>
              <w:rPr>
                <w:noProof/>
                <w:webHidden/>
              </w:rPr>
              <w:t>23</w:t>
            </w:r>
            <w:r>
              <w:rPr>
                <w:noProof/>
                <w:webHidden/>
              </w:rPr>
              <w:fldChar w:fldCharType="end"/>
            </w:r>
          </w:hyperlink>
        </w:p>
        <w:p w14:paraId="3D12104D" w14:textId="3BEADC74" w:rsidR="00C7040F" w:rsidRDefault="00C7040F">
          <w:pPr>
            <w:pStyle w:val="TOC2"/>
            <w:tabs>
              <w:tab w:val="right" w:leader="dot" w:pos="8630"/>
            </w:tabs>
            <w:rPr>
              <w:noProof/>
              <w:kern w:val="2"/>
              <w:sz w:val="24"/>
              <w:szCs w:val="24"/>
              <w:lang w:val="en-IE" w:eastAsia="en-IE"/>
              <w14:ligatures w14:val="standardContextual"/>
            </w:rPr>
          </w:pPr>
          <w:hyperlink w:anchor="_Toc222326666" w:history="1">
            <w:r w:rsidRPr="002160E9">
              <w:rPr>
                <w:rStyle w:val="Hyperlink"/>
                <w:noProof/>
                <w:lang w:val="en-IE"/>
              </w:rPr>
              <w:t>11.5 Cost Management &amp; Tagging</w:t>
            </w:r>
            <w:r>
              <w:rPr>
                <w:noProof/>
                <w:webHidden/>
              </w:rPr>
              <w:tab/>
            </w:r>
            <w:r>
              <w:rPr>
                <w:noProof/>
                <w:webHidden/>
              </w:rPr>
              <w:fldChar w:fldCharType="begin"/>
            </w:r>
            <w:r>
              <w:rPr>
                <w:noProof/>
                <w:webHidden/>
              </w:rPr>
              <w:instrText xml:space="preserve"> PAGEREF _Toc222326666 \h </w:instrText>
            </w:r>
            <w:r>
              <w:rPr>
                <w:noProof/>
                <w:webHidden/>
              </w:rPr>
            </w:r>
            <w:r>
              <w:rPr>
                <w:noProof/>
                <w:webHidden/>
              </w:rPr>
              <w:fldChar w:fldCharType="separate"/>
            </w:r>
            <w:r>
              <w:rPr>
                <w:noProof/>
                <w:webHidden/>
              </w:rPr>
              <w:t>23</w:t>
            </w:r>
            <w:r>
              <w:rPr>
                <w:noProof/>
                <w:webHidden/>
              </w:rPr>
              <w:fldChar w:fldCharType="end"/>
            </w:r>
          </w:hyperlink>
        </w:p>
        <w:p w14:paraId="7908263F" w14:textId="05441F8D" w:rsidR="00C7040F" w:rsidRDefault="00C7040F">
          <w:pPr>
            <w:pStyle w:val="TOC2"/>
            <w:tabs>
              <w:tab w:val="right" w:leader="dot" w:pos="8630"/>
            </w:tabs>
            <w:rPr>
              <w:noProof/>
              <w:kern w:val="2"/>
              <w:sz w:val="24"/>
              <w:szCs w:val="24"/>
              <w:lang w:val="en-IE" w:eastAsia="en-IE"/>
              <w14:ligatures w14:val="standardContextual"/>
            </w:rPr>
          </w:pPr>
          <w:hyperlink w:anchor="_Toc222326667" w:history="1">
            <w:r w:rsidRPr="002160E9">
              <w:rPr>
                <w:rStyle w:val="Hyperlink"/>
                <w:noProof/>
                <w:lang w:val="en-IE"/>
              </w:rPr>
              <w:t>11.6 Operational Runbooks</w:t>
            </w:r>
            <w:r>
              <w:rPr>
                <w:noProof/>
                <w:webHidden/>
              </w:rPr>
              <w:tab/>
            </w:r>
            <w:r>
              <w:rPr>
                <w:noProof/>
                <w:webHidden/>
              </w:rPr>
              <w:fldChar w:fldCharType="begin"/>
            </w:r>
            <w:r>
              <w:rPr>
                <w:noProof/>
                <w:webHidden/>
              </w:rPr>
              <w:instrText xml:space="preserve"> PAGEREF _Toc222326667 \h </w:instrText>
            </w:r>
            <w:r>
              <w:rPr>
                <w:noProof/>
                <w:webHidden/>
              </w:rPr>
            </w:r>
            <w:r>
              <w:rPr>
                <w:noProof/>
                <w:webHidden/>
              </w:rPr>
              <w:fldChar w:fldCharType="separate"/>
            </w:r>
            <w:r>
              <w:rPr>
                <w:noProof/>
                <w:webHidden/>
              </w:rPr>
              <w:t>23</w:t>
            </w:r>
            <w:r>
              <w:rPr>
                <w:noProof/>
                <w:webHidden/>
              </w:rPr>
              <w:fldChar w:fldCharType="end"/>
            </w:r>
          </w:hyperlink>
        </w:p>
        <w:p w14:paraId="48B03BA4" w14:textId="08A55296" w:rsidR="00C7040F" w:rsidRDefault="00C7040F">
          <w:pPr>
            <w:pStyle w:val="TOC2"/>
            <w:tabs>
              <w:tab w:val="right" w:leader="dot" w:pos="8630"/>
            </w:tabs>
            <w:rPr>
              <w:noProof/>
              <w:kern w:val="2"/>
              <w:sz w:val="24"/>
              <w:szCs w:val="24"/>
              <w:lang w:val="en-IE" w:eastAsia="en-IE"/>
              <w14:ligatures w14:val="standardContextual"/>
            </w:rPr>
          </w:pPr>
          <w:hyperlink w:anchor="_Toc222326668" w:history="1">
            <w:r w:rsidRPr="002160E9">
              <w:rPr>
                <w:rStyle w:val="Hyperlink"/>
                <w:noProof/>
                <w:lang w:val="en-IE"/>
              </w:rPr>
              <w:t>11.7 Capacity Management</w:t>
            </w:r>
            <w:r>
              <w:rPr>
                <w:noProof/>
                <w:webHidden/>
              </w:rPr>
              <w:tab/>
            </w:r>
            <w:r>
              <w:rPr>
                <w:noProof/>
                <w:webHidden/>
              </w:rPr>
              <w:fldChar w:fldCharType="begin"/>
            </w:r>
            <w:r>
              <w:rPr>
                <w:noProof/>
                <w:webHidden/>
              </w:rPr>
              <w:instrText xml:space="preserve"> PAGEREF _Toc222326668 \h </w:instrText>
            </w:r>
            <w:r>
              <w:rPr>
                <w:noProof/>
                <w:webHidden/>
              </w:rPr>
            </w:r>
            <w:r>
              <w:rPr>
                <w:noProof/>
                <w:webHidden/>
              </w:rPr>
              <w:fldChar w:fldCharType="separate"/>
            </w:r>
            <w:r>
              <w:rPr>
                <w:noProof/>
                <w:webHidden/>
              </w:rPr>
              <w:t>23</w:t>
            </w:r>
            <w:r>
              <w:rPr>
                <w:noProof/>
                <w:webHidden/>
              </w:rPr>
              <w:fldChar w:fldCharType="end"/>
            </w:r>
          </w:hyperlink>
        </w:p>
        <w:p w14:paraId="2BECED0E" w14:textId="331BCC7E" w:rsidR="00C7040F" w:rsidRDefault="00C7040F">
          <w:pPr>
            <w:pStyle w:val="TOC2"/>
            <w:tabs>
              <w:tab w:val="right" w:leader="dot" w:pos="8630"/>
            </w:tabs>
            <w:rPr>
              <w:noProof/>
              <w:kern w:val="2"/>
              <w:sz w:val="24"/>
              <w:szCs w:val="24"/>
              <w:lang w:val="en-IE" w:eastAsia="en-IE"/>
              <w14:ligatures w14:val="standardContextual"/>
            </w:rPr>
          </w:pPr>
          <w:hyperlink w:anchor="_Toc222326669" w:history="1">
            <w:r w:rsidRPr="002160E9">
              <w:rPr>
                <w:rStyle w:val="Hyperlink"/>
                <w:noProof/>
                <w:lang w:val="en-IE"/>
              </w:rPr>
              <w:t>11.8 SLA / SLO Definition</w:t>
            </w:r>
            <w:r>
              <w:rPr>
                <w:noProof/>
                <w:webHidden/>
              </w:rPr>
              <w:tab/>
            </w:r>
            <w:r>
              <w:rPr>
                <w:noProof/>
                <w:webHidden/>
              </w:rPr>
              <w:fldChar w:fldCharType="begin"/>
            </w:r>
            <w:r>
              <w:rPr>
                <w:noProof/>
                <w:webHidden/>
              </w:rPr>
              <w:instrText xml:space="preserve"> PAGEREF _Toc222326669 \h </w:instrText>
            </w:r>
            <w:r>
              <w:rPr>
                <w:noProof/>
                <w:webHidden/>
              </w:rPr>
            </w:r>
            <w:r>
              <w:rPr>
                <w:noProof/>
                <w:webHidden/>
              </w:rPr>
              <w:fldChar w:fldCharType="separate"/>
            </w:r>
            <w:r>
              <w:rPr>
                <w:noProof/>
                <w:webHidden/>
              </w:rPr>
              <w:t>23</w:t>
            </w:r>
            <w:r>
              <w:rPr>
                <w:noProof/>
                <w:webHidden/>
              </w:rPr>
              <w:fldChar w:fldCharType="end"/>
            </w:r>
          </w:hyperlink>
        </w:p>
        <w:p w14:paraId="3B4EE9D5" w14:textId="06103162" w:rsidR="00C7040F" w:rsidRDefault="00C7040F">
          <w:pPr>
            <w:pStyle w:val="TOC1"/>
            <w:tabs>
              <w:tab w:val="right" w:leader="dot" w:pos="8630"/>
            </w:tabs>
            <w:rPr>
              <w:noProof/>
              <w:kern w:val="2"/>
              <w:sz w:val="24"/>
              <w:szCs w:val="24"/>
              <w:lang w:val="en-IE" w:eastAsia="en-IE"/>
              <w14:ligatures w14:val="standardContextual"/>
            </w:rPr>
          </w:pPr>
          <w:hyperlink w:anchor="_Toc222326670" w:history="1">
            <w:r w:rsidRPr="002160E9">
              <w:rPr>
                <w:rStyle w:val="Hyperlink"/>
                <w:noProof/>
              </w:rPr>
              <w:t>12. AWS Well-Architected Framework Alignment</w:t>
            </w:r>
            <w:r>
              <w:rPr>
                <w:noProof/>
                <w:webHidden/>
              </w:rPr>
              <w:tab/>
            </w:r>
            <w:r>
              <w:rPr>
                <w:noProof/>
                <w:webHidden/>
              </w:rPr>
              <w:fldChar w:fldCharType="begin"/>
            </w:r>
            <w:r>
              <w:rPr>
                <w:noProof/>
                <w:webHidden/>
              </w:rPr>
              <w:instrText xml:space="preserve"> PAGEREF _Toc222326670 \h </w:instrText>
            </w:r>
            <w:r>
              <w:rPr>
                <w:noProof/>
                <w:webHidden/>
              </w:rPr>
            </w:r>
            <w:r>
              <w:rPr>
                <w:noProof/>
                <w:webHidden/>
              </w:rPr>
              <w:fldChar w:fldCharType="separate"/>
            </w:r>
            <w:r>
              <w:rPr>
                <w:noProof/>
                <w:webHidden/>
              </w:rPr>
              <w:t>24</w:t>
            </w:r>
            <w:r>
              <w:rPr>
                <w:noProof/>
                <w:webHidden/>
              </w:rPr>
              <w:fldChar w:fldCharType="end"/>
            </w:r>
          </w:hyperlink>
        </w:p>
        <w:p w14:paraId="5D6D6F9C" w14:textId="4AE8BD51" w:rsidR="00C7040F" w:rsidRDefault="00C7040F">
          <w:pPr>
            <w:pStyle w:val="TOC1"/>
            <w:tabs>
              <w:tab w:val="right" w:leader="dot" w:pos="8630"/>
            </w:tabs>
            <w:rPr>
              <w:noProof/>
              <w:kern w:val="2"/>
              <w:sz w:val="24"/>
              <w:szCs w:val="24"/>
              <w:lang w:val="en-IE" w:eastAsia="en-IE"/>
              <w14:ligatures w14:val="standardContextual"/>
            </w:rPr>
          </w:pPr>
          <w:hyperlink w:anchor="_Toc222326671" w:history="1">
            <w:r w:rsidRPr="002160E9">
              <w:rPr>
                <w:rStyle w:val="Hyperlink"/>
                <w:noProof/>
              </w:rPr>
              <w:t>13. Appendices</w:t>
            </w:r>
            <w:r>
              <w:rPr>
                <w:noProof/>
                <w:webHidden/>
              </w:rPr>
              <w:tab/>
            </w:r>
            <w:r>
              <w:rPr>
                <w:noProof/>
                <w:webHidden/>
              </w:rPr>
              <w:fldChar w:fldCharType="begin"/>
            </w:r>
            <w:r>
              <w:rPr>
                <w:noProof/>
                <w:webHidden/>
              </w:rPr>
              <w:instrText xml:space="preserve"> PAGEREF _Toc222326671 \h </w:instrText>
            </w:r>
            <w:r>
              <w:rPr>
                <w:noProof/>
                <w:webHidden/>
              </w:rPr>
            </w:r>
            <w:r>
              <w:rPr>
                <w:noProof/>
                <w:webHidden/>
              </w:rPr>
              <w:fldChar w:fldCharType="separate"/>
            </w:r>
            <w:r>
              <w:rPr>
                <w:noProof/>
                <w:webHidden/>
              </w:rPr>
              <w:t>24</w:t>
            </w:r>
            <w:r>
              <w:rPr>
                <w:noProof/>
                <w:webHidden/>
              </w:rPr>
              <w:fldChar w:fldCharType="end"/>
            </w:r>
          </w:hyperlink>
        </w:p>
        <w:p w14:paraId="3220D6B5" w14:textId="4A5FAEB4" w:rsidR="009523F6" w:rsidRDefault="009523F6">
          <w:r>
            <w:rPr>
              <w:b/>
              <w:bCs/>
              <w:lang w:val="en-GB"/>
            </w:rPr>
            <w:fldChar w:fldCharType="end"/>
          </w:r>
        </w:p>
      </w:sdtContent>
    </w:sdt>
    <w:p w14:paraId="15121848" w14:textId="77777777" w:rsidR="00AF52E9" w:rsidRDefault="00AF52E9" w:rsidP="00014FD9"/>
    <w:p w14:paraId="6E7173CB" w14:textId="77777777" w:rsidR="00C02E60" w:rsidRDefault="00C02E60" w:rsidP="00C02E60">
      <w:pPr>
        <w:pStyle w:val="Heading1"/>
      </w:pPr>
      <w:bookmarkStart w:id="0" w:name="_Toc222326579"/>
      <w:r>
        <w:t>References</w:t>
      </w:r>
      <w:bookmarkEnd w:id="0"/>
      <w:r>
        <w:t xml:space="preserve"> </w:t>
      </w:r>
    </w:p>
    <w:p w14:paraId="1174344D" w14:textId="77777777" w:rsidR="00C02E60" w:rsidRDefault="00C02E60" w:rsidP="00C02E60"/>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1"/>
        <w:gridCol w:w="3148"/>
        <w:gridCol w:w="2904"/>
        <w:gridCol w:w="979"/>
        <w:gridCol w:w="1208"/>
      </w:tblGrid>
      <w:tr w:rsidR="00C02E60" w:rsidRPr="00017F9B" w14:paraId="55AC4320" w14:textId="77777777" w:rsidTr="00EA23EE">
        <w:trPr>
          <w:cantSplit/>
          <w:trHeight w:val="283"/>
          <w:jc w:val="right"/>
        </w:trPr>
        <w:tc>
          <w:tcPr>
            <w:tcW w:w="391" w:type="dxa"/>
            <w:shd w:val="clear" w:color="auto" w:fill="00B050"/>
            <w:vAlign w:val="center"/>
          </w:tcPr>
          <w:p w14:paraId="320723B3" w14:textId="77777777" w:rsidR="00C02E60" w:rsidRPr="00017F9B" w:rsidRDefault="00C02E60" w:rsidP="00EA23EE">
            <w:pPr>
              <w:pStyle w:val="TableText"/>
            </w:pPr>
            <w:r>
              <w:t>#</w:t>
            </w:r>
          </w:p>
        </w:tc>
        <w:tc>
          <w:tcPr>
            <w:tcW w:w="3148" w:type="dxa"/>
            <w:shd w:val="clear" w:color="auto" w:fill="00B050"/>
            <w:vAlign w:val="center"/>
          </w:tcPr>
          <w:p w14:paraId="56F14691" w14:textId="77777777" w:rsidR="00C02E60" w:rsidRPr="00017F9B" w:rsidRDefault="00C02E60" w:rsidP="00EA23EE">
            <w:pPr>
              <w:pStyle w:val="TableText"/>
            </w:pPr>
            <w:r>
              <w:t>Document</w:t>
            </w:r>
          </w:p>
        </w:tc>
        <w:tc>
          <w:tcPr>
            <w:tcW w:w="2904" w:type="dxa"/>
            <w:shd w:val="clear" w:color="auto" w:fill="00B050"/>
          </w:tcPr>
          <w:p w14:paraId="012D1FE4" w14:textId="77777777" w:rsidR="00C02E60" w:rsidRPr="00017F9B" w:rsidRDefault="00C02E60" w:rsidP="00EA23EE">
            <w:pPr>
              <w:pStyle w:val="TableText"/>
            </w:pPr>
            <w:r>
              <w:t>Source</w:t>
            </w:r>
          </w:p>
        </w:tc>
        <w:tc>
          <w:tcPr>
            <w:tcW w:w="979" w:type="dxa"/>
            <w:shd w:val="clear" w:color="auto" w:fill="00B050"/>
          </w:tcPr>
          <w:p w14:paraId="3B2D20EE" w14:textId="77777777" w:rsidR="00C02E60" w:rsidRPr="00017F9B" w:rsidRDefault="00C02E60" w:rsidP="00EA23EE">
            <w:pPr>
              <w:pStyle w:val="TableText"/>
            </w:pPr>
            <w:r>
              <w:t>Author</w:t>
            </w:r>
          </w:p>
        </w:tc>
        <w:tc>
          <w:tcPr>
            <w:tcW w:w="1208" w:type="dxa"/>
            <w:shd w:val="clear" w:color="auto" w:fill="00B050"/>
            <w:vAlign w:val="center"/>
          </w:tcPr>
          <w:p w14:paraId="4D551FA8" w14:textId="77777777" w:rsidR="00C02E60" w:rsidRPr="00017F9B" w:rsidRDefault="00C02E60" w:rsidP="00EA23EE">
            <w:pPr>
              <w:pStyle w:val="TableText"/>
            </w:pPr>
            <w:r w:rsidRPr="00017F9B">
              <w:t xml:space="preserve">Date </w:t>
            </w:r>
          </w:p>
        </w:tc>
      </w:tr>
      <w:tr w:rsidR="00C02E60" w:rsidRPr="00017F9B" w14:paraId="5762C84A" w14:textId="77777777" w:rsidTr="00EA23EE">
        <w:trPr>
          <w:cantSplit/>
          <w:trHeight w:val="283"/>
          <w:jc w:val="right"/>
        </w:trPr>
        <w:tc>
          <w:tcPr>
            <w:tcW w:w="391" w:type="dxa"/>
          </w:tcPr>
          <w:p w14:paraId="4C980D53" w14:textId="77777777" w:rsidR="00C02E60" w:rsidRPr="00017F9B" w:rsidRDefault="00C02E60" w:rsidP="00EA23EE">
            <w:r>
              <w:t>1</w:t>
            </w:r>
          </w:p>
        </w:tc>
        <w:tc>
          <w:tcPr>
            <w:tcW w:w="3148" w:type="dxa"/>
          </w:tcPr>
          <w:p w14:paraId="0043F5CF" w14:textId="77777777" w:rsidR="00C02E60" w:rsidRPr="00017F9B" w:rsidRDefault="00C02E60" w:rsidP="00EA23EE">
            <w:proofErr w:type="gramStart"/>
            <w:r>
              <w:t>An</w:t>
            </w:r>
            <w:proofErr w:type="gramEnd"/>
            <w:r>
              <w:t xml:space="preserve"> Post IT Policies </w:t>
            </w:r>
          </w:p>
        </w:tc>
        <w:tc>
          <w:tcPr>
            <w:tcW w:w="2904" w:type="dxa"/>
          </w:tcPr>
          <w:p w14:paraId="4A39B2B5" w14:textId="77777777" w:rsidR="00C02E60" w:rsidRPr="00017F9B" w:rsidRDefault="00C02E60" w:rsidP="00EA23EE">
            <w:pPr>
              <w:pStyle w:val="TableText"/>
            </w:pPr>
            <w:hyperlink r:id="rId8" w:history="1">
              <w:r w:rsidRPr="001D07F3">
                <w:rPr>
                  <w:rStyle w:val="Hyperlink"/>
                </w:rPr>
                <w:t>Information Technology</w:t>
              </w:r>
            </w:hyperlink>
          </w:p>
        </w:tc>
        <w:tc>
          <w:tcPr>
            <w:tcW w:w="979" w:type="dxa"/>
          </w:tcPr>
          <w:p w14:paraId="22899F8D" w14:textId="77777777" w:rsidR="00C02E60" w:rsidRPr="00017F9B" w:rsidRDefault="00C02E60" w:rsidP="00EA23EE">
            <w:pPr>
              <w:pStyle w:val="TableText"/>
            </w:pPr>
            <w:r>
              <w:t xml:space="preserve">An Post </w:t>
            </w:r>
          </w:p>
        </w:tc>
        <w:tc>
          <w:tcPr>
            <w:tcW w:w="1208" w:type="dxa"/>
            <w:vAlign w:val="center"/>
          </w:tcPr>
          <w:p w14:paraId="14BAA543" w14:textId="77777777" w:rsidR="00C02E60" w:rsidRPr="00017F9B" w:rsidRDefault="00C02E60" w:rsidP="00EA23EE">
            <w:pPr>
              <w:pStyle w:val="TableText"/>
            </w:pPr>
            <w:r>
              <w:t>N/A</w:t>
            </w:r>
          </w:p>
        </w:tc>
      </w:tr>
      <w:tr w:rsidR="00C02E60" w:rsidRPr="00017F9B" w14:paraId="38A41F2C" w14:textId="77777777" w:rsidTr="00EA23EE">
        <w:trPr>
          <w:cantSplit/>
          <w:trHeight w:val="283"/>
          <w:jc w:val="right"/>
        </w:trPr>
        <w:tc>
          <w:tcPr>
            <w:tcW w:w="391" w:type="dxa"/>
          </w:tcPr>
          <w:p w14:paraId="03AAADA1" w14:textId="77777777" w:rsidR="00C02E60" w:rsidRPr="00017F9B" w:rsidRDefault="00C02E60" w:rsidP="00EA23EE">
            <w:r>
              <w:t>2</w:t>
            </w:r>
          </w:p>
        </w:tc>
        <w:tc>
          <w:tcPr>
            <w:tcW w:w="3148" w:type="dxa"/>
          </w:tcPr>
          <w:p w14:paraId="45D3BECC" w14:textId="77777777" w:rsidR="00C02E60" w:rsidRPr="00017F9B" w:rsidRDefault="00C02E60" w:rsidP="00EA23EE">
            <w:r>
              <w:t xml:space="preserve">AWS Landing Zone References </w:t>
            </w:r>
          </w:p>
        </w:tc>
        <w:tc>
          <w:tcPr>
            <w:tcW w:w="2904" w:type="dxa"/>
          </w:tcPr>
          <w:p w14:paraId="674B729F" w14:textId="77777777" w:rsidR="00C02E60" w:rsidRPr="00017F9B" w:rsidRDefault="00C02E60" w:rsidP="00EA23EE">
            <w:pPr>
              <w:pStyle w:val="TableText"/>
            </w:pPr>
          </w:p>
        </w:tc>
        <w:tc>
          <w:tcPr>
            <w:tcW w:w="979" w:type="dxa"/>
          </w:tcPr>
          <w:p w14:paraId="547927C9" w14:textId="77777777" w:rsidR="00C02E60" w:rsidRPr="00017F9B" w:rsidRDefault="00C02E60" w:rsidP="00EA23EE">
            <w:pPr>
              <w:pStyle w:val="TableText"/>
            </w:pPr>
          </w:p>
        </w:tc>
        <w:tc>
          <w:tcPr>
            <w:tcW w:w="1208" w:type="dxa"/>
            <w:vAlign w:val="center"/>
          </w:tcPr>
          <w:p w14:paraId="46F824AF" w14:textId="77777777" w:rsidR="00C02E60" w:rsidRPr="00017F9B" w:rsidRDefault="00C02E60" w:rsidP="00EA23EE">
            <w:pPr>
              <w:pStyle w:val="TableText"/>
            </w:pPr>
          </w:p>
        </w:tc>
      </w:tr>
      <w:tr w:rsidR="00C02E60" w:rsidRPr="00017F9B" w14:paraId="2308709C" w14:textId="77777777" w:rsidTr="00EA23EE">
        <w:trPr>
          <w:cantSplit/>
          <w:trHeight w:val="283"/>
          <w:jc w:val="right"/>
        </w:trPr>
        <w:tc>
          <w:tcPr>
            <w:tcW w:w="391" w:type="dxa"/>
          </w:tcPr>
          <w:p w14:paraId="0B4CAD69" w14:textId="77777777" w:rsidR="00C02E60" w:rsidRDefault="00C02E60" w:rsidP="00EA23EE">
            <w:r>
              <w:t>3</w:t>
            </w:r>
          </w:p>
        </w:tc>
        <w:tc>
          <w:tcPr>
            <w:tcW w:w="3148" w:type="dxa"/>
          </w:tcPr>
          <w:p w14:paraId="17A54121" w14:textId="77777777" w:rsidR="00C02E60" w:rsidRPr="00E506E0" w:rsidRDefault="00C02E60" w:rsidP="00EA23EE">
            <w:r>
              <w:t>ODD requirements table</w:t>
            </w:r>
          </w:p>
        </w:tc>
        <w:tc>
          <w:tcPr>
            <w:tcW w:w="2904" w:type="dxa"/>
          </w:tcPr>
          <w:p w14:paraId="39C05A5E" w14:textId="77777777" w:rsidR="00C02E60" w:rsidRDefault="00C02E60" w:rsidP="00EA23EE">
            <w:pPr>
              <w:pStyle w:val="TableText"/>
            </w:pPr>
            <w:r>
              <w:t>DCCS</w:t>
            </w:r>
          </w:p>
        </w:tc>
        <w:tc>
          <w:tcPr>
            <w:tcW w:w="979" w:type="dxa"/>
          </w:tcPr>
          <w:p w14:paraId="235797A6" w14:textId="77777777" w:rsidR="00C02E60" w:rsidRPr="00017F9B" w:rsidRDefault="00C02E60" w:rsidP="00EA23EE">
            <w:pPr>
              <w:pStyle w:val="TableText"/>
            </w:pPr>
            <w:proofErr w:type="spellStart"/>
            <w:r>
              <w:t>Derilinx</w:t>
            </w:r>
            <w:proofErr w:type="spellEnd"/>
          </w:p>
        </w:tc>
        <w:tc>
          <w:tcPr>
            <w:tcW w:w="1208" w:type="dxa"/>
            <w:vAlign w:val="center"/>
          </w:tcPr>
          <w:p w14:paraId="72618A6D" w14:textId="77777777" w:rsidR="00C02E60" w:rsidRPr="00017F9B" w:rsidRDefault="00C02E60" w:rsidP="00EA23EE">
            <w:pPr>
              <w:pStyle w:val="TableText"/>
            </w:pPr>
            <w:r>
              <w:t>16/09/2026</w:t>
            </w:r>
          </w:p>
        </w:tc>
      </w:tr>
      <w:tr w:rsidR="00C02E60" w:rsidRPr="00017F9B" w14:paraId="331C7F58" w14:textId="77777777" w:rsidTr="00EA23EE">
        <w:trPr>
          <w:cantSplit/>
          <w:trHeight w:val="283"/>
          <w:jc w:val="right"/>
        </w:trPr>
        <w:tc>
          <w:tcPr>
            <w:tcW w:w="391" w:type="dxa"/>
          </w:tcPr>
          <w:p w14:paraId="15D4D1A3" w14:textId="77777777" w:rsidR="00C02E60" w:rsidRDefault="00C02E60" w:rsidP="00EA23EE">
            <w:r>
              <w:t>4</w:t>
            </w:r>
          </w:p>
        </w:tc>
        <w:tc>
          <w:tcPr>
            <w:tcW w:w="3148" w:type="dxa"/>
          </w:tcPr>
          <w:p w14:paraId="207B2033" w14:textId="77777777" w:rsidR="00C02E60" w:rsidRPr="00E506E0" w:rsidRDefault="00C02E60" w:rsidP="00EA23EE"/>
        </w:tc>
        <w:tc>
          <w:tcPr>
            <w:tcW w:w="2904" w:type="dxa"/>
          </w:tcPr>
          <w:p w14:paraId="2E8F1108" w14:textId="77777777" w:rsidR="00C02E60" w:rsidRDefault="00C02E60" w:rsidP="00EA23EE">
            <w:pPr>
              <w:pStyle w:val="TableText"/>
            </w:pPr>
          </w:p>
        </w:tc>
        <w:tc>
          <w:tcPr>
            <w:tcW w:w="979" w:type="dxa"/>
          </w:tcPr>
          <w:p w14:paraId="418D24D7" w14:textId="77777777" w:rsidR="00C02E60" w:rsidRPr="00017F9B" w:rsidRDefault="00C02E60" w:rsidP="00EA23EE">
            <w:pPr>
              <w:pStyle w:val="TableText"/>
            </w:pPr>
          </w:p>
        </w:tc>
        <w:tc>
          <w:tcPr>
            <w:tcW w:w="1208" w:type="dxa"/>
            <w:vAlign w:val="center"/>
          </w:tcPr>
          <w:p w14:paraId="5ECB2A24" w14:textId="77777777" w:rsidR="00C02E60" w:rsidRPr="00017F9B" w:rsidRDefault="00C02E60" w:rsidP="00EA23EE">
            <w:pPr>
              <w:pStyle w:val="TableText"/>
            </w:pPr>
          </w:p>
        </w:tc>
      </w:tr>
    </w:tbl>
    <w:p w14:paraId="674E2BC2" w14:textId="77777777" w:rsidR="00C02E60" w:rsidRDefault="00C02E60" w:rsidP="00C02E60"/>
    <w:p w14:paraId="3CF194AF" w14:textId="77777777" w:rsidR="00C02E60" w:rsidRPr="00014FD9" w:rsidRDefault="00C02E60" w:rsidP="00C02E60"/>
    <w:p w14:paraId="1AE1C3EF" w14:textId="77777777" w:rsidR="00C02E60" w:rsidRDefault="00C02E60" w:rsidP="00C02E60"/>
    <w:p w14:paraId="622670CD" w14:textId="77777777" w:rsidR="00C02E60" w:rsidRDefault="00C02E60" w:rsidP="00C02E60">
      <w:pPr>
        <w:pStyle w:val="Heading1"/>
      </w:pPr>
      <w:bookmarkStart w:id="1" w:name="_Toc222326580"/>
      <w:r>
        <w:t>Glossary</w:t>
      </w:r>
      <w:bookmarkEnd w:id="1"/>
      <w:r>
        <w:t xml:space="preserve"> </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
        <w:gridCol w:w="1715"/>
        <w:gridCol w:w="6564"/>
      </w:tblGrid>
      <w:tr w:rsidR="00C02E60" w:rsidRPr="00017F9B" w14:paraId="66D24689" w14:textId="77777777" w:rsidTr="00EA23EE">
        <w:trPr>
          <w:cantSplit/>
          <w:trHeight w:val="283"/>
          <w:jc w:val="right"/>
        </w:trPr>
        <w:tc>
          <w:tcPr>
            <w:tcW w:w="351" w:type="dxa"/>
            <w:shd w:val="clear" w:color="auto" w:fill="00B050"/>
            <w:vAlign w:val="center"/>
          </w:tcPr>
          <w:p w14:paraId="77C26586" w14:textId="77777777" w:rsidR="00C02E60" w:rsidRPr="00017F9B" w:rsidRDefault="00C02E60" w:rsidP="00EA23EE">
            <w:pPr>
              <w:pStyle w:val="TableText"/>
            </w:pPr>
            <w:r>
              <w:t>#</w:t>
            </w:r>
          </w:p>
        </w:tc>
        <w:tc>
          <w:tcPr>
            <w:tcW w:w="1715" w:type="dxa"/>
            <w:shd w:val="clear" w:color="auto" w:fill="00B050"/>
            <w:vAlign w:val="center"/>
          </w:tcPr>
          <w:p w14:paraId="77BDCBF3" w14:textId="77777777" w:rsidR="00C02E60" w:rsidRPr="00017F9B" w:rsidRDefault="00C02E60" w:rsidP="00EA23EE">
            <w:pPr>
              <w:pStyle w:val="TableText"/>
            </w:pPr>
            <w:r>
              <w:t>Term</w:t>
            </w:r>
          </w:p>
        </w:tc>
        <w:tc>
          <w:tcPr>
            <w:tcW w:w="6564" w:type="dxa"/>
            <w:shd w:val="clear" w:color="auto" w:fill="00B050"/>
          </w:tcPr>
          <w:p w14:paraId="4746164C" w14:textId="77777777" w:rsidR="00C02E60" w:rsidRPr="00017F9B" w:rsidRDefault="00C02E60" w:rsidP="00EA23EE">
            <w:pPr>
              <w:pStyle w:val="TableText"/>
            </w:pPr>
            <w:r>
              <w:t>Definition</w:t>
            </w:r>
          </w:p>
        </w:tc>
      </w:tr>
      <w:tr w:rsidR="00C02E60" w:rsidRPr="00017F9B" w14:paraId="67EE209F" w14:textId="77777777" w:rsidTr="00EA23EE">
        <w:trPr>
          <w:cantSplit/>
          <w:trHeight w:val="283"/>
          <w:jc w:val="right"/>
        </w:trPr>
        <w:tc>
          <w:tcPr>
            <w:tcW w:w="351" w:type="dxa"/>
          </w:tcPr>
          <w:p w14:paraId="2BE8E94F" w14:textId="77777777" w:rsidR="00C02E60" w:rsidRPr="00017F9B" w:rsidRDefault="00C02E60" w:rsidP="00EA23EE">
            <w:r>
              <w:t>1</w:t>
            </w:r>
          </w:p>
        </w:tc>
        <w:tc>
          <w:tcPr>
            <w:tcW w:w="1715" w:type="dxa"/>
          </w:tcPr>
          <w:p w14:paraId="214B58FD" w14:textId="77777777" w:rsidR="00C02E60" w:rsidRPr="00017F9B" w:rsidRDefault="00C02E60" w:rsidP="00EA23EE">
            <w:r>
              <w:t>ECAF</w:t>
            </w:r>
          </w:p>
        </w:tc>
        <w:tc>
          <w:tcPr>
            <w:tcW w:w="6564" w:type="dxa"/>
          </w:tcPr>
          <w:p w14:paraId="62A19ADB" w14:textId="77777777" w:rsidR="00C02E60" w:rsidRDefault="00C02E60" w:rsidP="00EA23EE">
            <w:pPr>
              <w:pStyle w:val="TableText"/>
            </w:pPr>
            <w:r>
              <w:t xml:space="preserve">Eircode Address File. A data product produced by Eircode containing all Irish postal addresses including their Eircodes.  </w:t>
            </w:r>
          </w:p>
          <w:p w14:paraId="6CBE9F32" w14:textId="77777777" w:rsidR="00C02E60" w:rsidRPr="00017F9B" w:rsidRDefault="00C02E60" w:rsidP="00EA23EE">
            <w:pPr>
              <w:pStyle w:val="TableText"/>
            </w:pPr>
            <w:r>
              <w:t xml:space="preserve">See reference 2, </w:t>
            </w:r>
            <w:r w:rsidRPr="00E506E0">
              <w:t>Eircode Address File Product Guide Edition 2 Version 5.pdf</w:t>
            </w:r>
            <w:r>
              <w:t xml:space="preserve">, for the ECAF specification. </w:t>
            </w:r>
          </w:p>
        </w:tc>
      </w:tr>
      <w:tr w:rsidR="00C02E60" w:rsidRPr="00017F9B" w14:paraId="36ED7A98" w14:textId="77777777" w:rsidTr="00EA23EE">
        <w:trPr>
          <w:cantSplit/>
          <w:trHeight w:val="283"/>
          <w:jc w:val="right"/>
        </w:trPr>
        <w:tc>
          <w:tcPr>
            <w:tcW w:w="351" w:type="dxa"/>
          </w:tcPr>
          <w:p w14:paraId="35665D7D" w14:textId="77777777" w:rsidR="00C02E60" w:rsidRPr="00017F9B" w:rsidRDefault="00C02E60" w:rsidP="00EA23EE">
            <w:r>
              <w:t>2</w:t>
            </w:r>
          </w:p>
        </w:tc>
        <w:tc>
          <w:tcPr>
            <w:tcW w:w="1715" w:type="dxa"/>
          </w:tcPr>
          <w:p w14:paraId="331D4334" w14:textId="77777777" w:rsidR="00C02E60" w:rsidRPr="00017F9B" w:rsidRDefault="00C02E60" w:rsidP="00EA23EE">
            <w:r>
              <w:t>ECAF+</w:t>
            </w:r>
          </w:p>
        </w:tc>
        <w:tc>
          <w:tcPr>
            <w:tcW w:w="6564" w:type="dxa"/>
          </w:tcPr>
          <w:p w14:paraId="04A7DD9D" w14:textId="77777777" w:rsidR="00C02E60" w:rsidRPr="00017F9B" w:rsidRDefault="00C02E60" w:rsidP="00EA23EE">
            <w:pPr>
              <w:pStyle w:val="TableText"/>
            </w:pPr>
            <w:r>
              <w:t xml:space="preserve">The original Eircode product specification extended to include geo-spatial co-ordinates for each postal address.  </w:t>
            </w:r>
          </w:p>
        </w:tc>
      </w:tr>
      <w:tr w:rsidR="00C02E60" w14:paraId="6D4244BC" w14:textId="77777777" w:rsidTr="00EA23EE">
        <w:trPr>
          <w:cantSplit/>
          <w:trHeight w:val="283"/>
          <w:jc w:val="right"/>
        </w:trPr>
        <w:tc>
          <w:tcPr>
            <w:tcW w:w="351" w:type="dxa"/>
          </w:tcPr>
          <w:p w14:paraId="4F84F9A7" w14:textId="77777777" w:rsidR="00C02E60" w:rsidRDefault="00C02E60" w:rsidP="00EA23EE">
            <w:r>
              <w:t>3</w:t>
            </w:r>
          </w:p>
        </w:tc>
        <w:tc>
          <w:tcPr>
            <w:tcW w:w="1715" w:type="dxa"/>
          </w:tcPr>
          <w:p w14:paraId="3B6A4CBE" w14:textId="77777777" w:rsidR="00C02E60" w:rsidRDefault="00C02E60" w:rsidP="00EA23EE">
            <w:r>
              <w:t>ECAD</w:t>
            </w:r>
          </w:p>
        </w:tc>
        <w:tc>
          <w:tcPr>
            <w:tcW w:w="6564" w:type="dxa"/>
          </w:tcPr>
          <w:p w14:paraId="780EDD07" w14:textId="77777777" w:rsidR="00C02E60" w:rsidRDefault="00C02E60" w:rsidP="00EA23EE">
            <w:pPr>
              <w:pStyle w:val="TableText"/>
            </w:pPr>
            <w:r>
              <w:t xml:space="preserve">Eircode Address Database.  </w:t>
            </w:r>
          </w:p>
        </w:tc>
      </w:tr>
      <w:tr w:rsidR="00C02E60" w14:paraId="110399C3" w14:textId="77777777" w:rsidTr="00EA23EE">
        <w:trPr>
          <w:cantSplit/>
          <w:trHeight w:val="283"/>
          <w:jc w:val="right"/>
        </w:trPr>
        <w:tc>
          <w:tcPr>
            <w:tcW w:w="351" w:type="dxa"/>
          </w:tcPr>
          <w:p w14:paraId="2253CF6B" w14:textId="77777777" w:rsidR="00C02E60" w:rsidRDefault="00C02E60" w:rsidP="00EA23EE">
            <w:r>
              <w:t>4</w:t>
            </w:r>
          </w:p>
        </w:tc>
        <w:tc>
          <w:tcPr>
            <w:tcW w:w="1715" w:type="dxa"/>
          </w:tcPr>
          <w:p w14:paraId="0448FDBD" w14:textId="77777777" w:rsidR="00C02E60" w:rsidRDefault="00C02E60" w:rsidP="00EA23EE">
            <w:r>
              <w:t>ODD</w:t>
            </w:r>
          </w:p>
        </w:tc>
        <w:tc>
          <w:tcPr>
            <w:tcW w:w="6564" w:type="dxa"/>
          </w:tcPr>
          <w:p w14:paraId="7F3AE22B" w14:textId="77777777" w:rsidR="00C02E60" w:rsidRDefault="00C02E60" w:rsidP="00EA23EE">
            <w:pPr>
              <w:pStyle w:val="TableText"/>
            </w:pPr>
            <w:r>
              <w:t xml:space="preserve">Open Data Directive </w:t>
            </w:r>
          </w:p>
        </w:tc>
      </w:tr>
      <w:tr w:rsidR="00C02E60" w14:paraId="75AACF4F" w14:textId="77777777" w:rsidTr="00EA23EE">
        <w:trPr>
          <w:cantSplit/>
          <w:trHeight w:val="283"/>
          <w:jc w:val="right"/>
        </w:trPr>
        <w:tc>
          <w:tcPr>
            <w:tcW w:w="351" w:type="dxa"/>
          </w:tcPr>
          <w:p w14:paraId="522E9758" w14:textId="77777777" w:rsidR="00C02E60" w:rsidRDefault="00C02E60" w:rsidP="00EA23EE"/>
        </w:tc>
        <w:tc>
          <w:tcPr>
            <w:tcW w:w="1715" w:type="dxa"/>
          </w:tcPr>
          <w:p w14:paraId="6070EC13" w14:textId="77777777" w:rsidR="00C02E60" w:rsidRDefault="00C02E60" w:rsidP="00EA23EE">
            <w:r>
              <w:t>PMLH</w:t>
            </w:r>
          </w:p>
        </w:tc>
        <w:tc>
          <w:tcPr>
            <w:tcW w:w="6564" w:type="dxa"/>
          </w:tcPr>
          <w:p w14:paraId="671D7E53" w14:textId="77777777" w:rsidR="00C02E60" w:rsidRDefault="00C02E60" w:rsidP="00EA23EE">
            <w:pPr>
              <w:pStyle w:val="TableText"/>
            </w:pPr>
            <w:r>
              <w:t xml:space="preserve">The Postcode Management Licence Holder. The responsible organisation for the management of the national Eircode service as appointed by DCCS. </w:t>
            </w:r>
          </w:p>
          <w:p w14:paraId="718425CB" w14:textId="77777777" w:rsidR="00C02E60" w:rsidRDefault="00C02E60" w:rsidP="00EA23EE">
            <w:pPr>
              <w:pStyle w:val="TableText"/>
            </w:pPr>
            <w:r>
              <w:t xml:space="preserve">Currently transitioning from CAPITA to An Post. </w:t>
            </w:r>
          </w:p>
        </w:tc>
      </w:tr>
    </w:tbl>
    <w:p w14:paraId="59535F07" w14:textId="77777777" w:rsidR="00C02E60" w:rsidRPr="00014FD9" w:rsidRDefault="00C02E60" w:rsidP="00014FD9"/>
    <w:p w14:paraId="632642E4" w14:textId="75DA05BC" w:rsidR="00F055F1" w:rsidRDefault="002F5DD6">
      <w:pPr>
        <w:pStyle w:val="Heading1"/>
      </w:pPr>
      <w:bookmarkStart w:id="2" w:name="_Toc222326581"/>
      <w:r>
        <w:t>Executive Summary</w:t>
      </w:r>
      <w:bookmarkEnd w:id="2"/>
    </w:p>
    <w:p w14:paraId="4DE10077" w14:textId="77777777" w:rsidR="00F055F1" w:rsidRDefault="002F5DD6">
      <w:r>
        <w:t>This document defines the High-Level Design for the AWS-hosted SQL Server Enterprise platform supporting the Interactive Web Application, Data Processing Application, and a segregated Public Website environment. The solution is deployed in eu-west-1 and follows AWS Well-Architected Framework principles.</w:t>
      </w:r>
    </w:p>
    <w:p w14:paraId="4BDBB4B0" w14:textId="2E57FA6C" w:rsidR="00F055F1" w:rsidRDefault="002F5DD6">
      <w:r>
        <w:lastRenderedPageBreak/>
        <w:t xml:space="preserve">The architecture provides </w:t>
      </w:r>
      <w:proofErr w:type="gramStart"/>
      <w:r>
        <w:t>Multi-AZ</w:t>
      </w:r>
      <w:proofErr w:type="gramEnd"/>
      <w:r>
        <w:t xml:space="preserve"> resilience for Amazon RDS, strict network segmentation between Core and Public environments, </w:t>
      </w:r>
      <w:r w:rsidR="00E92DA8">
        <w:t>F</w:t>
      </w:r>
      <w:r>
        <w:t>ederated authentication, secure CI/CD deployment pipelines, and controlled cross-tenancy database migration capability.</w:t>
      </w:r>
    </w:p>
    <w:p w14:paraId="46AFAD83" w14:textId="77777777" w:rsidR="00F055F1" w:rsidRDefault="002F5DD6">
      <w:r>
        <w:t>The design prioritizes security, availability, operational governance, and cost transparency while enabling controlled future scalability.</w:t>
      </w:r>
    </w:p>
    <w:p w14:paraId="5CA051CE" w14:textId="77777777" w:rsidR="00F055F1" w:rsidRDefault="002F5DD6">
      <w:r>
        <w:br w:type="page"/>
      </w:r>
    </w:p>
    <w:p w14:paraId="0D6F362A" w14:textId="77777777" w:rsidR="00F055F1" w:rsidRDefault="002F5DD6">
      <w:pPr>
        <w:pStyle w:val="Heading1"/>
      </w:pPr>
      <w:bookmarkStart w:id="3" w:name="_Toc222326582"/>
      <w:r>
        <w:lastRenderedPageBreak/>
        <w:t>1. Introduction</w:t>
      </w:r>
      <w:bookmarkEnd w:id="3"/>
    </w:p>
    <w:p w14:paraId="7E7D9310" w14:textId="77777777" w:rsidR="00F055F1" w:rsidRDefault="002F5DD6">
      <w:proofErr w:type="gramStart"/>
      <w:r>
        <w:t>Defines</w:t>
      </w:r>
      <w:proofErr w:type="gramEnd"/>
      <w:r>
        <w:t xml:space="preserve"> scope, objectives, stakeholders, governance structure, and document lifecycle management.</w:t>
      </w:r>
    </w:p>
    <w:p w14:paraId="260203BF" w14:textId="77777777" w:rsidR="0008033F" w:rsidRDefault="0008033F" w:rsidP="0008033F">
      <w:r w:rsidRPr="006F51FF">
        <w:t>1.1 Purpose and Scope</w:t>
      </w:r>
    </w:p>
    <w:p w14:paraId="6778F74C" w14:textId="77777777" w:rsidR="0008033F" w:rsidRDefault="0008033F" w:rsidP="0008033F">
      <w:r w:rsidRPr="006F51FF">
        <w:t xml:space="preserve">1.2 Intended Audience </w:t>
      </w:r>
    </w:p>
    <w:p w14:paraId="081AE33E" w14:textId="2C44D3AA" w:rsidR="0008033F" w:rsidRDefault="0008033F" w:rsidP="0008033F">
      <w:r w:rsidRPr="006F51FF">
        <w:t>1.3 Document Conventions and Definitions</w:t>
      </w:r>
    </w:p>
    <w:p w14:paraId="1EE7320F" w14:textId="77777777" w:rsidR="00332975" w:rsidRDefault="00332975" w:rsidP="0008033F">
      <w:r w:rsidRPr="00332975">
        <w:t>1.4 Document Version Control and Change History</w:t>
      </w:r>
    </w:p>
    <w:p w14:paraId="18E3E03A" w14:textId="2678211F" w:rsidR="00332975" w:rsidRPr="006F51FF" w:rsidRDefault="00332975" w:rsidP="0008033F">
      <w:r>
        <w:t>1.5 Related Documents and Dependencies (LLD, Security Architecture, DR Plan)</w:t>
      </w:r>
    </w:p>
    <w:p w14:paraId="371C6FA9" w14:textId="158E0A35" w:rsidR="44720131" w:rsidRDefault="44720131"/>
    <w:p w14:paraId="1E992BC4" w14:textId="24BE279D" w:rsidR="1B2CC190" w:rsidRDefault="1B2CC190" w:rsidP="44720131">
      <w:pPr>
        <w:pStyle w:val="Heading1"/>
      </w:pPr>
      <w:bookmarkStart w:id="4" w:name="_Toc222326583"/>
      <w:r w:rsidRPr="44720131">
        <w:rPr>
          <w:rFonts w:ascii="Calibri" w:eastAsia="Calibri" w:hAnsi="Calibri" w:cs="Calibri"/>
        </w:rPr>
        <w:t>Requirements</w:t>
      </w:r>
      <w:bookmarkEnd w:id="4"/>
      <w:r w:rsidRPr="44720131">
        <w:rPr>
          <w:rFonts w:ascii="Calibri" w:eastAsia="Calibri" w:hAnsi="Calibri" w:cs="Calibri"/>
        </w:rPr>
        <w:t xml:space="preserve"> </w:t>
      </w:r>
    </w:p>
    <w:p w14:paraId="3913EF55" w14:textId="2CB2A8F1" w:rsidR="1B2CC190" w:rsidRDefault="1B2CC190" w:rsidP="44720131">
      <w:pPr>
        <w:pStyle w:val="ListParagraph"/>
        <w:numPr>
          <w:ilvl w:val="0"/>
          <w:numId w:val="1"/>
        </w:numPr>
        <w:spacing w:after="0"/>
        <w:rPr>
          <w:rFonts w:ascii="Cambria" w:eastAsia="Cambria" w:hAnsi="Cambria" w:cs="Cambria"/>
        </w:rPr>
      </w:pPr>
      <w:r w:rsidRPr="44720131">
        <w:rPr>
          <w:rFonts w:ascii="Cambria" w:eastAsia="Cambria" w:hAnsi="Cambria" w:cs="Cambria"/>
        </w:rPr>
        <w:t xml:space="preserve">An AWS RDS DB instance is required to support the Eircode Maintenance team’s (Autoaddress), Postcode Address Database (PAD) solution used to manage the allocation of Eircodes to new and updated property addresses. </w:t>
      </w:r>
    </w:p>
    <w:p w14:paraId="6936AAC9" w14:textId="73467F3A" w:rsidR="1B2CC190" w:rsidRDefault="1B2CC190" w:rsidP="44720131">
      <w:pPr>
        <w:pStyle w:val="ListParagraph"/>
        <w:numPr>
          <w:ilvl w:val="0"/>
          <w:numId w:val="1"/>
        </w:numPr>
        <w:spacing w:after="0"/>
        <w:rPr>
          <w:rFonts w:ascii="Cambria" w:eastAsia="Cambria" w:hAnsi="Cambria" w:cs="Cambria"/>
        </w:rPr>
      </w:pPr>
      <w:r w:rsidRPr="44720131">
        <w:rPr>
          <w:rFonts w:ascii="Cambria" w:eastAsia="Cambria" w:hAnsi="Cambria" w:cs="Cambria"/>
        </w:rPr>
        <w:t>The PAD solution consists of:</w:t>
      </w:r>
    </w:p>
    <w:p w14:paraId="799E3177" w14:textId="19AFAEF6" w:rsidR="1B2CC190" w:rsidRDefault="1B2CC190" w:rsidP="44720131">
      <w:pPr>
        <w:pStyle w:val="ListParagraph"/>
        <w:numPr>
          <w:ilvl w:val="1"/>
          <w:numId w:val="1"/>
        </w:numPr>
        <w:spacing w:after="0"/>
        <w:rPr>
          <w:rFonts w:ascii="Cambria" w:eastAsia="Cambria" w:hAnsi="Cambria" w:cs="Cambria"/>
        </w:rPr>
      </w:pPr>
      <w:r w:rsidRPr="44720131">
        <w:rPr>
          <w:rFonts w:ascii="Cambria" w:eastAsia="Cambria" w:hAnsi="Cambria" w:cs="Cambria"/>
        </w:rPr>
        <w:t>25 production databases running on the AWS RDS instance</w:t>
      </w:r>
    </w:p>
    <w:p w14:paraId="338BBCB2" w14:textId="4D77C712" w:rsidR="1B2CC190" w:rsidRDefault="1B2CC190" w:rsidP="44720131">
      <w:pPr>
        <w:pStyle w:val="ListParagraph"/>
        <w:numPr>
          <w:ilvl w:val="1"/>
          <w:numId w:val="1"/>
        </w:numPr>
        <w:spacing w:after="0"/>
        <w:rPr>
          <w:rFonts w:ascii="Cambria" w:eastAsia="Cambria" w:hAnsi="Cambria" w:cs="Cambria"/>
        </w:rPr>
      </w:pPr>
      <w:r w:rsidRPr="44720131">
        <w:rPr>
          <w:rFonts w:ascii="Cambria" w:eastAsia="Cambria" w:hAnsi="Cambria" w:cs="Cambria"/>
        </w:rPr>
        <w:t>Numerous scripts and database stored procedures deployed across the database estate</w:t>
      </w:r>
    </w:p>
    <w:p w14:paraId="794040CB" w14:textId="7C69F7A8" w:rsidR="1B2CC190" w:rsidRDefault="1B2CC190" w:rsidP="44720131">
      <w:pPr>
        <w:pStyle w:val="ListParagraph"/>
        <w:numPr>
          <w:ilvl w:val="1"/>
          <w:numId w:val="1"/>
        </w:numPr>
        <w:spacing w:after="0"/>
        <w:rPr>
          <w:rFonts w:ascii="Cambria" w:eastAsia="Cambria" w:hAnsi="Cambria" w:cs="Cambria"/>
        </w:rPr>
      </w:pPr>
      <w:r w:rsidRPr="44720131">
        <w:rPr>
          <w:rFonts w:ascii="Cambria" w:eastAsia="Cambria" w:hAnsi="Cambria" w:cs="Cambria"/>
        </w:rPr>
        <w:t xml:space="preserve">Two custom data management applications, the Interactive app, and the Data app used by operators to support Eircode data processing. </w:t>
      </w:r>
    </w:p>
    <w:p w14:paraId="020ADCCF" w14:textId="2C2E8A14" w:rsidR="1B2CC190" w:rsidRDefault="1B2CC190" w:rsidP="44720131">
      <w:pPr>
        <w:pStyle w:val="ListParagraph"/>
        <w:numPr>
          <w:ilvl w:val="1"/>
          <w:numId w:val="1"/>
        </w:numPr>
        <w:spacing w:after="0"/>
        <w:rPr>
          <w:rFonts w:ascii="Cambria" w:eastAsia="Cambria" w:hAnsi="Cambria" w:cs="Cambria"/>
        </w:rPr>
      </w:pPr>
      <w:r w:rsidRPr="44720131">
        <w:rPr>
          <w:rFonts w:ascii="Cambria" w:eastAsia="Cambria" w:hAnsi="Cambria" w:cs="Cambria"/>
        </w:rPr>
        <w:t>SQL Server Management Studio used to manage the databases.</w:t>
      </w:r>
    </w:p>
    <w:p w14:paraId="3391E3A7" w14:textId="2F42E080" w:rsidR="1B2CC190" w:rsidRDefault="1B2CC190" w:rsidP="44720131">
      <w:pPr>
        <w:pStyle w:val="ListParagraph"/>
        <w:numPr>
          <w:ilvl w:val="0"/>
          <w:numId w:val="1"/>
        </w:numPr>
        <w:spacing w:after="0"/>
        <w:rPr>
          <w:rFonts w:ascii="Cambria" w:eastAsia="Cambria" w:hAnsi="Cambria" w:cs="Cambria"/>
        </w:rPr>
      </w:pPr>
      <w:r w:rsidRPr="44720131">
        <w:rPr>
          <w:rFonts w:ascii="Cambria" w:eastAsia="Cambria" w:hAnsi="Cambria" w:cs="Cambria"/>
        </w:rPr>
        <w:t xml:space="preserve">Provide secure remote access to the Eircode Management team (Autoaddress) so they can conduct the monthly and quarterly processing of Eircodes using the PAD solution.   </w:t>
      </w:r>
    </w:p>
    <w:p w14:paraId="4D950CC8" w14:textId="08F80CC1" w:rsidR="1B2CC190" w:rsidRDefault="1B2CC190" w:rsidP="44720131">
      <w:pPr>
        <w:pStyle w:val="ListParagraph"/>
        <w:numPr>
          <w:ilvl w:val="0"/>
          <w:numId w:val="1"/>
        </w:numPr>
        <w:spacing w:after="0"/>
        <w:rPr>
          <w:rFonts w:ascii="Cambria" w:eastAsia="Cambria" w:hAnsi="Cambria" w:cs="Cambria"/>
        </w:rPr>
      </w:pPr>
      <w:r w:rsidRPr="44720131">
        <w:rPr>
          <w:rFonts w:ascii="Cambria" w:eastAsia="Cambria" w:hAnsi="Cambria" w:cs="Cambria"/>
        </w:rPr>
        <w:t>Provide role-based access to the various databases in line with operator job roles.</w:t>
      </w:r>
    </w:p>
    <w:p w14:paraId="004F1A49" w14:textId="3EB3E500" w:rsidR="1B2CC190" w:rsidRDefault="1B2CC190" w:rsidP="44720131">
      <w:pPr>
        <w:pStyle w:val="ListParagraph"/>
        <w:numPr>
          <w:ilvl w:val="0"/>
          <w:numId w:val="1"/>
        </w:numPr>
        <w:spacing w:after="0"/>
        <w:rPr>
          <w:rFonts w:ascii="Cambria" w:eastAsia="Cambria" w:hAnsi="Cambria" w:cs="Cambria"/>
        </w:rPr>
      </w:pPr>
      <w:r w:rsidRPr="44720131">
        <w:rPr>
          <w:rFonts w:ascii="Cambria" w:eastAsia="Cambria" w:hAnsi="Cambria" w:cs="Cambria"/>
        </w:rPr>
        <w:t>Support the non-functional requirements NFRs to ensure PAD operation.</w:t>
      </w:r>
    </w:p>
    <w:p w14:paraId="46796516" w14:textId="0AC19D9D" w:rsidR="1B2CC190" w:rsidRDefault="1B2CC190" w:rsidP="44720131">
      <w:pPr>
        <w:pStyle w:val="ListParagraph"/>
        <w:numPr>
          <w:ilvl w:val="0"/>
          <w:numId w:val="1"/>
        </w:numPr>
        <w:spacing w:after="0"/>
        <w:rPr>
          <w:rFonts w:ascii="Cambria" w:eastAsia="Cambria" w:hAnsi="Cambria" w:cs="Cambria"/>
        </w:rPr>
      </w:pPr>
      <w:r w:rsidRPr="44720131">
        <w:rPr>
          <w:rFonts w:ascii="Cambria" w:eastAsia="Cambria" w:hAnsi="Cambria" w:cs="Cambria"/>
        </w:rPr>
        <w:t xml:space="preserve">Provide a secure facility for </w:t>
      </w:r>
      <w:proofErr w:type="gramStart"/>
      <w:r w:rsidRPr="44720131">
        <w:rPr>
          <w:rFonts w:ascii="Cambria" w:eastAsia="Cambria" w:hAnsi="Cambria" w:cs="Cambria"/>
        </w:rPr>
        <w:t>An</w:t>
      </w:r>
      <w:proofErr w:type="gramEnd"/>
      <w:r w:rsidRPr="44720131">
        <w:rPr>
          <w:rFonts w:ascii="Cambria" w:eastAsia="Cambria" w:hAnsi="Cambria" w:cs="Cambria"/>
        </w:rPr>
        <w:t xml:space="preserve"> Post to upload the input postal data files requiring new or updated Eircodes</w:t>
      </w:r>
    </w:p>
    <w:p w14:paraId="3FE5C60F" w14:textId="4B63DE36" w:rsidR="1B2CC190" w:rsidRDefault="1B2CC190" w:rsidP="44720131">
      <w:pPr>
        <w:pStyle w:val="ListParagraph"/>
        <w:numPr>
          <w:ilvl w:val="0"/>
          <w:numId w:val="1"/>
        </w:numPr>
        <w:spacing w:after="0"/>
        <w:rPr>
          <w:rFonts w:ascii="Cambria" w:eastAsia="Cambria" w:hAnsi="Cambria" w:cs="Cambria"/>
        </w:rPr>
      </w:pPr>
      <w:r w:rsidRPr="44720131">
        <w:rPr>
          <w:rFonts w:ascii="Cambria" w:eastAsia="Cambria" w:hAnsi="Cambria" w:cs="Cambria"/>
        </w:rPr>
        <w:t>Provide a secure facility to disseminate all PAD outputs generated by the PAD solution. The outputs consist of:</w:t>
      </w:r>
    </w:p>
    <w:p w14:paraId="2C60737A" w14:textId="4D9FE641" w:rsidR="1B2CC190" w:rsidRDefault="1B2CC190" w:rsidP="44720131">
      <w:pPr>
        <w:pStyle w:val="ListParagraph"/>
        <w:numPr>
          <w:ilvl w:val="1"/>
          <w:numId w:val="1"/>
        </w:numPr>
        <w:spacing w:after="0"/>
        <w:rPr>
          <w:rFonts w:ascii="Cambria" w:eastAsia="Cambria" w:hAnsi="Cambria" w:cs="Cambria"/>
        </w:rPr>
      </w:pPr>
      <w:r w:rsidRPr="44720131">
        <w:rPr>
          <w:rFonts w:ascii="Cambria" w:eastAsia="Cambria" w:hAnsi="Cambria" w:cs="Cambria"/>
        </w:rPr>
        <w:t xml:space="preserve">The master ENI file which contains all individual Eircodes with postal addresses which need to be loaded to </w:t>
      </w:r>
      <w:proofErr w:type="gramStart"/>
      <w:r w:rsidRPr="44720131">
        <w:rPr>
          <w:rFonts w:ascii="Cambria" w:eastAsia="Cambria" w:hAnsi="Cambria" w:cs="Cambria"/>
        </w:rPr>
        <w:t>An</w:t>
      </w:r>
      <w:proofErr w:type="gramEnd"/>
      <w:r w:rsidRPr="44720131">
        <w:rPr>
          <w:rFonts w:ascii="Cambria" w:eastAsia="Cambria" w:hAnsi="Cambria" w:cs="Cambria"/>
        </w:rPr>
        <w:t xml:space="preserve"> Post Eircode’s SharePoint site by Autoaddress operators.   </w:t>
      </w:r>
    </w:p>
    <w:p w14:paraId="6E1D1DDF" w14:textId="70F77DEF" w:rsidR="1B2CC190" w:rsidRDefault="1B2CC190" w:rsidP="44720131">
      <w:pPr>
        <w:pStyle w:val="ListParagraph"/>
        <w:numPr>
          <w:ilvl w:val="1"/>
          <w:numId w:val="1"/>
        </w:numPr>
        <w:spacing w:after="0"/>
        <w:rPr>
          <w:rFonts w:ascii="Cambria" w:eastAsia="Cambria" w:hAnsi="Cambria" w:cs="Cambria"/>
        </w:rPr>
      </w:pPr>
      <w:r w:rsidRPr="44720131">
        <w:rPr>
          <w:rFonts w:ascii="Cambria" w:eastAsia="Cambria" w:hAnsi="Cambria" w:cs="Cambria"/>
        </w:rPr>
        <w:t xml:space="preserve">Access to load Google and Apple custom files deployed to a nominated </w:t>
      </w:r>
      <w:proofErr w:type="gramStart"/>
      <w:r w:rsidRPr="44720131">
        <w:rPr>
          <w:rFonts w:ascii="Cambria" w:eastAsia="Cambria" w:hAnsi="Cambria" w:cs="Cambria"/>
        </w:rPr>
        <w:t>An</w:t>
      </w:r>
      <w:proofErr w:type="gramEnd"/>
      <w:r w:rsidRPr="44720131">
        <w:rPr>
          <w:rFonts w:ascii="Cambria" w:eastAsia="Cambria" w:hAnsi="Cambria" w:cs="Cambria"/>
        </w:rPr>
        <w:t xml:space="preserve"> post Eircode SharePoint folder.</w:t>
      </w:r>
    </w:p>
    <w:p w14:paraId="78BA0B8B" w14:textId="0B960964" w:rsidR="1B2CC190" w:rsidRDefault="1B2CC190" w:rsidP="44720131">
      <w:pPr>
        <w:pStyle w:val="ListParagraph"/>
        <w:numPr>
          <w:ilvl w:val="1"/>
          <w:numId w:val="1"/>
        </w:numPr>
        <w:spacing w:after="0"/>
        <w:rPr>
          <w:rFonts w:ascii="Cambria" w:eastAsia="Cambria" w:hAnsi="Cambria" w:cs="Cambria"/>
        </w:rPr>
      </w:pPr>
      <w:r w:rsidRPr="44720131">
        <w:rPr>
          <w:rFonts w:ascii="Cambria" w:eastAsia="Cambria" w:hAnsi="Cambria" w:cs="Cambria"/>
        </w:rPr>
        <w:t xml:space="preserve">A facility to load the Eircode ECAD data product releases to the Finder web site  </w:t>
      </w:r>
    </w:p>
    <w:p w14:paraId="21218D4D" w14:textId="05EEEC97" w:rsidR="1B2CC190" w:rsidRDefault="1B2CC190" w:rsidP="44720131">
      <w:pPr>
        <w:pStyle w:val="ListParagraph"/>
        <w:numPr>
          <w:ilvl w:val="1"/>
          <w:numId w:val="1"/>
        </w:numPr>
        <w:spacing w:after="0"/>
        <w:rPr>
          <w:rFonts w:ascii="Cambria" w:eastAsia="Cambria" w:hAnsi="Cambria" w:cs="Cambria"/>
        </w:rPr>
      </w:pPr>
      <w:r w:rsidRPr="44720131">
        <w:rPr>
          <w:rFonts w:ascii="Cambria" w:eastAsia="Cambria" w:hAnsi="Cambria" w:cs="Cambria"/>
        </w:rPr>
        <w:lastRenderedPageBreak/>
        <w:t>A facility to load the Eircode ECAD and ECAF data product releases to an appointed location on the Eircode Open Data Portal.</w:t>
      </w:r>
    </w:p>
    <w:p w14:paraId="45E312E0" w14:textId="4A0FA7E4" w:rsidR="1B2CC190" w:rsidRDefault="1B2CC190" w:rsidP="44720131">
      <w:pPr>
        <w:pStyle w:val="ListParagraph"/>
        <w:numPr>
          <w:ilvl w:val="0"/>
          <w:numId w:val="1"/>
        </w:numPr>
        <w:spacing w:after="0"/>
        <w:rPr>
          <w:rFonts w:ascii="Cambria" w:eastAsia="Cambria" w:hAnsi="Cambria" w:cs="Cambria"/>
        </w:rPr>
      </w:pPr>
      <w:r w:rsidRPr="44720131">
        <w:rPr>
          <w:rFonts w:ascii="Cambria" w:eastAsia="Cambria" w:hAnsi="Cambria" w:cs="Cambria"/>
        </w:rPr>
        <w:t>Migrate all existing data on the existing RDS instances from CAPITA to the new RDS instance.</w:t>
      </w:r>
    </w:p>
    <w:p w14:paraId="5D87B0CC" w14:textId="2248BE11" w:rsidR="44720131" w:rsidRDefault="44720131" w:rsidP="44720131"/>
    <w:p w14:paraId="6B3409CF" w14:textId="6082CA5A" w:rsidR="00834113" w:rsidRDefault="00834113" w:rsidP="44720131">
      <w:r>
        <w:t xml:space="preserve">Additionally, </w:t>
      </w:r>
      <w:r w:rsidR="00643C70">
        <w:t xml:space="preserve">the solution must comply with </w:t>
      </w:r>
      <w:proofErr w:type="gramStart"/>
      <w:r w:rsidR="006C3F1F">
        <w:t>An</w:t>
      </w:r>
      <w:proofErr w:type="gramEnd"/>
      <w:r w:rsidR="006C3F1F">
        <w:t xml:space="preserve"> Post IT policies, where relevant. While not </w:t>
      </w:r>
      <w:proofErr w:type="gramStart"/>
      <w:r w:rsidR="00720827">
        <w:t>a  GTS</w:t>
      </w:r>
      <w:proofErr w:type="gramEnd"/>
      <w:r w:rsidR="006C3F1F">
        <w:t xml:space="preserve"> </w:t>
      </w:r>
      <w:r w:rsidR="00955E1C">
        <w:t xml:space="preserve">solution, the policies and practices </w:t>
      </w:r>
      <w:r w:rsidR="00F83185">
        <w:t xml:space="preserve">stated </w:t>
      </w:r>
      <w:r w:rsidR="00955E1C">
        <w:t xml:space="preserve">by those policies should </w:t>
      </w:r>
      <w:r w:rsidR="00962D0E">
        <w:t xml:space="preserve">be reflected </w:t>
      </w:r>
      <w:r w:rsidR="00F83185">
        <w:t xml:space="preserve">in the solution. See </w:t>
      </w:r>
      <w:proofErr w:type="gramStart"/>
      <w:r w:rsidR="00792A57">
        <w:t>An</w:t>
      </w:r>
      <w:proofErr w:type="gramEnd"/>
      <w:r w:rsidR="00792A57">
        <w:t xml:space="preserve"> post IT policies, </w:t>
      </w:r>
      <w:r w:rsidR="00F83185">
        <w:t xml:space="preserve">reference </w:t>
      </w:r>
      <w:r w:rsidR="00792A57">
        <w:t xml:space="preserve">1. </w:t>
      </w:r>
      <w:r w:rsidR="00955E1C">
        <w:t xml:space="preserve"> </w:t>
      </w:r>
    </w:p>
    <w:p w14:paraId="11384F23" w14:textId="195185B9" w:rsidR="007A5927" w:rsidRDefault="007A5927" w:rsidP="007A5927">
      <w:pPr>
        <w:pStyle w:val="Heading1"/>
      </w:pPr>
      <w:bookmarkStart w:id="5" w:name="_Toc222326584"/>
      <w:r>
        <w:t>Cloud Principles</w:t>
      </w:r>
      <w:bookmarkEnd w:id="5"/>
      <w:r>
        <w:t xml:space="preserve"> </w:t>
      </w:r>
    </w:p>
    <w:p w14:paraId="46133D19" w14:textId="1811F2F6" w:rsidR="007A5927" w:rsidRDefault="007A5927" w:rsidP="007A5927">
      <w:r>
        <w:t xml:space="preserve">Statement of cloud principles being followed. </w:t>
      </w:r>
      <w:r w:rsidR="009D584A">
        <w:t xml:space="preserve">By grouping as needed. </w:t>
      </w:r>
    </w:p>
    <w:p w14:paraId="1D26D4F5" w14:textId="5D5FA98F" w:rsidR="000E1348" w:rsidRDefault="000E1348" w:rsidP="007A5927">
      <w:r>
        <w:t xml:space="preserve">E.g. </w:t>
      </w:r>
    </w:p>
    <w:p w14:paraId="195727CE" w14:textId="624EB038" w:rsidR="000E1348" w:rsidRDefault="000E1348" w:rsidP="000E1348">
      <w:pPr>
        <w:pStyle w:val="Heading2"/>
      </w:pPr>
      <w:bookmarkStart w:id="6" w:name="_Toc222326585"/>
      <w:r>
        <w:t>Security Principles</w:t>
      </w:r>
      <w:bookmarkEnd w:id="6"/>
      <w:r>
        <w:t xml:space="preserve"> </w:t>
      </w:r>
    </w:p>
    <w:p w14:paraId="30070D70" w14:textId="3730A7DC" w:rsidR="000E1348" w:rsidRPr="000E1348" w:rsidRDefault="000E1348" w:rsidP="00975EDB">
      <w:pPr>
        <w:pStyle w:val="ListParagraph"/>
        <w:numPr>
          <w:ilvl w:val="0"/>
          <w:numId w:val="8"/>
        </w:numPr>
      </w:pPr>
      <w:r w:rsidRPr="000E1348">
        <w:t xml:space="preserve">Least privilege access for all users, operators, and service accounts </w:t>
      </w:r>
    </w:p>
    <w:p w14:paraId="199B4247" w14:textId="78121BE9" w:rsidR="000E1348" w:rsidRPr="000E1348" w:rsidRDefault="000E1348" w:rsidP="00975EDB">
      <w:pPr>
        <w:pStyle w:val="ListParagraph"/>
        <w:numPr>
          <w:ilvl w:val="0"/>
          <w:numId w:val="8"/>
        </w:numPr>
      </w:pPr>
      <w:r w:rsidRPr="000E1348">
        <w:t xml:space="preserve">Separation of duties between </w:t>
      </w:r>
      <w:proofErr w:type="gramStart"/>
      <w:r w:rsidRPr="000E1348">
        <w:t>An</w:t>
      </w:r>
      <w:proofErr w:type="gramEnd"/>
      <w:r w:rsidRPr="000E1348">
        <w:t xml:space="preserve"> Post and the 3rd</w:t>
      </w:r>
      <w:r w:rsidRPr="000E1348">
        <w:noBreakHyphen/>
        <w:t xml:space="preserve">party operator </w:t>
      </w:r>
    </w:p>
    <w:p w14:paraId="744A674B" w14:textId="28DA86E4" w:rsidR="000E1348" w:rsidRPr="000E1348" w:rsidRDefault="000E1348" w:rsidP="00975EDB">
      <w:pPr>
        <w:pStyle w:val="ListParagraph"/>
        <w:numPr>
          <w:ilvl w:val="0"/>
          <w:numId w:val="8"/>
        </w:numPr>
      </w:pPr>
      <w:r w:rsidRPr="000E1348">
        <w:t xml:space="preserve">Strong identity federation using Azure AD </w:t>
      </w:r>
    </w:p>
    <w:p w14:paraId="6569AFB7" w14:textId="7742FF46" w:rsidR="000E1348" w:rsidRPr="000E1348" w:rsidRDefault="000E1348" w:rsidP="00975EDB">
      <w:pPr>
        <w:pStyle w:val="ListParagraph"/>
        <w:numPr>
          <w:ilvl w:val="0"/>
          <w:numId w:val="8"/>
        </w:numPr>
      </w:pPr>
      <w:r w:rsidRPr="000E1348">
        <w:t>Multi</w:t>
      </w:r>
      <w:r w:rsidRPr="000E1348">
        <w:noBreakHyphen/>
        <w:t>AZ high</w:t>
      </w:r>
      <w:r w:rsidRPr="000E1348">
        <w:noBreakHyphen/>
        <w:t xml:space="preserve">availability to protect data integrity </w:t>
      </w:r>
    </w:p>
    <w:p w14:paraId="2286E8E8" w14:textId="0FC6208D" w:rsidR="000E1348" w:rsidRDefault="000E1348" w:rsidP="00975EDB">
      <w:pPr>
        <w:pStyle w:val="ListParagraph"/>
        <w:numPr>
          <w:ilvl w:val="0"/>
          <w:numId w:val="8"/>
        </w:numPr>
      </w:pPr>
      <w:r w:rsidRPr="000E1348">
        <w:t>Full encryption of data at rest and in transit</w:t>
      </w:r>
    </w:p>
    <w:p w14:paraId="222BD950" w14:textId="3C249497" w:rsidR="00922966" w:rsidRPr="000E1348" w:rsidRDefault="00922966" w:rsidP="00922966">
      <w:pPr>
        <w:pStyle w:val="Heading2"/>
      </w:pPr>
      <w:bookmarkStart w:id="7" w:name="_Toc222326586"/>
      <w:r>
        <w:t>Other Principles …</w:t>
      </w:r>
      <w:bookmarkEnd w:id="7"/>
    </w:p>
    <w:p w14:paraId="4B13123B" w14:textId="77777777" w:rsidR="000E1348" w:rsidRPr="000E1348" w:rsidRDefault="000E1348" w:rsidP="007A5927"/>
    <w:p w14:paraId="327FDAA7" w14:textId="77777777" w:rsidR="00F055F1" w:rsidRDefault="002F5DD6">
      <w:pPr>
        <w:pStyle w:val="Heading1"/>
      </w:pPr>
      <w:bookmarkStart w:id="8" w:name="_Toc222326587"/>
      <w:r>
        <w:t>2. Solution Overview</w:t>
      </w:r>
      <w:bookmarkEnd w:id="8"/>
    </w:p>
    <w:p w14:paraId="1D950C8E" w14:textId="1D058053" w:rsidR="0036088F" w:rsidRDefault="0032339E" w:rsidP="00185837">
      <w:pPr>
        <w:pStyle w:val="Heading2"/>
      </w:pPr>
      <w:bookmarkStart w:id="9" w:name="_Toc222326588"/>
      <w:r>
        <w:t>Introduction</w:t>
      </w:r>
      <w:bookmarkEnd w:id="9"/>
      <w:r>
        <w:t xml:space="preserve"> </w:t>
      </w:r>
    </w:p>
    <w:p w14:paraId="15498509" w14:textId="77777777" w:rsidR="00185837" w:rsidRDefault="00185837" w:rsidP="00185837">
      <w:r>
        <w:t>Describes overall architecture and key components</w:t>
      </w:r>
    </w:p>
    <w:p w14:paraId="7A0F5F00" w14:textId="77777777" w:rsidR="0036088F" w:rsidRPr="007B69AA" w:rsidRDefault="0036088F" w:rsidP="00975EDB">
      <w:pPr>
        <w:pStyle w:val="ListParagraph"/>
        <w:numPr>
          <w:ilvl w:val="0"/>
          <w:numId w:val="9"/>
        </w:numPr>
        <w:rPr>
          <w:lang w:val="en-IE"/>
        </w:rPr>
      </w:pPr>
      <w:r w:rsidRPr="007B69AA">
        <w:rPr>
          <w:lang w:val="en-IE"/>
        </w:rPr>
        <w:t xml:space="preserve">This RDS instance exists to host ~25 PAD databases </w:t>
      </w:r>
    </w:p>
    <w:p w14:paraId="3ABC84C7" w14:textId="77777777" w:rsidR="0036088F" w:rsidRPr="007B69AA" w:rsidRDefault="0036088F" w:rsidP="00975EDB">
      <w:pPr>
        <w:pStyle w:val="ListParagraph"/>
        <w:numPr>
          <w:ilvl w:val="0"/>
          <w:numId w:val="9"/>
        </w:numPr>
        <w:rPr>
          <w:lang w:val="en-IE"/>
        </w:rPr>
      </w:pPr>
      <w:r w:rsidRPr="007B69AA">
        <w:rPr>
          <w:lang w:val="en-IE"/>
        </w:rPr>
        <w:t xml:space="preserve">It supports monthly/quarterly Eircode processing </w:t>
      </w:r>
    </w:p>
    <w:p w14:paraId="6D3E90D8" w14:textId="77777777" w:rsidR="0036088F" w:rsidRPr="007B69AA" w:rsidRDefault="0036088F" w:rsidP="00975EDB">
      <w:pPr>
        <w:pStyle w:val="ListParagraph"/>
        <w:numPr>
          <w:ilvl w:val="0"/>
          <w:numId w:val="9"/>
        </w:numPr>
        <w:rPr>
          <w:lang w:val="en-IE"/>
        </w:rPr>
      </w:pPr>
      <w:r w:rsidRPr="007B69AA">
        <w:rPr>
          <w:lang w:val="en-IE"/>
        </w:rPr>
        <w:t xml:space="preserve">Operated by Autoaddress </w:t>
      </w:r>
    </w:p>
    <w:p w14:paraId="1447A469" w14:textId="77777777" w:rsidR="0036088F" w:rsidRPr="007B69AA" w:rsidRDefault="0036088F" w:rsidP="00975EDB">
      <w:pPr>
        <w:pStyle w:val="ListParagraph"/>
        <w:numPr>
          <w:ilvl w:val="0"/>
          <w:numId w:val="9"/>
        </w:numPr>
        <w:rPr>
          <w:lang w:val="en-IE"/>
        </w:rPr>
      </w:pPr>
      <w:r w:rsidRPr="007B69AA">
        <w:rPr>
          <w:lang w:val="en-IE"/>
        </w:rPr>
        <w:t>Part of the minimal AWS setup replacing the existing CAPITA RDS</w:t>
      </w:r>
    </w:p>
    <w:p w14:paraId="0ACE6B12" w14:textId="1CD1A640" w:rsidR="0008033F" w:rsidRDefault="0008033F" w:rsidP="00185837">
      <w:pPr>
        <w:pStyle w:val="Heading2"/>
      </w:pPr>
      <w:bookmarkStart w:id="10" w:name="_Toc222326589"/>
      <w:r w:rsidRPr="00185837">
        <w:t>2.1 Logical Diagram (KEY!)</w:t>
      </w:r>
      <w:bookmarkEnd w:id="10"/>
    </w:p>
    <w:p w14:paraId="57AD5BD9" w14:textId="77777777" w:rsidR="0036088F" w:rsidRDefault="0036088F" w:rsidP="0008033F"/>
    <w:p w14:paraId="34353D03" w14:textId="27F13B35" w:rsidR="00981EDF" w:rsidRDefault="00981EDF" w:rsidP="0008033F">
      <w:r>
        <w:t>&lt;&lt;&lt;DIAGRAM&gt;&gt;&gt;</w:t>
      </w:r>
    </w:p>
    <w:p w14:paraId="0AED7F43" w14:textId="77777777" w:rsidR="0032339E" w:rsidRDefault="0032339E" w:rsidP="0008033F"/>
    <w:p w14:paraId="7FCC772E" w14:textId="60E2F96F" w:rsidR="0032339E" w:rsidRDefault="0032339E" w:rsidP="0032339E">
      <w:pPr>
        <w:pStyle w:val="Heading2"/>
      </w:pPr>
      <w:bookmarkStart w:id="11" w:name="_Toc222326590"/>
      <w:r>
        <w:lastRenderedPageBreak/>
        <w:t>Description</w:t>
      </w:r>
      <w:bookmarkEnd w:id="11"/>
      <w:r>
        <w:t xml:space="preserve"> </w:t>
      </w:r>
    </w:p>
    <w:p w14:paraId="636A4DE4" w14:textId="30DDE575" w:rsidR="002F5DD6" w:rsidRPr="002F5DD6" w:rsidRDefault="002F5DD6" w:rsidP="002F5DD6">
      <w:pPr>
        <w:rPr>
          <w:lang w:val="en-IE"/>
        </w:rPr>
      </w:pPr>
      <w:r>
        <w:rPr>
          <w:lang w:val="en-IE"/>
        </w:rPr>
        <w:t>Should show</w:t>
      </w:r>
    </w:p>
    <w:p w14:paraId="78DA2E75" w14:textId="77777777" w:rsidR="00734309" w:rsidRPr="00734309" w:rsidRDefault="00734309" w:rsidP="00734309">
      <w:pPr>
        <w:rPr>
          <w:lang w:val="en-IE"/>
        </w:rPr>
      </w:pPr>
      <w:r w:rsidRPr="00734309">
        <w:rPr>
          <w:lang w:val="en-IE"/>
        </w:rPr>
        <w:t>1. VPC Layout (Minimal)</w:t>
      </w:r>
    </w:p>
    <w:p w14:paraId="653543CD" w14:textId="77777777" w:rsidR="00734309" w:rsidRPr="00734309" w:rsidRDefault="00734309" w:rsidP="00975EDB">
      <w:pPr>
        <w:numPr>
          <w:ilvl w:val="0"/>
          <w:numId w:val="10"/>
        </w:numPr>
        <w:rPr>
          <w:lang w:val="en-IE"/>
        </w:rPr>
      </w:pPr>
      <w:r w:rsidRPr="00734309">
        <w:rPr>
          <w:lang w:val="en-IE"/>
        </w:rPr>
        <w:t>One VPC</w:t>
      </w:r>
    </w:p>
    <w:p w14:paraId="4776EEB5" w14:textId="77777777" w:rsidR="00734309" w:rsidRPr="00734309" w:rsidRDefault="00734309" w:rsidP="00975EDB">
      <w:pPr>
        <w:numPr>
          <w:ilvl w:val="0"/>
          <w:numId w:val="10"/>
        </w:numPr>
        <w:rPr>
          <w:lang w:val="en-IE"/>
        </w:rPr>
      </w:pPr>
      <w:r w:rsidRPr="00734309">
        <w:rPr>
          <w:lang w:val="en-IE"/>
        </w:rPr>
        <w:t>Public, Private, Isolated subnets (across 2 AZs)</w:t>
      </w:r>
    </w:p>
    <w:p w14:paraId="38B06A6C" w14:textId="77777777" w:rsidR="00734309" w:rsidRPr="00734309" w:rsidRDefault="00734309" w:rsidP="00734309">
      <w:pPr>
        <w:rPr>
          <w:lang w:val="en-IE"/>
        </w:rPr>
      </w:pPr>
      <w:r w:rsidRPr="00734309">
        <w:rPr>
          <w:lang w:val="en-IE"/>
        </w:rPr>
        <w:t>2. RDS SQL Server Tier (Core Component)</w:t>
      </w:r>
    </w:p>
    <w:p w14:paraId="62EF94D0" w14:textId="77777777" w:rsidR="00734309" w:rsidRPr="00734309" w:rsidRDefault="00734309" w:rsidP="00975EDB">
      <w:pPr>
        <w:numPr>
          <w:ilvl w:val="0"/>
          <w:numId w:val="11"/>
        </w:numPr>
        <w:rPr>
          <w:lang w:val="en-IE"/>
        </w:rPr>
      </w:pPr>
      <w:r w:rsidRPr="00734309">
        <w:rPr>
          <w:lang w:val="en-IE"/>
        </w:rPr>
        <w:t>Multi</w:t>
      </w:r>
      <w:r w:rsidRPr="00734309">
        <w:rPr>
          <w:lang w:val="en-IE"/>
        </w:rPr>
        <w:noBreakHyphen/>
        <w:t>AZ RDS SQL Server instance</w:t>
      </w:r>
    </w:p>
    <w:p w14:paraId="1C2CD8C4" w14:textId="77777777" w:rsidR="00734309" w:rsidRPr="00734309" w:rsidRDefault="00734309" w:rsidP="00975EDB">
      <w:pPr>
        <w:numPr>
          <w:ilvl w:val="0"/>
          <w:numId w:val="11"/>
        </w:numPr>
        <w:rPr>
          <w:lang w:val="en-IE"/>
        </w:rPr>
      </w:pPr>
      <w:r w:rsidRPr="00734309">
        <w:rPr>
          <w:lang w:val="en-IE"/>
        </w:rPr>
        <w:t>~25 PAD databases</w:t>
      </w:r>
    </w:p>
    <w:p w14:paraId="7F848B93" w14:textId="77777777" w:rsidR="00734309" w:rsidRPr="00734309" w:rsidRDefault="00734309" w:rsidP="00975EDB">
      <w:pPr>
        <w:numPr>
          <w:ilvl w:val="0"/>
          <w:numId w:val="11"/>
        </w:numPr>
        <w:rPr>
          <w:lang w:val="en-IE"/>
        </w:rPr>
      </w:pPr>
      <w:r w:rsidRPr="00734309">
        <w:rPr>
          <w:lang w:val="en-IE"/>
        </w:rPr>
        <w:t>RDS Proxy (optional)</w:t>
      </w:r>
    </w:p>
    <w:p w14:paraId="1AEB8555" w14:textId="77777777" w:rsidR="00734309" w:rsidRPr="00734309" w:rsidRDefault="00734309" w:rsidP="00734309">
      <w:pPr>
        <w:rPr>
          <w:lang w:val="en-IE"/>
        </w:rPr>
      </w:pPr>
      <w:r w:rsidRPr="00734309">
        <w:rPr>
          <w:lang w:val="en-IE"/>
        </w:rPr>
        <w:t>3. Access Path for Autoaddress (External Operator)</w:t>
      </w:r>
    </w:p>
    <w:p w14:paraId="5866DC54" w14:textId="4B3DD47F" w:rsidR="00734309" w:rsidRPr="00734309" w:rsidRDefault="00734309" w:rsidP="00975EDB">
      <w:pPr>
        <w:numPr>
          <w:ilvl w:val="0"/>
          <w:numId w:val="12"/>
        </w:numPr>
        <w:rPr>
          <w:lang w:val="en-IE"/>
        </w:rPr>
      </w:pPr>
      <w:r w:rsidRPr="00734309">
        <w:rPr>
          <w:lang w:val="en-IE"/>
        </w:rPr>
        <w:t>VPN or SSM Session Manager</w:t>
      </w:r>
      <w:r w:rsidR="00A918AB" w:rsidRPr="00B5789A">
        <w:rPr>
          <w:lang w:val="en-IE"/>
        </w:rPr>
        <w:t xml:space="preserve"> – why are not considering </w:t>
      </w:r>
      <w:r w:rsidR="00651A1C" w:rsidRPr="00B5789A">
        <w:rPr>
          <w:lang w:val="en-IE"/>
        </w:rPr>
        <w:t>SSM??</w:t>
      </w:r>
    </w:p>
    <w:p w14:paraId="7D1F632B" w14:textId="77777777" w:rsidR="00734309" w:rsidRPr="00734309" w:rsidRDefault="00734309" w:rsidP="00975EDB">
      <w:pPr>
        <w:numPr>
          <w:ilvl w:val="0"/>
          <w:numId w:val="12"/>
        </w:numPr>
        <w:rPr>
          <w:lang w:val="en-IE"/>
        </w:rPr>
      </w:pPr>
      <w:r w:rsidRPr="00734309">
        <w:rPr>
          <w:lang w:val="en-IE"/>
        </w:rPr>
        <w:t>No public RDS access</w:t>
      </w:r>
    </w:p>
    <w:p w14:paraId="1C8FE373" w14:textId="2A79EDD7" w:rsidR="00734309" w:rsidRPr="00734309" w:rsidRDefault="00734309" w:rsidP="00B04B05">
      <w:pPr>
        <w:tabs>
          <w:tab w:val="num" w:pos="720"/>
        </w:tabs>
        <w:rPr>
          <w:lang w:val="en-IE"/>
        </w:rPr>
      </w:pPr>
      <w:r w:rsidRPr="00734309">
        <w:rPr>
          <w:lang w:val="en-IE"/>
        </w:rPr>
        <w:t>4. Optional EC2 Application Hosts</w:t>
      </w:r>
      <w:r w:rsidRPr="00734309">
        <w:rPr>
          <w:lang w:val="en-IE"/>
        </w:rPr>
        <w:br/>
        <w:t>1 small EC2 for Interactive App</w:t>
      </w:r>
    </w:p>
    <w:p w14:paraId="571583B3" w14:textId="77777777" w:rsidR="00734309" w:rsidRPr="00734309" w:rsidRDefault="00734309" w:rsidP="00975EDB">
      <w:pPr>
        <w:numPr>
          <w:ilvl w:val="0"/>
          <w:numId w:val="13"/>
        </w:numPr>
        <w:rPr>
          <w:lang w:val="en-IE"/>
        </w:rPr>
      </w:pPr>
      <w:r w:rsidRPr="00734309">
        <w:rPr>
          <w:lang w:val="en-IE"/>
        </w:rPr>
        <w:t>1 small EC2 for Data Processing App</w:t>
      </w:r>
    </w:p>
    <w:p w14:paraId="6F6A4A75" w14:textId="77777777" w:rsidR="00734309" w:rsidRPr="00734309" w:rsidRDefault="00734309" w:rsidP="00734309">
      <w:pPr>
        <w:rPr>
          <w:lang w:val="en-IE"/>
        </w:rPr>
      </w:pPr>
      <w:r w:rsidRPr="00734309">
        <w:rPr>
          <w:lang w:val="en-IE"/>
        </w:rPr>
        <w:t>5. Security Controls</w:t>
      </w:r>
    </w:p>
    <w:p w14:paraId="5BB761F0" w14:textId="77777777" w:rsidR="00734309" w:rsidRPr="00734309" w:rsidRDefault="00734309" w:rsidP="00975EDB">
      <w:pPr>
        <w:numPr>
          <w:ilvl w:val="0"/>
          <w:numId w:val="14"/>
        </w:numPr>
        <w:rPr>
          <w:lang w:val="en-IE"/>
        </w:rPr>
      </w:pPr>
      <w:r w:rsidRPr="00734309">
        <w:rPr>
          <w:lang w:val="en-IE"/>
        </w:rPr>
        <w:t>Security Groups</w:t>
      </w:r>
    </w:p>
    <w:p w14:paraId="253522B5" w14:textId="77777777" w:rsidR="00734309" w:rsidRPr="00734309" w:rsidRDefault="00734309" w:rsidP="00975EDB">
      <w:pPr>
        <w:numPr>
          <w:ilvl w:val="0"/>
          <w:numId w:val="14"/>
        </w:numPr>
        <w:rPr>
          <w:lang w:val="en-IE"/>
        </w:rPr>
      </w:pPr>
      <w:r w:rsidRPr="00734309">
        <w:rPr>
          <w:lang w:val="en-IE"/>
        </w:rPr>
        <w:t>KMS Encryption</w:t>
      </w:r>
    </w:p>
    <w:p w14:paraId="02815086" w14:textId="77777777" w:rsidR="00734309" w:rsidRPr="00734309" w:rsidRDefault="00734309" w:rsidP="00975EDB">
      <w:pPr>
        <w:numPr>
          <w:ilvl w:val="0"/>
          <w:numId w:val="14"/>
        </w:numPr>
        <w:rPr>
          <w:lang w:val="en-IE"/>
        </w:rPr>
      </w:pPr>
      <w:r w:rsidRPr="00734309">
        <w:rPr>
          <w:lang w:val="en-IE"/>
        </w:rPr>
        <w:t xml:space="preserve">CloudTrail / </w:t>
      </w:r>
      <w:proofErr w:type="spellStart"/>
      <w:r w:rsidRPr="00734309">
        <w:rPr>
          <w:lang w:val="en-IE"/>
        </w:rPr>
        <w:t>GuardDuty</w:t>
      </w:r>
      <w:proofErr w:type="spellEnd"/>
      <w:r w:rsidRPr="00734309">
        <w:rPr>
          <w:lang w:val="en-IE"/>
        </w:rPr>
        <w:t xml:space="preserve"> / CloudWatch</w:t>
      </w:r>
    </w:p>
    <w:p w14:paraId="35FAE532" w14:textId="77777777" w:rsidR="00734309" w:rsidRPr="00734309" w:rsidRDefault="00734309" w:rsidP="00734309">
      <w:pPr>
        <w:rPr>
          <w:lang w:val="en-IE"/>
        </w:rPr>
      </w:pPr>
      <w:r w:rsidRPr="00734309">
        <w:rPr>
          <w:lang w:val="en-IE"/>
        </w:rPr>
        <w:t>6. Data Ingress / Egress Points</w:t>
      </w:r>
    </w:p>
    <w:p w14:paraId="753771B3" w14:textId="77777777" w:rsidR="00734309" w:rsidRPr="00734309" w:rsidRDefault="00734309" w:rsidP="00975EDB">
      <w:pPr>
        <w:numPr>
          <w:ilvl w:val="0"/>
          <w:numId w:val="15"/>
        </w:numPr>
        <w:rPr>
          <w:lang w:val="en-IE"/>
        </w:rPr>
      </w:pPr>
      <w:r w:rsidRPr="00734309">
        <w:rPr>
          <w:lang w:val="en-IE"/>
        </w:rPr>
        <w:t>S3 bucket(s) for postal data input</w:t>
      </w:r>
    </w:p>
    <w:p w14:paraId="6B11DC42" w14:textId="77777777" w:rsidR="00734309" w:rsidRPr="00734309" w:rsidRDefault="00734309" w:rsidP="00975EDB">
      <w:pPr>
        <w:numPr>
          <w:ilvl w:val="0"/>
          <w:numId w:val="15"/>
        </w:numPr>
        <w:rPr>
          <w:lang w:val="en-IE"/>
        </w:rPr>
      </w:pPr>
      <w:r w:rsidRPr="00734309">
        <w:rPr>
          <w:lang w:val="en-IE"/>
        </w:rPr>
        <w:t>File output to SharePoint / Open Data Porta</w:t>
      </w:r>
    </w:p>
    <w:p w14:paraId="7B2698BE" w14:textId="77777777" w:rsidR="00823F2A" w:rsidRDefault="00823F2A">
      <w:pPr>
        <w:rPr>
          <w:rFonts w:asciiTheme="majorHAnsi" w:eastAsiaTheme="majorEastAsia" w:hAnsiTheme="majorHAnsi" w:cstheme="majorBidi"/>
          <w:b/>
          <w:bCs/>
          <w:color w:val="365F91" w:themeColor="accent1" w:themeShade="BF"/>
          <w:sz w:val="28"/>
          <w:szCs w:val="28"/>
          <w:lang w:val="en-IE"/>
        </w:rPr>
      </w:pPr>
      <w:r>
        <w:rPr>
          <w:lang w:val="en-IE"/>
        </w:rPr>
        <w:br w:type="page"/>
      </w:r>
    </w:p>
    <w:p w14:paraId="69396569" w14:textId="263FDDA4" w:rsidR="00C90259" w:rsidRDefault="002F5DD6" w:rsidP="00981EDF">
      <w:pPr>
        <w:pStyle w:val="Heading1"/>
      </w:pPr>
      <w:bookmarkStart w:id="12" w:name="_Toc222326591"/>
      <w:r>
        <w:lastRenderedPageBreak/>
        <w:t xml:space="preserve">3. Network </w:t>
      </w:r>
      <w:r w:rsidR="00AC724F">
        <w:t xml:space="preserve">Placement </w:t>
      </w:r>
      <w:r w:rsidR="00B068B8">
        <w:t>(Subnets and SGs)</w:t>
      </w:r>
      <w:bookmarkEnd w:id="12"/>
    </w:p>
    <w:p w14:paraId="42302961" w14:textId="77777777" w:rsidR="00981EDF" w:rsidRPr="00981EDF" w:rsidRDefault="00981EDF" w:rsidP="00981EDF"/>
    <w:p w14:paraId="7367F7A5" w14:textId="77777777" w:rsidR="00853CDB" w:rsidRPr="00853CDB" w:rsidRDefault="00853CDB" w:rsidP="00981EDF">
      <w:pPr>
        <w:pStyle w:val="Heading2"/>
        <w:rPr>
          <w:lang w:val="en-IE"/>
        </w:rPr>
      </w:pPr>
      <w:bookmarkStart w:id="13" w:name="_Toc222326592"/>
      <w:r w:rsidRPr="00853CDB">
        <w:rPr>
          <w:lang w:val="en-IE"/>
        </w:rPr>
        <w:t>3.1 Subnet Layout</w:t>
      </w:r>
      <w:bookmarkEnd w:id="13"/>
    </w:p>
    <w:p w14:paraId="769467F4" w14:textId="77777777" w:rsidR="00853CDB" w:rsidRPr="00853CDB" w:rsidRDefault="00853CDB" w:rsidP="00975EDB">
      <w:pPr>
        <w:numPr>
          <w:ilvl w:val="0"/>
          <w:numId w:val="16"/>
        </w:numPr>
        <w:rPr>
          <w:lang w:val="en-IE"/>
        </w:rPr>
      </w:pPr>
      <w:r w:rsidRPr="00853CDB">
        <w:rPr>
          <w:lang w:val="en-IE"/>
        </w:rPr>
        <w:t>Isolated subnets dedicated to the RDS SQL Server instance</w:t>
      </w:r>
    </w:p>
    <w:p w14:paraId="3664F4F3" w14:textId="2B27E3C5" w:rsidR="00853CDB" w:rsidRPr="00853CDB" w:rsidRDefault="00853CDB" w:rsidP="00975EDB">
      <w:pPr>
        <w:numPr>
          <w:ilvl w:val="0"/>
          <w:numId w:val="16"/>
        </w:numPr>
        <w:rPr>
          <w:lang w:val="en-IE"/>
        </w:rPr>
      </w:pPr>
      <w:r w:rsidRPr="00853CDB">
        <w:rPr>
          <w:lang w:val="en-IE"/>
        </w:rPr>
        <w:t>Private subnets for any optional EC2 hosts (Interactive</w:t>
      </w:r>
      <w:r w:rsidR="003E4D4B" w:rsidRPr="00B5789A">
        <w:rPr>
          <w:lang w:val="en-IE"/>
        </w:rPr>
        <w:t>/</w:t>
      </w:r>
      <w:r w:rsidRPr="00853CDB">
        <w:rPr>
          <w:lang w:val="en-IE"/>
        </w:rPr>
        <w:t xml:space="preserve"> Data App)</w:t>
      </w:r>
    </w:p>
    <w:p w14:paraId="5A15EB1D" w14:textId="77777777" w:rsidR="00853CDB" w:rsidRPr="00853CDB" w:rsidRDefault="00853CDB" w:rsidP="00975EDB">
      <w:pPr>
        <w:numPr>
          <w:ilvl w:val="0"/>
          <w:numId w:val="16"/>
        </w:numPr>
        <w:rPr>
          <w:lang w:val="en-IE"/>
        </w:rPr>
      </w:pPr>
      <w:r w:rsidRPr="00853CDB">
        <w:rPr>
          <w:lang w:val="en-IE"/>
        </w:rPr>
        <w:t xml:space="preserve">Public subnet only for: </w:t>
      </w:r>
    </w:p>
    <w:p w14:paraId="15E99366" w14:textId="77777777" w:rsidR="00853CDB" w:rsidRPr="00853CDB" w:rsidRDefault="00853CDB" w:rsidP="00975EDB">
      <w:pPr>
        <w:numPr>
          <w:ilvl w:val="1"/>
          <w:numId w:val="16"/>
        </w:numPr>
        <w:rPr>
          <w:lang w:val="en-IE"/>
        </w:rPr>
      </w:pPr>
      <w:r w:rsidRPr="00853CDB">
        <w:rPr>
          <w:lang w:val="en-IE"/>
        </w:rPr>
        <w:t>Bastion/SSM access (if required)</w:t>
      </w:r>
    </w:p>
    <w:p w14:paraId="7298BC4B" w14:textId="7FAF60CC" w:rsidR="00853CDB" w:rsidRPr="00853CDB" w:rsidRDefault="00853CDB" w:rsidP="00853CDB">
      <w:pPr>
        <w:numPr>
          <w:ilvl w:val="1"/>
          <w:numId w:val="16"/>
        </w:numPr>
        <w:rPr>
          <w:lang w:val="en-IE"/>
        </w:rPr>
      </w:pPr>
      <w:r w:rsidRPr="00853CDB">
        <w:rPr>
          <w:lang w:val="en-IE"/>
        </w:rPr>
        <w:t xml:space="preserve">Static </w:t>
      </w:r>
      <w:r w:rsidR="003E4D4B" w:rsidRPr="00B5789A">
        <w:rPr>
          <w:lang w:val="en-IE"/>
        </w:rPr>
        <w:t xml:space="preserve">Eircode </w:t>
      </w:r>
      <w:r w:rsidRPr="00853CDB">
        <w:rPr>
          <w:lang w:val="en-IE"/>
        </w:rPr>
        <w:t>public website (separate)</w:t>
      </w:r>
    </w:p>
    <w:p w14:paraId="687C87F3" w14:textId="77777777" w:rsidR="00853CDB" w:rsidRPr="00853CDB" w:rsidRDefault="00853CDB" w:rsidP="00981EDF">
      <w:pPr>
        <w:pStyle w:val="Heading2"/>
        <w:rPr>
          <w:lang w:val="en-IE"/>
        </w:rPr>
      </w:pPr>
      <w:bookmarkStart w:id="14" w:name="_Toc222326593"/>
      <w:r w:rsidRPr="00853CDB">
        <w:rPr>
          <w:lang w:val="en-IE"/>
        </w:rPr>
        <w:t>3.2 Security Groups</w:t>
      </w:r>
      <w:bookmarkEnd w:id="14"/>
    </w:p>
    <w:p w14:paraId="0C78551D" w14:textId="77BAEE61" w:rsidR="00853CDB" w:rsidRPr="00853CDB" w:rsidRDefault="00853CDB" w:rsidP="00853CDB">
      <w:pPr>
        <w:rPr>
          <w:lang w:val="en-IE"/>
        </w:rPr>
      </w:pPr>
      <w:r w:rsidRPr="00853CDB">
        <w:rPr>
          <w:lang w:val="en-IE"/>
        </w:rPr>
        <w:t>Security Groups tightly control all inbound access:</w:t>
      </w:r>
    </w:p>
    <w:p w14:paraId="7F65F938" w14:textId="77777777" w:rsidR="00853CDB" w:rsidRPr="00853CDB" w:rsidRDefault="00853CDB" w:rsidP="00975EDB">
      <w:pPr>
        <w:numPr>
          <w:ilvl w:val="0"/>
          <w:numId w:val="17"/>
        </w:numPr>
        <w:rPr>
          <w:lang w:val="en-IE"/>
        </w:rPr>
      </w:pPr>
      <w:r w:rsidRPr="00853CDB">
        <w:rPr>
          <w:lang w:val="en-IE"/>
        </w:rPr>
        <w:t>RDP access</w:t>
      </w:r>
    </w:p>
    <w:p w14:paraId="0616E8AF" w14:textId="60745D4B" w:rsidR="00853CDB" w:rsidRPr="00853CDB" w:rsidRDefault="00545378" w:rsidP="00975EDB">
      <w:pPr>
        <w:numPr>
          <w:ilvl w:val="1"/>
          <w:numId w:val="17"/>
        </w:numPr>
        <w:rPr>
          <w:lang w:val="en-IE"/>
        </w:rPr>
      </w:pPr>
      <w:r w:rsidRPr="00B5789A">
        <w:rPr>
          <w:lang w:val="en-IE"/>
        </w:rPr>
        <w:t>A</w:t>
      </w:r>
      <w:r w:rsidR="00853CDB" w:rsidRPr="00853CDB">
        <w:rPr>
          <w:lang w:val="en-IE"/>
        </w:rPr>
        <w:t xml:space="preserve">uthorised </w:t>
      </w:r>
      <w:r w:rsidRPr="00B5789A">
        <w:rPr>
          <w:lang w:val="en-IE"/>
        </w:rPr>
        <w:t xml:space="preserve">from </w:t>
      </w:r>
      <w:r w:rsidR="00853CDB" w:rsidRPr="00853CDB">
        <w:rPr>
          <w:lang w:val="en-IE"/>
        </w:rPr>
        <w:t xml:space="preserve">VPN </w:t>
      </w:r>
    </w:p>
    <w:p w14:paraId="37E9477C" w14:textId="386AE409" w:rsidR="00853CDB" w:rsidRPr="00853CDB" w:rsidRDefault="00545378" w:rsidP="00975EDB">
      <w:pPr>
        <w:numPr>
          <w:ilvl w:val="1"/>
          <w:numId w:val="17"/>
        </w:numPr>
        <w:rPr>
          <w:lang w:val="en-IE"/>
        </w:rPr>
      </w:pPr>
      <w:r w:rsidRPr="00B5789A">
        <w:rPr>
          <w:lang w:val="en-IE"/>
        </w:rPr>
        <w:t>Jump box</w:t>
      </w:r>
      <w:r w:rsidR="00347758" w:rsidRPr="00B5789A">
        <w:rPr>
          <w:lang w:val="en-IE"/>
        </w:rPr>
        <w:t xml:space="preserve"> or AWS Systems Manager Session Manager?</w:t>
      </w:r>
    </w:p>
    <w:p w14:paraId="0B682595" w14:textId="77777777" w:rsidR="00853CDB" w:rsidRPr="00853CDB" w:rsidRDefault="00853CDB" w:rsidP="00975EDB">
      <w:pPr>
        <w:numPr>
          <w:ilvl w:val="0"/>
          <w:numId w:val="17"/>
        </w:numPr>
        <w:rPr>
          <w:lang w:val="en-IE"/>
        </w:rPr>
      </w:pPr>
      <w:r w:rsidRPr="00853CDB">
        <w:rPr>
          <w:lang w:val="en-IE"/>
        </w:rPr>
        <w:t>SQL port 1433</w:t>
      </w:r>
    </w:p>
    <w:p w14:paraId="35768E2F" w14:textId="77777777" w:rsidR="00853CDB" w:rsidRPr="00853CDB" w:rsidRDefault="00853CDB" w:rsidP="00975EDB">
      <w:pPr>
        <w:numPr>
          <w:ilvl w:val="1"/>
          <w:numId w:val="17"/>
        </w:numPr>
        <w:rPr>
          <w:lang w:val="en-IE"/>
        </w:rPr>
      </w:pPr>
      <w:r w:rsidRPr="00853CDB">
        <w:rPr>
          <w:lang w:val="en-IE"/>
        </w:rPr>
        <w:t>Accessible only from trusted EC2 hosts or the VPN/SSM entry point</w:t>
      </w:r>
    </w:p>
    <w:p w14:paraId="20397EBD" w14:textId="77777777" w:rsidR="00853CDB" w:rsidRPr="00853CDB" w:rsidRDefault="00853CDB" w:rsidP="00975EDB">
      <w:pPr>
        <w:numPr>
          <w:ilvl w:val="1"/>
          <w:numId w:val="17"/>
        </w:numPr>
        <w:rPr>
          <w:lang w:val="en-IE"/>
        </w:rPr>
      </w:pPr>
      <w:r w:rsidRPr="00853CDB">
        <w:rPr>
          <w:lang w:val="en-IE"/>
        </w:rPr>
        <w:t>No direct inbound access from the public internet</w:t>
      </w:r>
    </w:p>
    <w:p w14:paraId="58BFCE15" w14:textId="77777777" w:rsidR="00853CDB" w:rsidRPr="00853CDB" w:rsidRDefault="00853CDB" w:rsidP="00975EDB">
      <w:pPr>
        <w:numPr>
          <w:ilvl w:val="0"/>
          <w:numId w:val="17"/>
        </w:numPr>
        <w:rPr>
          <w:lang w:val="en-IE"/>
        </w:rPr>
      </w:pPr>
      <w:r w:rsidRPr="00853CDB">
        <w:rPr>
          <w:lang w:val="en-IE"/>
        </w:rPr>
        <w:t>HTTPS (443)</w:t>
      </w:r>
    </w:p>
    <w:p w14:paraId="4FFAE994" w14:textId="77777777" w:rsidR="00D40534" w:rsidRPr="00B5789A" w:rsidRDefault="00D40534" w:rsidP="00975EDB">
      <w:pPr>
        <w:numPr>
          <w:ilvl w:val="1"/>
          <w:numId w:val="17"/>
        </w:numPr>
        <w:rPr>
          <w:lang w:val="en-IE"/>
        </w:rPr>
      </w:pPr>
      <w:r w:rsidRPr="00B5789A">
        <w:rPr>
          <w:lang w:val="en-IE"/>
        </w:rPr>
        <w:t>As required</w:t>
      </w:r>
    </w:p>
    <w:p w14:paraId="2400B58F" w14:textId="30CDF374" w:rsidR="00853CDB" w:rsidRPr="00853CDB" w:rsidRDefault="00853CDB" w:rsidP="00853CDB">
      <w:pPr>
        <w:rPr>
          <w:lang w:val="en-IE"/>
        </w:rPr>
      </w:pPr>
    </w:p>
    <w:p w14:paraId="4A41EBDE" w14:textId="77777777" w:rsidR="00853CDB" w:rsidRPr="00853CDB" w:rsidRDefault="00853CDB" w:rsidP="00981EDF">
      <w:pPr>
        <w:pStyle w:val="Heading2"/>
        <w:rPr>
          <w:lang w:val="en-IE"/>
        </w:rPr>
      </w:pPr>
      <w:bookmarkStart w:id="15" w:name="_Toc222326594"/>
      <w:r w:rsidRPr="00853CDB">
        <w:rPr>
          <w:lang w:val="en-IE"/>
        </w:rPr>
        <w:t>3.3 RDS Public Access Policy</w:t>
      </w:r>
      <w:bookmarkEnd w:id="15"/>
    </w:p>
    <w:p w14:paraId="5E0270F9" w14:textId="77777777" w:rsidR="00853CDB" w:rsidRPr="00853CDB" w:rsidRDefault="00853CDB" w:rsidP="00975EDB">
      <w:pPr>
        <w:numPr>
          <w:ilvl w:val="0"/>
          <w:numId w:val="18"/>
        </w:numPr>
        <w:rPr>
          <w:lang w:val="en-IE"/>
        </w:rPr>
      </w:pPr>
      <w:r w:rsidRPr="00853CDB">
        <w:rPr>
          <w:lang w:val="en-IE"/>
        </w:rPr>
        <w:t>No public access to RDS under any circumstances</w:t>
      </w:r>
    </w:p>
    <w:p w14:paraId="1EB4EBAF" w14:textId="77777777" w:rsidR="00853CDB" w:rsidRPr="00853CDB" w:rsidRDefault="00853CDB" w:rsidP="00975EDB">
      <w:pPr>
        <w:numPr>
          <w:ilvl w:val="0"/>
          <w:numId w:val="18"/>
        </w:numPr>
        <w:rPr>
          <w:lang w:val="en-IE"/>
        </w:rPr>
      </w:pPr>
      <w:r w:rsidRPr="00853CDB">
        <w:rPr>
          <w:lang w:val="en-IE"/>
        </w:rPr>
        <w:t>RDS deployed in isolated subnets with no route to the Internet</w:t>
      </w:r>
    </w:p>
    <w:p w14:paraId="1DC24948" w14:textId="77777777" w:rsidR="00853CDB" w:rsidRPr="00853CDB" w:rsidRDefault="00853CDB" w:rsidP="00975EDB">
      <w:pPr>
        <w:numPr>
          <w:ilvl w:val="0"/>
          <w:numId w:val="18"/>
        </w:numPr>
        <w:rPr>
          <w:lang w:val="en-IE"/>
        </w:rPr>
      </w:pPr>
      <w:r w:rsidRPr="00853CDB">
        <w:rPr>
          <w:lang w:val="en-IE"/>
        </w:rPr>
        <w:t>All access flows through controlled intermediate resources (EC2, VPN, or SSM)</w:t>
      </w:r>
    </w:p>
    <w:p w14:paraId="4182052E" w14:textId="28AA8570" w:rsidR="00853CDB" w:rsidRPr="00853CDB" w:rsidRDefault="00853CDB" w:rsidP="00853CDB">
      <w:pPr>
        <w:rPr>
          <w:lang w:val="en-IE"/>
        </w:rPr>
      </w:pPr>
    </w:p>
    <w:p w14:paraId="340D8E21" w14:textId="77777777" w:rsidR="00853CDB" w:rsidRPr="00853CDB" w:rsidRDefault="00853CDB" w:rsidP="00981EDF">
      <w:pPr>
        <w:pStyle w:val="Heading2"/>
        <w:rPr>
          <w:lang w:val="en-IE"/>
        </w:rPr>
      </w:pPr>
      <w:bookmarkStart w:id="16" w:name="_Toc222326595"/>
      <w:r w:rsidRPr="00853CDB">
        <w:rPr>
          <w:lang w:val="en-IE"/>
        </w:rPr>
        <w:t>3.4 Internet Exposure (Minimised)</w:t>
      </w:r>
      <w:bookmarkEnd w:id="16"/>
    </w:p>
    <w:p w14:paraId="0712485B" w14:textId="77777777" w:rsidR="00853CDB" w:rsidRPr="00853CDB" w:rsidRDefault="00853CDB" w:rsidP="00853CDB">
      <w:pPr>
        <w:rPr>
          <w:lang w:val="en-IE"/>
        </w:rPr>
      </w:pPr>
      <w:r w:rsidRPr="00853CDB">
        <w:rPr>
          <w:lang w:val="en-IE"/>
        </w:rPr>
        <w:t>Direct exposure to the Internet is strictly limited:</w:t>
      </w:r>
    </w:p>
    <w:p w14:paraId="636E7FA8" w14:textId="77777777" w:rsidR="00853CDB" w:rsidRPr="00853CDB" w:rsidRDefault="00853CDB" w:rsidP="00975EDB">
      <w:pPr>
        <w:numPr>
          <w:ilvl w:val="0"/>
          <w:numId w:val="19"/>
        </w:numPr>
        <w:rPr>
          <w:lang w:val="en-IE"/>
        </w:rPr>
      </w:pPr>
      <w:r w:rsidRPr="00853CDB">
        <w:rPr>
          <w:lang w:val="en-IE"/>
        </w:rPr>
        <w:t>Static public website (documented separately)</w:t>
      </w:r>
    </w:p>
    <w:p w14:paraId="21243D81" w14:textId="77777777" w:rsidR="00853CDB" w:rsidRPr="00853CDB" w:rsidRDefault="00853CDB" w:rsidP="00975EDB">
      <w:pPr>
        <w:numPr>
          <w:ilvl w:val="0"/>
          <w:numId w:val="19"/>
        </w:numPr>
        <w:rPr>
          <w:lang w:val="en-IE"/>
        </w:rPr>
      </w:pPr>
      <w:r w:rsidRPr="00853CDB">
        <w:rPr>
          <w:lang w:val="en-IE"/>
        </w:rPr>
        <w:lastRenderedPageBreak/>
        <w:t xml:space="preserve">Outbound access only for: </w:t>
      </w:r>
    </w:p>
    <w:p w14:paraId="06583FCE" w14:textId="1BC0DE18" w:rsidR="00853CDB" w:rsidRPr="00853CDB" w:rsidRDefault="00853CDB" w:rsidP="00975EDB">
      <w:pPr>
        <w:numPr>
          <w:ilvl w:val="1"/>
          <w:numId w:val="19"/>
        </w:numPr>
        <w:rPr>
          <w:lang w:val="en-IE"/>
        </w:rPr>
      </w:pPr>
      <w:r w:rsidRPr="00853CDB">
        <w:rPr>
          <w:lang w:val="en-IE"/>
        </w:rPr>
        <w:t>Patch downloads</w:t>
      </w:r>
      <w:r w:rsidR="00981EDF">
        <w:rPr>
          <w:lang w:val="en-IE"/>
        </w:rPr>
        <w:t>??</w:t>
      </w:r>
    </w:p>
    <w:p w14:paraId="02946F52" w14:textId="77777777" w:rsidR="00853CDB" w:rsidRPr="00853CDB" w:rsidRDefault="00853CDB" w:rsidP="00975EDB">
      <w:pPr>
        <w:numPr>
          <w:ilvl w:val="1"/>
          <w:numId w:val="19"/>
        </w:numPr>
        <w:rPr>
          <w:lang w:val="en-IE"/>
        </w:rPr>
      </w:pPr>
      <w:r w:rsidRPr="00853CDB">
        <w:rPr>
          <w:lang w:val="en-IE"/>
        </w:rPr>
        <w:t>SSM agent connectivity</w:t>
      </w:r>
    </w:p>
    <w:p w14:paraId="17AFA170" w14:textId="6A9C8E6F" w:rsidR="00853CDB" w:rsidRPr="00853CDB" w:rsidRDefault="00853CDB" w:rsidP="00853CDB">
      <w:pPr>
        <w:numPr>
          <w:ilvl w:val="1"/>
          <w:numId w:val="19"/>
        </w:numPr>
        <w:rPr>
          <w:lang w:val="en-IE"/>
        </w:rPr>
      </w:pPr>
      <w:r w:rsidRPr="00853CDB">
        <w:rPr>
          <w:lang w:val="en-IE"/>
        </w:rPr>
        <w:t>Required AWS service endpoints</w:t>
      </w:r>
      <w:r w:rsidR="00C37C83">
        <w:rPr>
          <w:lang w:val="en-IE"/>
        </w:rPr>
        <w:t>??</w:t>
      </w:r>
    </w:p>
    <w:p w14:paraId="47D10CF2" w14:textId="77777777" w:rsidR="00853CDB" w:rsidRPr="00853CDB" w:rsidRDefault="00853CDB" w:rsidP="00C37C83">
      <w:pPr>
        <w:pStyle w:val="Heading2"/>
        <w:rPr>
          <w:lang w:val="en-IE"/>
        </w:rPr>
      </w:pPr>
      <w:bookmarkStart w:id="17" w:name="_Toc222326596"/>
      <w:r w:rsidRPr="00853CDB">
        <w:rPr>
          <w:lang w:val="en-IE"/>
        </w:rPr>
        <w:t>3.5 Access Path for Autoaddress</w:t>
      </w:r>
      <w:bookmarkEnd w:id="17"/>
    </w:p>
    <w:p w14:paraId="39EA6FCA" w14:textId="77777777" w:rsidR="00853CDB" w:rsidRPr="00853CDB" w:rsidRDefault="00853CDB" w:rsidP="00975EDB">
      <w:pPr>
        <w:numPr>
          <w:ilvl w:val="0"/>
          <w:numId w:val="20"/>
        </w:numPr>
        <w:rPr>
          <w:lang w:val="en-IE"/>
        </w:rPr>
      </w:pPr>
      <w:r w:rsidRPr="00853CDB">
        <w:rPr>
          <w:lang w:val="en-IE"/>
        </w:rPr>
        <w:t>Remote access via VPN or AWS Systems Manager Session Manager</w:t>
      </w:r>
    </w:p>
    <w:p w14:paraId="71CF63FC" w14:textId="77777777" w:rsidR="00853CDB" w:rsidRPr="00853CDB" w:rsidRDefault="00853CDB" w:rsidP="00975EDB">
      <w:pPr>
        <w:numPr>
          <w:ilvl w:val="0"/>
          <w:numId w:val="20"/>
        </w:numPr>
        <w:rPr>
          <w:lang w:val="en-IE"/>
        </w:rPr>
      </w:pPr>
      <w:r w:rsidRPr="00853CDB">
        <w:rPr>
          <w:lang w:val="en-IE"/>
        </w:rPr>
        <w:t>No public IP addresses exposed for operator access</w:t>
      </w:r>
    </w:p>
    <w:p w14:paraId="3C3B9EF4" w14:textId="77777777" w:rsidR="00853CDB" w:rsidRPr="00853CDB" w:rsidRDefault="00853CDB" w:rsidP="00975EDB">
      <w:pPr>
        <w:numPr>
          <w:ilvl w:val="0"/>
          <w:numId w:val="20"/>
        </w:numPr>
        <w:rPr>
          <w:lang w:val="en-IE"/>
        </w:rPr>
      </w:pPr>
      <w:r w:rsidRPr="00853CDB">
        <w:rPr>
          <w:lang w:val="en-IE"/>
        </w:rPr>
        <w:t>Network access restricted to only what is required to run PAD operations</w:t>
      </w:r>
    </w:p>
    <w:p w14:paraId="64B35678" w14:textId="77777777" w:rsidR="00853CDB" w:rsidRPr="00B5789A" w:rsidRDefault="00853CDB" w:rsidP="00C90259">
      <w:pPr>
        <w:rPr>
          <w:lang w:val="en-IE"/>
        </w:rPr>
      </w:pPr>
    </w:p>
    <w:p w14:paraId="643655BB" w14:textId="77777777" w:rsidR="00823F2A" w:rsidRDefault="00823F2A">
      <w:pPr>
        <w:rPr>
          <w:rFonts w:asciiTheme="majorHAnsi" w:eastAsiaTheme="majorEastAsia" w:hAnsiTheme="majorHAnsi" w:cstheme="majorBidi"/>
          <w:b/>
          <w:bCs/>
          <w:color w:val="365F91" w:themeColor="accent1" w:themeShade="BF"/>
          <w:sz w:val="28"/>
          <w:szCs w:val="28"/>
        </w:rPr>
      </w:pPr>
      <w:r>
        <w:br w:type="page"/>
      </w:r>
    </w:p>
    <w:p w14:paraId="024CB854" w14:textId="31C81765" w:rsidR="00F055F1" w:rsidRDefault="002F5DD6">
      <w:pPr>
        <w:pStyle w:val="Heading1"/>
      </w:pPr>
      <w:bookmarkStart w:id="18" w:name="_Toc222326597"/>
      <w:r>
        <w:lastRenderedPageBreak/>
        <w:t>4. Compute</w:t>
      </w:r>
      <w:bookmarkEnd w:id="18"/>
      <w:r>
        <w:t xml:space="preserve"> </w:t>
      </w:r>
    </w:p>
    <w:p w14:paraId="54481A0C" w14:textId="77777777" w:rsidR="00F055F1" w:rsidRPr="00B5789A" w:rsidRDefault="002F5DD6">
      <w:r w:rsidRPr="00B5789A">
        <w:t>Details EC2-based application hosting, AMI governance, patching via SSM, and load balancing.</w:t>
      </w:r>
    </w:p>
    <w:p w14:paraId="31ABC33F" w14:textId="77777777" w:rsidR="002642DC" w:rsidRPr="002642DC" w:rsidRDefault="002642DC" w:rsidP="00C37C83">
      <w:pPr>
        <w:pStyle w:val="Heading2"/>
        <w:rPr>
          <w:lang w:val="en-IE"/>
        </w:rPr>
      </w:pPr>
      <w:bookmarkStart w:id="19" w:name="_Toc222326598"/>
      <w:r w:rsidRPr="002642DC">
        <w:rPr>
          <w:lang w:val="en-IE"/>
        </w:rPr>
        <w:t>4.1 Overview</w:t>
      </w:r>
      <w:bookmarkEnd w:id="19"/>
    </w:p>
    <w:p w14:paraId="0BD47C79" w14:textId="77777777" w:rsidR="002642DC" w:rsidRPr="002642DC" w:rsidRDefault="002642DC" w:rsidP="00B5789A">
      <w:pPr>
        <w:numPr>
          <w:ilvl w:val="0"/>
          <w:numId w:val="30"/>
        </w:numPr>
        <w:rPr>
          <w:lang w:val="en-IE"/>
        </w:rPr>
      </w:pPr>
      <w:r w:rsidRPr="002642DC">
        <w:rPr>
          <w:lang w:val="en-IE"/>
        </w:rPr>
        <w:t>EC2 instances are used only to host the two PAD applications (Interactive App and Data Processing App).</w:t>
      </w:r>
    </w:p>
    <w:p w14:paraId="3530BDEE" w14:textId="4120E559" w:rsidR="002642DC" w:rsidRPr="002642DC" w:rsidRDefault="002642DC" w:rsidP="00B5789A">
      <w:pPr>
        <w:numPr>
          <w:ilvl w:val="0"/>
          <w:numId w:val="30"/>
        </w:numPr>
        <w:rPr>
          <w:lang w:val="en-IE"/>
        </w:rPr>
      </w:pPr>
      <w:r w:rsidRPr="002642DC">
        <w:rPr>
          <w:lang w:val="en-IE"/>
        </w:rPr>
        <w:t>No development or build processes occur inside AWS; all development remains external.</w:t>
      </w:r>
    </w:p>
    <w:p w14:paraId="29F3231D" w14:textId="77777777" w:rsidR="002642DC" w:rsidRPr="002642DC" w:rsidRDefault="002642DC" w:rsidP="00C37C83">
      <w:pPr>
        <w:pStyle w:val="Heading2"/>
        <w:rPr>
          <w:lang w:val="en-IE"/>
        </w:rPr>
      </w:pPr>
      <w:bookmarkStart w:id="20" w:name="_Toc222326599"/>
      <w:r w:rsidRPr="002642DC">
        <w:rPr>
          <w:lang w:val="en-IE"/>
        </w:rPr>
        <w:t>4.2 Application Deployment Model</w:t>
      </w:r>
      <w:bookmarkEnd w:id="20"/>
    </w:p>
    <w:p w14:paraId="6F96C63B" w14:textId="77777777" w:rsidR="002642DC" w:rsidRPr="002642DC" w:rsidRDefault="002642DC" w:rsidP="00B5789A">
      <w:pPr>
        <w:numPr>
          <w:ilvl w:val="0"/>
          <w:numId w:val="31"/>
        </w:numPr>
        <w:rPr>
          <w:lang w:val="en-IE"/>
        </w:rPr>
      </w:pPr>
      <w:r w:rsidRPr="002642DC">
        <w:rPr>
          <w:lang w:val="en-IE"/>
        </w:rPr>
        <w:t>Autoaddress develops and tests all application changes outside AWS.</w:t>
      </w:r>
    </w:p>
    <w:p w14:paraId="063FB634" w14:textId="77777777" w:rsidR="002642DC" w:rsidRPr="002642DC" w:rsidRDefault="002642DC" w:rsidP="00B5789A">
      <w:pPr>
        <w:numPr>
          <w:ilvl w:val="0"/>
          <w:numId w:val="31"/>
        </w:numPr>
        <w:rPr>
          <w:lang w:val="en-IE"/>
        </w:rPr>
      </w:pPr>
      <w:r w:rsidRPr="002642DC">
        <w:rPr>
          <w:lang w:val="en-IE"/>
        </w:rPr>
        <w:t xml:space="preserve">Deployment to AWS is limited to: </w:t>
      </w:r>
    </w:p>
    <w:p w14:paraId="553DAA9A" w14:textId="77777777" w:rsidR="002642DC" w:rsidRPr="002642DC" w:rsidRDefault="002642DC" w:rsidP="00B5789A">
      <w:pPr>
        <w:numPr>
          <w:ilvl w:val="1"/>
          <w:numId w:val="31"/>
        </w:numPr>
        <w:rPr>
          <w:lang w:val="en-IE"/>
        </w:rPr>
      </w:pPr>
      <w:r w:rsidRPr="002642DC">
        <w:rPr>
          <w:lang w:val="en-IE"/>
        </w:rPr>
        <w:t>uploading new application binaries/scripts</w:t>
      </w:r>
    </w:p>
    <w:p w14:paraId="39C6BB40" w14:textId="77777777" w:rsidR="002642DC" w:rsidRPr="002642DC" w:rsidRDefault="002642DC" w:rsidP="00B5789A">
      <w:pPr>
        <w:numPr>
          <w:ilvl w:val="1"/>
          <w:numId w:val="31"/>
        </w:numPr>
        <w:rPr>
          <w:lang w:val="en-IE"/>
        </w:rPr>
      </w:pPr>
      <w:r w:rsidRPr="002642DC">
        <w:rPr>
          <w:lang w:val="en-IE"/>
        </w:rPr>
        <w:t>restarting the application service if required</w:t>
      </w:r>
    </w:p>
    <w:p w14:paraId="180A4FE8" w14:textId="77777777" w:rsidR="002642DC" w:rsidRPr="002642DC" w:rsidRDefault="002642DC" w:rsidP="00B5789A">
      <w:pPr>
        <w:numPr>
          <w:ilvl w:val="0"/>
          <w:numId w:val="31"/>
        </w:numPr>
        <w:rPr>
          <w:lang w:val="en-IE"/>
        </w:rPr>
      </w:pPr>
      <w:r w:rsidRPr="002642DC">
        <w:rPr>
          <w:lang w:val="en-IE"/>
        </w:rPr>
        <w:t>No continuous integration pipelines are needed.</w:t>
      </w:r>
    </w:p>
    <w:p w14:paraId="5EA83FF6" w14:textId="77777777" w:rsidR="002642DC" w:rsidRPr="002642DC" w:rsidRDefault="002642DC" w:rsidP="00B5789A">
      <w:pPr>
        <w:numPr>
          <w:ilvl w:val="0"/>
          <w:numId w:val="31"/>
        </w:numPr>
        <w:rPr>
          <w:lang w:val="en-IE"/>
        </w:rPr>
      </w:pPr>
      <w:r w:rsidRPr="002642DC">
        <w:rPr>
          <w:lang w:val="en-IE"/>
        </w:rPr>
        <w:t>Deployment can be done manually or via a lightweight scripted process.</w:t>
      </w:r>
    </w:p>
    <w:p w14:paraId="77AAA18C" w14:textId="6A031209" w:rsidR="002642DC" w:rsidRPr="002642DC" w:rsidRDefault="002642DC" w:rsidP="002642DC">
      <w:pPr>
        <w:rPr>
          <w:lang w:val="en-IE"/>
        </w:rPr>
      </w:pPr>
    </w:p>
    <w:p w14:paraId="68046840" w14:textId="77777777" w:rsidR="002642DC" w:rsidRPr="002642DC" w:rsidRDefault="002642DC" w:rsidP="00C37C83">
      <w:pPr>
        <w:pStyle w:val="Heading2"/>
        <w:rPr>
          <w:lang w:val="en-IE"/>
        </w:rPr>
      </w:pPr>
      <w:bookmarkStart w:id="21" w:name="_Toc222326600"/>
      <w:r w:rsidRPr="002642DC">
        <w:rPr>
          <w:lang w:val="en-IE"/>
        </w:rPr>
        <w:t>4.3 EC2 Instance Purpose</w:t>
      </w:r>
      <w:bookmarkEnd w:id="21"/>
    </w:p>
    <w:p w14:paraId="0C204AC7" w14:textId="77777777" w:rsidR="002642DC" w:rsidRPr="002642DC" w:rsidRDefault="002642DC" w:rsidP="00B5789A">
      <w:pPr>
        <w:numPr>
          <w:ilvl w:val="0"/>
          <w:numId w:val="32"/>
        </w:numPr>
        <w:rPr>
          <w:lang w:val="en-IE"/>
        </w:rPr>
      </w:pPr>
      <w:r w:rsidRPr="002642DC">
        <w:rPr>
          <w:lang w:val="en-IE"/>
        </w:rPr>
        <w:t>Run the PAD Interactive Viewer (UI).</w:t>
      </w:r>
    </w:p>
    <w:p w14:paraId="4DE15A82" w14:textId="77777777" w:rsidR="002642DC" w:rsidRPr="002642DC" w:rsidRDefault="002642DC" w:rsidP="00B5789A">
      <w:pPr>
        <w:numPr>
          <w:ilvl w:val="0"/>
          <w:numId w:val="32"/>
        </w:numPr>
        <w:rPr>
          <w:lang w:val="en-IE"/>
        </w:rPr>
      </w:pPr>
      <w:r w:rsidRPr="002642DC">
        <w:rPr>
          <w:lang w:val="en-IE"/>
        </w:rPr>
        <w:t>Run the PAD Data Processing Coordinator (script runner).</w:t>
      </w:r>
    </w:p>
    <w:p w14:paraId="5959F921" w14:textId="77777777" w:rsidR="002642DC" w:rsidRPr="002642DC" w:rsidRDefault="002642DC" w:rsidP="00B5789A">
      <w:pPr>
        <w:numPr>
          <w:ilvl w:val="0"/>
          <w:numId w:val="32"/>
        </w:numPr>
        <w:rPr>
          <w:lang w:val="en-IE"/>
        </w:rPr>
      </w:pPr>
      <w:r w:rsidRPr="002642DC">
        <w:rPr>
          <w:lang w:val="en-IE"/>
        </w:rPr>
        <w:t>Provide optional access point for SSM port forwarding to RDS (if required).</w:t>
      </w:r>
    </w:p>
    <w:p w14:paraId="6BB740E6" w14:textId="1D9EA3EA" w:rsidR="002642DC" w:rsidRPr="002642DC" w:rsidRDefault="002642DC" w:rsidP="002642DC">
      <w:pPr>
        <w:rPr>
          <w:lang w:val="en-IE"/>
        </w:rPr>
      </w:pPr>
    </w:p>
    <w:p w14:paraId="7041B68E" w14:textId="77777777" w:rsidR="002642DC" w:rsidRPr="002642DC" w:rsidRDefault="002642DC" w:rsidP="00C37C83">
      <w:pPr>
        <w:pStyle w:val="Heading2"/>
        <w:rPr>
          <w:lang w:val="en-IE"/>
        </w:rPr>
      </w:pPr>
      <w:bookmarkStart w:id="22" w:name="_Toc222326601"/>
      <w:r w:rsidRPr="002642DC">
        <w:rPr>
          <w:lang w:val="en-IE"/>
        </w:rPr>
        <w:t>4.4 EC2 Sizing</w:t>
      </w:r>
      <w:bookmarkEnd w:id="22"/>
    </w:p>
    <w:p w14:paraId="2405614B" w14:textId="050ED847" w:rsidR="002642DC" w:rsidRPr="002642DC" w:rsidRDefault="009941BB" w:rsidP="00B5789A">
      <w:pPr>
        <w:numPr>
          <w:ilvl w:val="0"/>
          <w:numId w:val="33"/>
        </w:numPr>
        <w:rPr>
          <w:lang w:val="en-IE"/>
        </w:rPr>
      </w:pPr>
      <w:r w:rsidRPr="00B5789A">
        <w:rPr>
          <w:lang w:val="en-IE"/>
        </w:rPr>
        <w:t>TBD!! But s</w:t>
      </w:r>
      <w:r w:rsidR="002642DC" w:rsidRPr="002642DC">
        <w:rPr>
          <w:lang w:val="en-IE"/>
        </w:rPr>
        <w:t xml:space="preserve">mall Windows EC2 instance types (e.g., t3/t4g small/medium) </w:t>
      </w:r>
      <w:r w:rsidRPr="00B5789A">
        <w:rPr>
          <w:lang w:val="en-IE"/>
        </w:rPr>
        <w:t>may be</w:t>
      </w:r>
      <w:r w:rsidR="002642DC" w:rsidRPr="002642DC">
        <w:rPr>
          <w:lang w:val="en-IE"/>
        </w:rPr>
        <w:t xml:space="preserve"> sufficient.</w:t>
      </w:r>
    </w:p>
    <w:p w14:paraId="7D724FE3" w14:textId="77777777" w:rsidR="002642DC" w:rsidRPr="002642DC" w:rsidRDefault="002642DC" w:rsidP="00B5789A">
      <w:pPr>
        <w:numPr>
          <w:ilvl w:val="0"/>
          <w:numId w:val="33"/>
        </w:numPr>
        <w:rPr>
          <w:lang w:val="en-IE"/>
        </w:rPr>
      </w:pPr>
      <w:r w:rsidRPr="002642DC">
        <w:rPr>
          <w:lang w:val="en-IE"/>
        </w:rPr>
        <w:t>Workload is predictable and low</w:t>
      </w:r>
      <w:r w:rsidRPr="002642DC">
        <w:rPr>
          <w:lang w:val="en-IE"/>
        </w:rPr>
        <w:noBreakHyphen/>
        <w:t>intensity.</w:t>
      </w:r>
    </w:p>
    <w:p w14:paraId="256FA8E9" w14:textId="73BB3CAC" w:rsidR="002642DC" w:rsidRPr="002642DC" w:rsidRDefault="009941BB" w:rsidP="00B5789A">
      <w:pPr>
        <w:numPr>
          <w:ilvl w:val="0"/>
          <w:numId w:val="33"/>
        </w:numPr>
        <w:rPr>
          <w:lang w:val="en-IE"/>
        </w:rPr>
      </w:pPr>
      <w:r w:rsidRPr="00B5789A">
        <w:rPr>
          <w:lang w:val="en-IE"/>
        </w:rPr>
        <w:t xml:space="preserve">TBD. </w:t>
      </w:r>
      <w:r w:rsidR="002642DC" w:rsidRPr="002642DC">
        <w:rPr>
          <w:lang w:val="en-IE"/>
        </w:rPr>
        <w:t>Auto Scaling is not required.</w:t>
      </w:r>
    </w:p>
    <w:p w14:paraId="47AFA66B" w14:textId="11F5CBF8" w:rsidR="002642DC" w:rsidRPr="002642DC" w:rsidRDefault="002642DC" w:rsidP="002642DC">
      <w:pPr>
        <w:rPr>
          <w:lang w:val="en-IE"/>
        </w:rPr>
      </w:pPr>
    </w:p>
    <w:p w14:paraId="3890446B" w14:textId="77777777" w:rsidR="002642DC" w:rsidRPr="002642DC" w:rsidRDefault="002642DC" w:rsidP="00C37C83">
      <w:pPr>
        <w:pStyle w:val="Heading2"/>
        <w:rPr>
          <w:lang w:val="en-IE"/>
        </w:rPr>
      </w:pPr>
      <w:bookmarkStart w:id="23" w:name="_Toc222326602"/>
      <w:r w:rsidRPr="002642DC">
        <w:rPr>
          <w:lang w:val="en-IE"/>
        </w:rPr>
        <w:t>4.5 Operating System &amp; AMI</w:t>
      </w:r>
      <w:bookmarkEnd w:id="23"/>
    </w:p>
    <w:p w14:paraId="119D85C8" w14:textId="77777777" w:rsidR="002642DC" w:rsidRPr="002642DC" w:rsidRDefault="002642DC" w:rsidP="00B5789A">
      <w:pPr>
        <w:numPr>
          <w:ilvl w:val="0"/>
          <w:numId w:val="34"/>
        </w:numPr>
        <w:rPr>
          <w:lang w:val="en-IE"/>
        </w:rPr>
      </w:pPr>
      <w:r w:rsidRPr="002642DC">
        <w:rPr>
          <w:lang w:val="en-IE"/>
        </w:rPr>
        <w:t>Use hardened Windows Server AMIs.</w:t>
      </w:r>
    </w:p>
    <w:p w14:paraId="6321F304" w14:textId="77777777" w:rsidR="002642DC" w:rsidRPr="002642DC" w:rsidRDefault="002642DC" w:rsidP="00B5789A">
      <w:pPr>
        <w:numPr>
          <w:ilvl w:val="0"/>
          <w:numId w:val="34"/>
        </w:numPr>
        <w:rPr>
          <w:lang w:val="en-IE"/>
        </w:rPr>
      </w:pPr>
      <w:r w:rsidRPr="002642DC">
        <w:rPr>
          <w:lang w:val="en-IE"/>
        </w:rPr>
        <w:lastRenderedPageBreak/>
        <w:t>Managed through AWS Systems Manager Patch Manager.</w:t>
      </w:r>
    </w:p>
    <w:p w14:paraId="22A28F55" w14:textId="1C9DC389" w:rsidR="002642DC" w:rsidRPr="002642DC" w:rsidRDefault="002642DC" w:rsidP="00B5789A">
      <w:pPr>
        <w:numPr>
          <w:ilvl w:val="0"/>
          <w:numId w:val="34"/>
        </w:numPr>
        <w:rPr>
          <w:lang w:val="en-IE"/>
        </w:rPr>
      </w:pPr>
      <w:r w:rsidRPr="002642DC">
        <w:rPr>
          <w:lang w:val="en-IE"/>
        </w:rPr>
        <w:t>Patching follows a standardised baseline.</w:t>
      </w:r>
    </w:p>
    <w:p w14:paraId="516171E4" w14:textId="77777777" w:rsidR="002642DC" w:rsidRPr="002642DC" w:rsidRDefault="002642DC" w:rsidP="00C37C83">
      <w:pPr>
        <w:pStyle w:val="Heading2"/>
        <w:rPr>
          <w:lang w:val="en-IE"/>
        </w:rPr>
      </w:pPr>
      <w:bookmarkStart w:id="24" w:name="_Toc222326603"/>
      <w:r w:rsidRPr="002642DC">
        <w:rPr>
          <w:lang w:val="en-IE"/>
        </w:rPr>
        <w:t>4.6 Access Method</w:t>
      </w:r>
      <w:bookmarkEnd w:id="24"/>
    </w:p>
    <w:p w14:paraId="225B12A5" w14:textId="77777777" w:rsidR="002642DC" w:rsidRPr="002642DC" w:rsidRDefault="002642DC" w:rsidP="00B5789A">
      <w:pPr>
        <w:numPr>
          <w:ilvl w:val="0"/>
          <w:numId w:val="35"/>
        </w:numPr>
        <w:rPr>
          <w:lang w:val="en-IE"/>
        </w:rPr>
      </w:pPr>
      <w:r w:rsidRPr="002642DC">
        <w:rPr>
          <w:lang w:val="en-IE"/>
        </w:rPr>
        <w:t>Preferred: SSM Session Manager for remote access and troubleshooting.</w:t>
      </w:r>
    </w:p>
    <w:p w14:paraId="1AE6FD1D" w14:textId="77777777" w:rsidR="002642DC" w:rsidRPr="002642DC" w:rsidRDefault="002642DC" w:rsidP="00B5789A">
      <w:pPr>
        <w:numPr>
          <w:ilvl w:val="0"/>
          <w:numId w:val="35"/>
        </w:numPr>
        <w:rPr>
          <w:lang w:val="en-IE"/>
        </w:rPr>
      </w:pPr>
      <w:r w:rsidRPr="002642DC">
        <w:rPr>
          <w:lang w:val="en-IE"/>
        </w:rPr>
        <w:t>Optional: VPN access if required by policy.</w:t>
      </w:r>
    </w:p>
    <w:p w14:paraId="66933E93" w14:textId="09FEA86C" w:rsidR="002642DC" w:rsidRPr="002642DC" w:rsidRDefault="002642DC" w:rsidP="00B5789A">
      <w:pPr>
        <w:numPr>
          <w:ilvl w:val="0"/>
          <w:numId w:val="35"/>
        </w:numPr>
        <w:rPr>
          <w:lang w:val="en-IE"/>
        </w:rPr>
      </w:pPr>
      <w:r w:rsidRPr="002642DC">
        <w:rPr>
          <w:lang w:val="en-IE"/>
        </w:rPr>
        <w:t>No public RDP/SSH exposure.</w:t>
      </w:r>
    </w:p>
    <w:p w14:paraId="39D4781A" w14:textId="77777777" w:rsidR="002642DC" w:rsidRPr="002642DC" w:rsidRDefault="002642DC" w:rsidP="00C37C83">
      <w:pPr>
        <w:pStyle w:val="Heading2"/>
        <w:rPr>
          <w:lang w:val="en-IE"/>
        </w:rPr>
      </w:pPr>
      <w:bookmarkStart w:id="25" w:name="_Toc222326604"/>
      <w:r w:rsidRPr="002642DC">
        <w:rPr>
          <w:lang w:val="en-IE"/>
        </w:rPr>
        <w:t>4.7 Configuration &amp; Patch Management</w:t>
      </w:r>
      <w:bookmarkEnd w:id="25"/>
    </w:p>
    <w:p w14:paraId="27104A19" w14:textId="77777777" w:rsidR="002642DC" w:rsidRPr="002642DC" w:rsidRDefault="002642DC" w:rsidP="00B5789A">
      <w:pPr>
        <w:numPr>
          <w:ilvl w:val="0"/>
          <w:numId w:val="36"/>
        </w:numPr>
        <w:rPr>
          <w:lang w:val="en-IE"/>
        </w:rPr>
      </w:pPr>
      <w:r w:rsidRPr="002642DC">
        <w:rPr>
          <w:lang w:val="en-IE"/>
        </w:rPr>
        <w:t>EC2 instances integrated with AWS Systems Manager for:</w:t>
      </w:r>
    </w:p>
    <w:p w14:paraId="36F773F4" w14:textId="77777777" w:rsidR="002642DC" w:rsidRPr="002642DC" w:rsidRDefault="002642DC" w:rsidP="00B5789A">
      <w:pPr>
        <w:numPr>
          <w:ilvl w:val="1"/>
          <w:numId w:val="36"/>
        </w:numPr>
        <w:rPr>
          <w:lang w:val="en-IE"/>
        </w:rPr>
      </w:pPr>
      <w:r w:rsidRPr="002642DC">
        <w:rPr>
          <w:lang w:val="en-IE"/>
        </w:rPr>
        <w:t>Patching</w:t>
      </w:r>
    </w:p>
    <w:p w14:paraId="4E282D6F" w14:textId="77777777" w:rsidR="002642DC" w:rsidRPr="002642DC" w:rsidRDefault="002642DC" w:rsidP="00B5789A">
      <w:pPr>
        <w:numPr>
          <w:ilvl w:val="1"/>
          <w:numId w:val="36"/>
        </w:numPr>
        <w:rPr>
          <w:lang w:val="en-IE"/>
        </w:rPr>
      </w:pPr>
      <w:r w:rsidRPr="002642DC">
        <w:rPr>
          <w:lang w:val="en-IE"/>
        </w:rPr>
        <w:t>Configuration</w:t>
      </w:r>
    </w:p>
    <w:p w14:paraId="7663D456" w14:textId="77777777" w:rsidR="002642DC" w:rsidRPr="002642DC" w:rsidRDefault="002642DC" w:rsidP="00B5789A">
      <w:pPr>
        <w:numPr>
          <w:ilvl w:val="1"/>
          <w:numId w:val="36"/>
        </w:numPr>
        <w:rPr>
          <w:lang w:val="en-IE"/>
        </w:rPr>
      </w:pPr>
      <w:r w:rsidRPr="002642DC">
        <w:rPr>
          <w:lang w:val="en-IE"/>
        </w:rPr>
        <w:t>Inventory</w:t>
      </w:r>
    </w:p>
    <w:p w14:paraId="6ED5DF5A" w14:textId="77777777" w:rsidR="002642DC" w:rsidRPr="002642DC" w:rsidRDefault="002642DC" w:rsidP="00B5789A">
      <w:pPr>
        <w:numPr>
          <w:ilvl w:val="1"/>
          <w:numId w:val="36"/>
        </w:numPr>
        <w:rPr>
          <w:lang w:val="en-IE"/>
        </w:rPr>
      </w:pPr>
      <w:r w:rsidRPr="002642DC">
        <w:rPr>
          <w:lang w:val="en-IE"/>
        </w:rPr>
        <w:t>Compliance</w:t>
      </w:r>
    </w:p>
    <w:p w14:paraId="2A02A323" w14:textId="716A3164" w:rsidR="002642DC" w:rsidRPr="002642DC" w:rsidRDefault="002642DC" w:rsidP="00B5789A">
      <w:pPr>
        <w:numPr>
          <w:ilvl w:val="0"/>
          <w:numId w:val="36"/>
        </w:numPr>
        <w:rPr>
          <w:lang w:val="en-IE"/>
        </w:rPr>
      </w:pPr>
      <w:r w:rsidRPr="002642DC">
        <w:rPr>
          <w:lang w:val="en-IE"/>
        </w:rPr>
        <w:t>Zero inbound ports required when using SSM.</w:t>
      </w:r>
    </w:p>
    <w:p w14:paraId="423944B1" w14:textId="77777777" w:rsidR="002642DC" w:rsidRPr="002642DC" w:rsidRDefault="002642DC" w:rsidP="00C37C83">
      <w:pPr>
        <w:pStyle w:val="Heading2"/>
        <w:rPr>
          <w:lang w:val="en-IE"/>
        </w:rPr>
      </w:pPr>
      <w:bookmarkStart w:id="26" w:name="_Toc222326605"/>
      <w:r w:rsidRPr="002642DC">
        <w:rPr>
          <w:lang w:val="en-IE"/>
        </w:rPr>
        <w:t>4.8 Logging</w:t>
      </w:r>
      <w:bookmarkEnd w:id="26"/>
    </w:p>
    <w:p w14:paraId="2A0CFF03" w14:textId="77777777" w:rsidR="002642DC" w:rsidRPr="002642DC" w:rsidRDefault="002642DC" w:rsidP="00B5789A">
      <w:pPr>
        <w:numPr>
          <w:ilvl w:val="0"/>
          <w:numId w:val="37"/>
        </w:numPr>
        <w:rPr>
          <w:lang w:val="en-IE"/>
        </w:rPr>
      </w:pPr>
      <w:r w:rsidRPr="002642DC">
        <w:rPr>
          <w:lang w:val="en-IE"/>
        </w:rPr>
        <w:t>Application logs written locally and forwarded to CloudWatch Logs.</w:t>
      </w:r>
    </w:p>
    <w:p w14:paraId="4F9FDF38" w14:textId="77777777" w:rsidR="002642DC" w:rsidRPr="002642DC" w:rsidRDefault="002642DC" w:rsidP="00B5789A">
      <w:pPr>
        <w:numPr>
          <w:ilvl w:val="0"/>
          <w:numId w:val="37"/>
        </w:numPr>
        <w:rPr>
          <w:lang w:val="en-IE"/>
        </w:rPr>
      </w:pPr>
      <w:r w:rsidRPr="002642DC">
        <w:rPr>
          <w:lang w:val="en-IE"/>
        </w:rPr>
        <w:t>Supports operational troubleshooting and audit requirements.</w:t>
      </w:r>
    </w:p>
    <w:p w14:paraId="2C0464C4" w14:textId="783CE155" w:rsidR="00FA5D4A" w:rsidRDefault="00FA5D4A">
      <w:pPr>
        <w:rPr>
          <w:lang w:val="en-IE"/>
        </w:rPr>
      </w:pPr>
      <w:r>
        <w:rPr>
          <w:lang w:val="en-IE"/>
        </w:rPr>
        <w:br w:type="page"/>
      </w:r>
    </w:p>
    <w:p w14:paraId="6D1C2CA7" w14:textId="4700D516" w:rsidR="00F055F1" w:rsidRDefault="002F5DD6">
      <w:pPr>
        <w:pStyle w:val="Heading1"/>
      </w:pPr>
      <w:bookmarkStart w:id="27" w:name="_Toc222326606"/>
      <w:r>
        <w:lastRenderedPageBreak/>
        <w:t>5. Database</w:t>
      </w:r>
      <w:bookmarkEnd w:id="27"/>
      <w:r>
        <w:t xml:space="preserve"> </w:t>
      </w:r>
    </w:p>
    <w:p w14:paraId="29FD2AD1" w14:textId="77777777" w:rsidR="00FA5D4A" w:rsidRPr="00FA5D4A" w:rsidRDefault="00FA5D4A" w:rsidP="00C37C83">
      <w:pPr>
        <w:pStyle w:val="Heading2"/>
      </w:pPr>
      <w:bookmarkStart w:id="28" w:name="_Toc222326607"/>
      <w:r w:rsidRPr="00FA5D4A">
        <w:t>5.1 Multi</w:t>
      </w:r>
      <w:r w:rsidRPr="00FA5D4A">
        <w:noBreakHyphen/>
        <w:t>AZ Deployment</w:t>
      </w:r>
      <w:bookmarkEnd w:id="28"/>
    </w:p>
    <w:p w14:paraId="70606B37" w14:textId="77777777" w:rsidR="00FA5D4A" w:rsidRPr="00FA5D4A" w:rsidRDefault="00FA5D4A" w:rsidP="00B5789A">
      <w:pPr>
        <w:numPr>
          <w:ilvl w:val="0"/>
          <w:numId w:val="38"/>
        </w:numPr>
        <w:rPr>
          <w:lang w:val="en-IE"/>
        </w:rPr>
      </w:pPr>
      <w:r w:rsidRPr="00FA5D4A">
        <w:rPr>
          <w:lang w:val="en-IE"/>
        </w:rPr>
        <w:t xml:space="preserve">RDS SQL Server deployed in </w:t>
      </w:r>
      <w:r w:rsidRPr="00FA5D4A">
        <w:rPr>
          <w:b/>
          <w:bCs/>
          <w:lang w:val="en-IE"/>
        </w:rPr>
        <w:t>Multi</w:t>
      </w:r>
      <w:r w:rsidRPr="00FA5D4A">
        <w:rPr>
          <w:b/>
          <w:bCs/>
          <w:lang w:val="en-IE"/>
        </w:rPr>
        <w:noBreakHyphen/>
        <w:t>AZ</w:t>
      </w:r>
      <w:r w:rsidRPr="00FA5D4A">
        <w:rPr>
          <w:lang w:val="en-IE"/>
        </w:rPr>
        <w:t xml:space="preserve"> for high availability.</w:t>
      </w:r>
    </w:p>
    <w:p w14:paraId="3DFE0E46" w14:textId="77777777" w:rsidR="00FA5D4A" w:rsidRPr="00FA5D4A" w:rsidRDefault="00FA5D4A" w:rsidP="00B5789A">
      <w:pPr>
        <w:numPr>
          <w:ilvl w:val="0"/>
          <w:numId w:val="38"/>
        </w:numPr>
        <w:rPr>
          <w:lang w:val="en-IE"/>
        </w:rPr>
      </w:pPr>
      <w:r w:rsidRPr="00FA5D4A">
        <w:rPr>
          <w:lang w:val="en-IE"/>
        </w:rPr>
        <w:t>Automatic failover to standby in second AZ.</w:t>
      </w:r>
    </w:p>
    <w:p w14:paraId="56765F7B" w14:textId="77777777" w:rsidR="00FA5D4A" w:rsidRPr="00FA5D4A" w:rsidRDefault="00FA5D4A" w:rsidP="00B5789A">
      <w:pPr>
        <w:numPr>
          <w:ilvl w:val="0"/>
          <w:numId w:val="38"/>
        </w:numPr>
        <w:rPr>
          <w:lang w:val="en-IE"/>
        </w:rPr>
      </w:pPr>
      <w:r w:rsidRPr="00FA5D4A">
        <w:rPr>
          <w:lang w:val="en-IE"/>
        </w:rPr>
        <w:t>Supports RTO/RPO targets defined for PAD operations.</w:t>
      </w:r>
    </w:p>
    <w:p w14:paraId="445B2D2B" w14:textId="77777777" w:rsidR="00FA5D4A" w:rsidRPr="00FA5D4A" w:rsidRDefault="00FA5D4A" w:rsidP="00C37C83">
      <w:pPr>
        <w:pStyle w:val="Heading2"/>
      </w:pPr>
      <w:bookmarkStart w:id="29" w:name="_Toc222326608"/>
      <w:r w:rsidRPr="00FA5D4A">
        <w:t>5.2 Instance Class &amp; Storage</w:t>
      </w:r>
      <w:bookmarkEnd w:id="29"/>
    </w:p>
    <w:p w14:paraId="78E0A0A3" w14:textId="77777777" w:rsidR="00FA5D4A" w:rsidRPr="00FA5D4A" w:rsidRDefault="00FA5D4A" w:rsidP="00B5789A">
      <w:pPr>
        <w:numPr>
          <w:ilvl w:val="0"/>
          <w:numId w:val="39"/>
        </w:numPr>
        <w:rPr>
          <w:lang w:val="en-IE"/>
        </w:rPr>
      </w:pPr>
      <w:r w:rsidRPr="00FA5D4A">
        <w:rPr>
          <w:lang w:val="en-IE"/>
        </w:rPr>
        <w:t>RDS instance sized for heavy PAD processing workloads (SPs, daily/weekly/monthly transformations).</w:t>
      </w:r>
    </w:p>
    <w:p w14:paraId="5C7F7B22" w14:textId="77777777" w:rsidR="00FA5D4A" w:rsidRPr="00FA5D4A" w:rsidRDefault="00FA5D4A" w:rsidP="00B5789A">
      <w:pPr>
        <w:numPr>
          <w:ilvl w:val="0"/>
          <w:numId w:val="39"/>
        </w:numPr>
        <w:rPr>
          <w:lang w:val="en-IE"/>
        </w:rPr>
      </w:pPr>
      <w:r w:rsidRPr="00FA5D4A">
        <w:rPr>
          <w:lang w:val="en-IE"/>
        </w:rPr>
        <w:t>Storage using gp3 or io</w:t>
      </w:r>
      <w:r w:rsidRPr="00FA5D4A">
        <w:rPr>
          <w:lang w:val="en-IE"/>
        </w:rPr>
        <w:noBreakHyphen/>
        <w:t>optimised volumes depending on throughput needs.</w:t>
      </w:r>
    </w:p>
    <w:p w14:paraId="21A3B32D" w14:textId="77777777" w:rsidR="00FA5D4A" w:rsidRPr="00FA5D4A" w:rsidRDefault="00FA5D4A" w:rsidP="00B5789A">
      <w:pPr>
        <w:numPr>
          <w:ilvl w:val="0"/>
          <w:numId w:val="39"/>
        </w:numPr>
        <w:rPr>
          <w:lang w:val="en-IE"/>
        </w:rPr>
      </w:pPr>
      <w:r w:rsidRPr="00FA5D4A">
        <w:rPr>
          <w:lang w:val="en-IE"/>
        </w:rPr>
        <w:t>IOPS and throughput sized for batch windows and volume of PAD datasets.</w:t>
      </w:r>
    </w:p>
    <w:p w14:paraId="27E18F1C" w14:textId="77777777" w:rsidR="00FA5D4A" w:rsidRPr="00460051" w:rsidRDefault="00FA5D4A" w:rsidP="00460051">
      <w:pPr>
        <w:pStyle w:val="Heading2"/>
        <w:rPr>
          <w:rStyle w:val="Strong"/>
          <w:b/>
          <w:bCs/>
        </w:rPr>
      </w:pPr>
      <w:bookmarkStart w:id="30" w:name="_Toc222326609"/>
      <w:r w:rsidRPr="00460051">
        <w:rPr>
          <w:rStyle w:val="Strong"/>
          <w:b/>
          <w:bCs/>
        </w:rPr>
        <w:t>5.3 Automated Backups &amp; PITR</w:t>
      </w:r>
      <w:bookmarkEnd w:id="30"/>
    </w:p>
    <w:p w14:paraId="133BDA39" w14:textId="77777777" w:rsidR="00FA5D4A" w:rsidRPr="00FA5D4A" w:rsidRDefault="00FA5D4A" w:rsidP="00B5789A">
      <w:pPr>
        <w:numPr>
          <w:ilvl w:val="0"/>
          <w:numId w:val="40"/>
        </w:numPr>
        <w:rPr>
          <w:lang w:val="en-IE"/>
        </w:rPr>
      </w:pPr>
      <w:r w:rsidRPr="00FA5D4A">
        <w:rPr>
          <w:lang w:val="en-IE"/>
        </w:rPr>
        <w:t>Daily automated backups enabled.</w:t>
      </w:r>
    </w:p>
    <w:p w14:paraId="7A2F8742" w14:textId="77777777" w:rsidR="00FA5D4A" w:rsidRPr="00FA5D4A" w:rsidRDefault="00FA5D4A" w:rsidP="00B5789A">
      <w:pPr>
        <w:numPr>
          <w:ilvl w:val="0"/>
          <w:numId w:val="40"/>
        </w:numPr>
        <w:rPr>
          <w:lang w:val="en-IE"/>
        </w:rPr>
      </w:pPr>
      <w:r w:rsidRPr="00FA5D4A">
        <w:rPr>
          <w:lang w:val="en-IE"/>
        </w:rPr>
        <w:t>Configurable retention based on compliance requirements.</w:t>
      </w:r>
    </w:p>
    <w:p w14:paraId="0C64E4EB" w14:textId="77777777" w:rsidR="00FA5D4A" w:rsidRPr="00FA5D4A" w:rsidRDefault="00FA5D4A" w:rsidP="00B5789A">
      <w:pPr>
        <w:numPr>
          <w:ilvl w:val="0"/>
          <w:numId w:val="40"/>
        </w:numPr>
        <w:rPr>
          <w:lang w:val="en-IE"/>
        </w:rPr>
      </w:pPr>
      <w:r w:rsidRPr="00FA5D4A">
        <w:rPr>
          <w:lang w:val="en-IE"/>
        </w:rPr>
        <w:t>Point</w:t>
      </w:r>
      <w:r w:rsidRPr="00FA5D4A">
        <w:rPr>
          <w:lang w:val="en-IE"/>
        </w:rPr>
        <w:noBreakHyphen/>
        <w:t>in</w:t>
      </w:r>
      <w:r w:rsidRPr="00FA5D4A">
        <w:rPr>
          <w:lang w:val="en-IE"/>
        </w:rPr>
        <w:noBreakHyphen/>
        <w:t>Time Recovery (PITR) available for operational recovery scenarios.</w:t>
      </w:r>
    </w:p>
    <w:p w14:paraId="15AEBB41" w14:textId="3C0AB760" w:rsidR="00FA5D4A" w:rsidRPr="00FA5D4A" w:rsidRDefault="00FA5D4A" w:rsidP="00FA5D4A">
      <w:pPr>
        <w:rPr>
          <w:lang w:val="en-IE"/>
        </w:rPr>
      </w:pPr>
    </w:p>
    <w:p w14:paraId="6B5262B6" w14:textId="77777777" w:rsidR="00FA5D4A" w:rsidRPr="00460051" w:rsidRDefault="00FA5D4A" w:rsidP="00460051">
      <w:pPr>
        <w:pStyle w:val="Heading2"/>
        <w:rPr>
          <w:rStyle w:val="Strong"/>
          <w:b/>
          <w:bCs/>
        </w:rPr>
      </w:pPr>
      <w:bookmarkStart w:id="31" w:name="_Toc222326610"/>
      <w:r w:rsidRPr="00460051">
        <w:rPr>
          <w:rStyle w:val="Strong"/>
          <w:b/>
          <w:bCs/>
        </w:rPr>
        <w:t>5.4 Parameter Groups, Option Groups &amp; Licensing</w:t>
      </w:r>
      <w:bookmarkEnd w:id="31"/>
    </w:p>
    <w:p w14:paraId="52A1BF80" w14:textId="77777777" w:rsidR="00FA5D4A" w:rsidRPr="00FA5D4A" w:rsidRDefault="00FA5D4A" w:rsidP="00B5789A">
      <w:pPr>
        <w:numPr>
          <w:ilvl w:val="0"/>
          <w:numId w:val="41"/>
        </w:numPr>
        <w:rPr>
          <w:lang w:val="en-IE"/>
        </w:rPr>
      </w:pPr>
      <w:r w:rsidRPr="00FA5D4A">
        <w:rPr>
          <w:lang w:val="en-IE"/>
        </w:rPr>
        <w:t>Custom parameter group for SQL Server performance tuning.</w:t>
      </w:r>
    </w:p>
    <w:p w14:paraId="223C742F" w14:textId="77777777" w:rsidR="00FA5D4A" w:rsidRPr="00FA5D4A" w:rsidRDefault="00FA5D4A" w:rsidP="00B5789A">
      <w:pPr>
        <w:numPr>
          <w:ilvl w:val="0"/>
          <w:numId w:val="41"/>
        </w:numPr>
        <w:rPr>
          <w:lang w:val="en-IE"/>
        </w:rPr>
      </w:pPr>
      <w:r w:rsidRPr="00FA5D4A">
        <w:rPr>
          <w:lang w:val="en-IE"/>
        </w:rPr>
        <w:t>Option group configured only for features required by PAD workloads.</w:t>
      </w:r>
    </w:p>
    <w:p w14:paraId="0441EB05" w14:textId="77777777" w:rsidR="00FA5D4A" w:rsidRPr="00FA5D4A" w:rsidRDefault="00FA5D4A" w:rsidP="00B5789A">
      <w:pPr>
        <w:numPr>
          <w:ilvl w:val="0"/>
          <w:numId w:val="41"/>
        </w:numPr>
        <w:rPr>
          <w:lang w:val="en-IE"/>
        </w:rPr>
      </w:pPr>
      <w:r w:rsidRPr="00FA5D4A">
        <w:rPr>
          <w:lang w:val="en-IE"/>
        </w:rPr>
        <w:t>SQL Server licensing via RDS License Included (LI) model.</w:t>
      </w:r>
    </w:p>
    <w:p w14:paraId="6FE1DE47" w14:textId="68450CD8" w:rsidR="00FA5D4A" w:rsidRPr="00FA5D4A" w:rsidRDefault="00FA5D4A" w:rsidP="00FA5D4A">
      <w:pPr>
        <w:rPr>
          <w:lang w:val="en-IE"/>
        </w:rPr>
      </w:pPr>
    </w:p>
    <w:p w14:paraId="4719443A" w14:textId="77777777" w:rsidR="00FA5D4A" w:rsidRPr="00FA5D4A" w:rsidRDefault="00FA5D4A" w:rsidP="00460051">
      <w:pPr>
        <w:pStyle w:val="Heading2"/>
        <w:rPr>
          <w:rStyle w:val="Strong"/>
          <w:b/>
          <w:bCs/>
        </w:rPr>
      </w:pPr>
      <w:bookmarkStart w:id="32" w:name="_Toc222326611"/>
      <w:r w:rsidRPr="00FA5D4A">
        <w:rPr>
          <w:rStyle w:val="Strong"/>
          <w:b/>
          <w:bCs/>
        </w:rPr>
        <w:t>5.5 Subnet Group &amp; Security Group Access</w:t>
      </w:r>
      <w:bookmarkEnd w:id="32"/>
    </w:p>
    <w:p w14:paraId="2F5B376B" w14:textId="77777777" w:rsidR="00FA5D4A" w:rsidRPr="00FA5D4A" w:rsidRDefault="00FA5D4A" w:rsidP="00B5789A">
      <w:pPr>
        <w:numPr>
          <w:ilvl w:val="0"/>
          <w:numId w:val="42"/>
        </w:numPr>
        <w:rPr>
          <w:lang w:val="en-IE"/>
        </w:rPr>
      </w:pPr>
      <w:r w:rsidRPr="00FA5D4A">
        <w:rPr>
          <w:lang w:val="en-IE"/>
        </w:rPr>
        <w:t>RDS isolated in private/isolated subnets (no internet access).</w:t>
      </w:r>
    </w:p>
    <w:p w14:paraId="5969CF3F" w14:textId="77777777" w:rsidR="00FA5D4A" w:rsidRPr="00FA5D4A" w:rsidRDefault="00FA5D4A" w:rsidP="00B5789A">
      <w:pPr>
        <w:numPr>
          <w:ilvl w:val="0"/>
          <w:numId w:val="42"/>
        </w:numPr>
        <w:rPr>
          <w:lang w:val="en-IE"/>
        </w:rPr>
      </w:pPr>
      <w:r w:rsidRPr="00FA5D4A">
        <w:rPr>
          <w:lang w:val="en-IE"/>
        </w:rPr>
        <w:t>Security Group restricts port 1433 access to trusted EC2 hosts or the VPN/SSM access path.</w:t>
      </w:r>
    </w:p>
    <w:p w14:paraId="4B4099C0" w14:textId="77777777" w:rsidR="00FA5D4A" w:rsidRPr="00FA5D4A" w:rsidRDefault="00FA5D4A" w:rsidP="00B5789A">
      <w:pPr>
        <w:numPr>
          <w:ilvl w:val="0"/>
          <w:numId w:val="42"/>
        </w:numPr>
        <w:rPr>
          <w:lang w:val="en-IE"/>
        </w:rPr>
      </w:pPr>
      <w:r w:rsidRPr="00FA5D4A">
        <w:rPr>
          <w:lang w:val="en-IE"/>
        </w:rPr>
        <w:t>No public endpoint under any circumstance.</w:t>
      </w:r>
    </w:p>
    <w:p w14:paraId="085729E1" w14:textId="5339B797" w:rsidR="00FA5D4A" w:rsidRPr="00FA5D4A" w:rsidRDefault="00FA5D4A" w:rsidP="00FA5D4A">
      <w:pPr>
        <w:rPr>
          <w:lang w:val="en-IE"/>
        </w:rPr>
      </w:pPr>
    </w:p>
    <w:p w14:paraId="12EE4906" w14:textId="77777777" w:rsidR="00FA5D4A" w:rsidRPr="00FA5D4A" w:rsidRDefault="00FA5D4A" w:rsidP="00460051">
      <w:pPr>
        <w:pStyle w:val="Heading2"/>
        <w:rPr>
          <w:rStyle w:val="Strong"/>
          <w:b/>
          <w:bCs/>
        </w:rPr>
      </w:pPr>
      <w:bookmarkStart w:id="33" w:name="_Toc222326612"/>
      <w:r w:rsidRPr="00FA5D4A">
        <w:rPr>
          <w:rStyle w:val="Strong"/>
          <w:b/>
          <w:bCs/>
        </w:rPr>
        <w:t>5.6 RDS Proxy (Optional)</w:t>
      </w:r>
      <w:bookmarkEnd w:id="33"/>
    </w:p>
    <w:p w14:paraId="5A742C11" w14:textId="77777777" w:rsidR="00FA5D4A" w:rsidRPr="00FA5D4A" w:rsidRDefault="00FA5D4A" w:rsidP="00B5789A">
      <w:pPr>
        <w:numPr>
          <w:ilvl w:val="0"/>
          <w:numId w:val="43"/>
        </w:numPr>
        <w:rPr>
          <w:lang w:val="en-IE"/>
        </w:rPr>
      </w:pPr>
      <w:r w:rsidRPr="00FA5D4A">
        <w:rPr>
          <w:lang w:val="en-IE"/>
        </w:rPr>
        <w:t xml:space="preserve">Consider RDS Proxy for: </w:t>
      </w:r>
    </w:p>
    <w:p w14:paraId="35CB6D8E" w14:textId="77777777" w:rsidR="00FA5D4A" w:rsidRPr="00FA5D4A" w:rsidRDefault="00FA5D4A" w:rsidP="00B5789A">
      <w:pPr>
        <w:numPr>
          <w:ilvl w:val="1"/>
          <w:numId w:val="43"/>
        </w:numPr>
        <w:rPr>
          <w:lang w:val="en-IE"/>
        </w:rPr>
      </w:pPr>
      <w:r w:rsidRPr="00FA5D4A">
        <w:rPr>
          <w:lang w:val="en-IE"/>
        </w:rPr>
        <w:lastRenderedPageBreak/>
        <w:t>improving connection handling</w:t>
      </w:r>
    </w:p>
    <w:p w14:paraId="5836B135" w14:textId="77777777" w:rsidR="00FA5D4A" w:rsidRPr="00FA5D4A" w:rsidRDefault="00FA5D4A" w:rsidP="00B5789A">
      <w:pPr>
        <w:numPr>
          <w:ilvl w:val="1"/>
          <w:numId w:val="43"/>
        </w:numPr>
        <w:rPr>
          <w:lang w:val="en-IE"/>
        </w:rPr>
      </w:pPr>
      <w:r w:rsidRPr="00FA5D4A">
        <w:rPr>
          <w:lang w:val="en-IE"/>
        </w:rPr>
        <w:t>reducing failover time</w:t>
      </w:r>
    </w:p>
    <w:p w14:paraId="4539292D" w14:textId="77777777" w:rsidR="00FA5D4A" w:rsidRPr="00FA5D4A" w:rsidRDefault="00FA5D4A" w:rsidP="00B5789A">
      <w:pPr>
        <w:numPr>
          <w:ilvl w:val="1"/>
          <w:numId w:val="43"/>
        </w:numPr>
        <w:rPr>
          <w:lang w:val="en-IE"/>
        </w:rPr>
      </w:pPr>
      <w:r w:rsidRPr="00FA5D4A">
        <w:rPr>
          <w:lang w:val="en-IE"/>
        </w:rPr>
        <w:t>stabilising connections from EC2-based PAD tools</w:t>
      </w:r>
    </w:p>
    <w:p w14:paraId="3CED84E8" w14:textId="77777777" w:rsidR="00FA5D4A" w:rsidRPr="00FA5D4A" w:rsidRDefault="00FA5D4A" w:rsidP="00B5789A">
      <w:pPr>
        <w:numPr>
          <w:ilvl w:val="0"/>
          <w:numId w:val="43"/>
        </w:numPr>
        <w:rPr>
          <w:lang w:val="en-IE"/>
        </w:rPr>
      </w:pPr>
      <w:r w:rsidRPr="00FA5D4A">
        <w:rPr>
          <w:lang w:val="en-IE"/>
        </w:rPr>
        <w:t>Use only if connection pooling benefits apply.</w:t>
      </w:r>
    </w:p>
    <w:p w14:paraId="7F107EC9" w14:textId="0E9A5EF6" w:rsidR="00FA5D4A" w:rsidRPr="00FA5D4A" w:rsidRDefault="00FA5D4A" w:rsidP="00FA5D4A">
      <w:pPr>
        <w:rPr>
          <w:lang w:val="en-IE"/>
        </w:rPr>
      </w:pPr>
    </w:p>
    <w:p w14:paraId="36DCE24D" w14:textId="77777777" w:rsidR="00FA5D4A" w:rsidRPr="00FA5D4A" w:rsidRDefault="00FA5D4A" w:rsidP="00460051">
      <w:pPr>
        <w:pStyle w:val="Heading2"/>
        <w:rPr>
          <w:rStyle w:val="Strong"/>
          <w:rFonts w:ascii="Segoe UI" w:hAnsi="Segoe UI" w:cs="Segoe UI"/>
        </w:rPr>
      </w:pPr>
      <w:bookmarkStart w:id="34" w:name="_Toc222326613"/>
      <w:r w:rsidRPr="00FA5D4A">
        <w:rPr>
          <w:rStyle w:val="Strong"/>
          <w:b/>
          <w:bCs/>
        </w:rPr>
        <w:t>5.7 Monitoring &amp; Performance Insights</w:t>
      </w:r>
      <w:bookmarkEnd w:id="34"/>
    </w:p>
    <w:p w14:paraId="52E2726C" w14:textId="77777777" w:rsidR="00FA5D4A" w:rsidRPr="00FA5D4A" w:rsidRDefault="00FA5D4A" w:rsidP="00B5789A">
      <w:pPr>
        <w:numPr>
          <w:ilvl w:val="0"/>
          <w:numId w:val="44"/>
        </w:numPr>
        <w:rPr>
          <w:lang w:val="en-IE"/>
        </w:rPr>
      </w:pPr>
      <w:r w:rsidRPr="00FA5D4A">
        <w:rPr>
          <w:lang w:val="en-IE"/>
        </w:rPr>
        <w:t>Enhanced Monitoring enabled for SQL Server engine metrics.</w:t>
      </w:r>
    </w:p>
    <w:p w14:paraId="544C79E4" w14:textId="77777777" w:rsidR="00FA5D4A" w:rsidRPr="00FA5D4A" w:rsidRDefault="00FA5D4A" w:rsidP="00B5789A">
      <w:pPr>
        <w:numPr>
          <w:ilvl w:val="0"/>
          <w:numId w:val="44"/>
        </w:numPr>
        <w:rPr>
          <w:lang w:val="en-IE"/>
        </w:rPr>
      </w:pPr>
      <w:r w:rsidRPr="00FA5D4A">
        <w:rPr>
          <w:lang w:val="en-IE"/>
        </w:rPr>
        <w:t>Performance Insights used to monitor query load, SP performance, and CPU/memory utilisation.</w:t>
      </w:r>
    </w:p>
    <w:p w14:paraId="14ED05CF" w14:textId="77777777" w:rsidR="00FA5D4A" w:rsidRPr="00FA5D4A" w:rsidRDefault="00FA5D4A" w:rsidP="00B5789A">
      <w:pPr>
        <w:numPr>
          <w:ilvl w:val="0"/>
          <w:numId w:val="44"/>
        </w:numPr>
        <w:rPr>
          <w:lang w:val="en-IE"/>
        </w:rPr>
      </w:pPr>
      <w:r w:rsidRPr="00FA5D4A">
        <w:rPr>
          <w:lang w:val="en-IE"/>
        </w:rPr>
        <w:t>CloudWatch alarms configured for key health thresholds.</w:t>
      </w:r>
    </w:p>
    <w:p w14:paraId="640491D7" w14:textId="50274BF9" w:rsidR="00FA5D4A" w:rsidRPr="00FA5D4A" w:rsidRDefault="00FA5D4A" w:rsidP="00FA5D4A">
      <w:pPr>
        <w:rPr>
          <w:lang w:val="en-IE"/>
        </w:rPr>
      </w:pPr>
    </w:p>
    <w:p w14:paraId="1E5BD56D" w14:textId="77777777" w:rsidR="00FA5D4A" w:rsidRPr="00FA5D4A" w:rsidRDefault="00FA5D4A" w:rsidP="00460051">
      <w:pPr>
        <w:pStyle w:val="Heading2"/>
        <w:rPr>
          <w:rStyle w:val="Strong"/>
          <w:rFonts w:ascii="Segoe UI" w:hAnsi="Segoe UI" w:cs="Segoe UI"/>
        </w:rPr>
      </w:pPr>
      <w:bookmarkStart w:id="35" w:name="_Toc222326614"/>
      <w:r w:rsidRPr="00FA5D4A">
        <w:rPr>
          <w:rStyle w:val="Strong"/>
          <w:b/>
          <w:bCs/>
        </w:rPr>
        <w:t>5.8 Maintenance &amp; Patching</w:t>
      </w:r>
      <w:bookmarkEnd w:id="35"/>
    </w:p>
    <w:p w14:paraId="441774CA" w14:textId="77777777" w:rsidR="00FA5D4A" w:rsidRPr="00FA5D4A" w:rsidRDefault="00FA5D4A" w:rsidP="00B5789A">
      <w:pPr>
        <w:numPr>
          <w:ilvl w:val="0"/>
          <w:numId w:val="45"/>
        </w:numPr>
        <w:rPr>
          <w:lang w:val="en-IE"/>
        </w:rPr>
      </w:pPr>
      <w:r w:rsidRPr="00FA5D4A">
        <w:rPr>
          <w:lang w:val="en-IE"/>
        </w:rPr>
        <w:t>Use RDS maintenance window for engine updates and patching.</w:t>
      </w:r>
    </w:p>
    <w:p w14:paraId="52E83A14" w14:textId="77777777" w:rsidR="00FA5D4A" w:rsidRPr="00FA5D4A" w:rsidRDefault="00FA5D4A" w:rsidP="00B5789A">
      <w:pPr>
        <w:numPr>
          <w:ilvl w:val="0"/>
          <w:numId w:val="45"/>
        </w:numPr>
        <w:rPr>
          <w:lang w:val="en-IE"/>
        </w:rPr>
      </w:pPr>
      <w:r w:rsidRPr="00FA5D4A">
        <w:rPr>
          <w:lang w:val="en-IE"/>
        </w:rPr>
        <w:t>Automated patch rollouts with change management coordination.</w:t>
      </w:r>
    </w:p>
    <w:p w14:paraId="32090328" w14:textId="77777777" w:rsidR="00FA5D4A" w:rsidRPr="00FA5D4A" w:rsidRDefault="00FA5D4A" w:rsidP="00B5789A">
      <w:pPr>
        <w:numPr>
          <w:ilvl w:val="0"/>
          <w:numId w:val="45"/>
        </w:numPr>
        <w:rPr>
          <w:lang w:val="en-IE"/>
        </w:rPr>
      </w:pPr>
      <w:r w:rsidRPr="00FA5D4A">
        <w:rPr>
          <w:lang w:val="en-IE"/>
        </w:rPr>
        <w:t>Version upgrades planned and tested with Autoaddress in advance.</w:t>
      </w:r>
    </w:p>
    <w:p w14:paraId="1ECAF2F8" w14:textId="00F84979" w:rsidR="00FA5D4A" w:rsidRPr="00FA5D4A" w:rsidRDefault="00FA5D4A" w:rsidP="00FA5D4A">
      <w:pPr>
        <w:rPr>
          <w:lang w:val="en-IE"/>
        </w:rPr>
      </w:pPr>
    </w:p>
    <w:p w14:paraId="6AD7DAF9" w14:textId="77777777" w:rsidR="00FA5D4A" w:rsidRPr="00FA5D4A" w:rsidRDefault="00FA5D4A" w:rsidP="00460051">
      <w:pPr>
        <w:pStyle w:val="Heading2"/>
        <w:rPr>
          <w:rStyle w:val="Strong"/>
          <w:rFonts w:ascii="Segoe UI" w:hAnsi="Segoe UI" w:cs="Segoe UI"/>
        </w:rPr>
      </w:pPr>
      <w:bookmarkStart w:id="36" w:name="_Toc222326615"/>
      <w:r w:rsidRPr="00FA5D4A">
        <w:rPr>
          <w:rStyle w:val="Strong"/>
          <w:b/>
          <w:bCs/>
        </w:rPr>
        <w:t>5.9 Backup Retention &amp; Archival</w:t>
      </w:r>
      <w:bookmarkEnd w:id="36"/>
    </w:p>
    <w:p w14:paraId="75F87C36" w14:textId="77777777" w:rsidR="00FA5D4A" w:rsidRPr="00FA5D4A" w:rsidRDefault="00FA5D4A" w:rsidP="00B5789A">
      <w:pPr>
        <w:numPr>
          <w:ilvl w:val="0"/>
          <w:numId w:val="46"/>
        </w:numPr>
        <w:rPr>
          <w:lang w:val="en-IE"/>
        </w:rPr>
      </w:pPr>
      <w:r w:rsidRPr="00FA5D4A">
        <w:rPr>
          <w:lang w:val="en-IE"/>
        </w:rPr>
        <w:t>Retention period set to meet compliance and operational needs.</w:t>
      </w:r>
    </w:p>
    <w:p w14:paraId="58C22A43" w14:textId="77777777" w:rsidR="00FA5D4A" w:rsidRPr="00FA5D4A" w:rsidRDefault="00FA5D4A" w:rsidP="00B5789A">
      <w:pPr>
        <w:numPr>
          <w:ilvl w:val="0"/>
          <w:numId w:val="46"/>
        </w:numPr>
        <w:rPr>
          <w:lang w:val="en-IE"/>
        </w:rPr>
      </w:pPr>
      <w:r w:rsidRPr="00FA5D4A">
        <w:rPr>
          <w:lang w:val="en-IE"/>
        </w:rPr>
        <w:t>Snapshots taken before/after major PAD releases.</w:t>
      </w:r>
    </w:p>
    <w:p w14:paraId="2BDC35EA" w14:textId="77777777" w:rsidR="00FA5D4A" w:rsidRPr="00FA5D4A" w:rsidRDefault="00FA5D4A" w:rsidP="00B5789A">
      <w:pPr>
        <w:numPr>
          <w:ilvl w:val="0"/>
          <w:numId w:val="46"/>
        </w:numPr>
        <w:rPr>
          <w:lang w:val="en-IE"/>
        </w:rPr>
      </w:pPr>
      <w:r w:rsidRPr="00FA5D4A">
        <w:rPr>
          <w:lang w:val="en-IE"/>
        </w:rPr>
        <w:t>Long</w:t>
      </w:r>
      <w:r w:rsidRPr="00FA5D4A">
        <w:rPr>
          <w:lang w:val="en-IE"/>
        </w:rPr>
        <w:noBreakHyphen/>
        <w:t>term archival via manual snapshot exports if required.</w:t>
      </w:r>
    </w:p>
    <w:p w14:paraId="6FBC9C61" w14:textId="77777777" w:rsidR="00823F2A" w:rsidRDefault="00823F2A">
      <w:pPr>
        <w:rPr>
          <w:rFonts w:asciiTheme="majorHAnsi" w:eastAsiaTheme="majorEastAsia" w:hAnsiTheme="majorHAnsi" w:cstheme="majorBidi"/>
          <w:b/>
          <w:bCs/>
          <w:color w:val="365F91" w:themeColor="accent1" w:themeShade="BF"/>
          <w:sz w:val="28"/>
          <w:szCs w:val="28"/>
        </w:rPr>
      </w:pPr>
      <w:r>
        <w:br w:type="page"/>
      </w:r>
    </w:p>
    <w:p w14:paraId="68579883" w14:textId="387B5D71" w:rsidR="00F055F1" w:rsidRDefault="002F5DD6">
      <w:pPr>
        <w:pStyle w:val="Heading1"/>
      </w:pPr>
      <w:bookmarkStart w:id="37" w:name="_Toc222326616"/>
      <w:r>
        <w:lastRenderedPageBreak/>
        <w:t>6. Identity and Access Management</w:t>
      </w:r>
      <w:bookmarkEnd w:id="37"/>
    </w:p>
    <w:p w14:paraId="0382D035" w14:textId="46BBEF20" w:rsidR="00F055F1" w:rsidRDefault="002F5DD6">
      <w:r>
        <w:t xml:space="preserve">Explains </w:t>
      </w:r>
      <w:r w:rsidR="0008033F">
        <w:t>Directory Services</w:t>
      </w:r>
      <w:r>
        <w:t xml:space="preserve"> federation, IAM least privilege design, Secrets Manager usage, and service account segregation.</w:t>
      </w:r>
    </w:p>
    <w:p w14:paraId="6376F1AE" w14:textId="4748EC74" w:rsidR="003658D4" w:rsidRPr="003658D4" w:rsidRDefault="003658D4" w:rsidP="00B5789A">
      <w:pPr>
        <w:pStyle w:val="Heading3"/>
        <w:spacing w:line="300" w:lineRule="atLeast"/>
        <w:rPr>
          <w:rStyle w:val="Strong"/>
          <w:rFonts w:ascii="Segoe UI" w:hAnsi="Segoe UI" w:cs="Segoe UI"/>
          <w:b/>
          <w:bCs/>
        </w:rPr>
      </w:pPr>
      <w:bookmarkStart w:id="38" w:name="_Toc222326617"/>
      <w:r w:rsidRPr="003658D4">
        <w:rPr>
          <w:rStyle w:val="Strong"/>
          <w:rFonts w:ascii="Segoe UI" w:hAnsi="Segoe UI" w:cs="Segoe UI"/>
          <w:b/>
          <w:bCs/>
        </w:rPr>
        <w:t>6.1 Identity Federation</w:t>
      </w:r>
      <w:r w:rsidR="00FC4E49" w:rsidRPr="00B5789A">
        <w:rPr>
          <w:rStyle w:val="Strong"/>
          <w:rFonts w:ascii="Segoe UI" w:hAnsi="Segoe UI" w:cs="Segoe UI"/>
          <w:b/>
          <w:bCs/>
        </w:rPr>
        <w:t xml:space="preserve"> – </w:t>
      </w:r>
      <w:r w:rsidR="00CF6ABB" w:rsidRPr="00B5789A">
        <w:rPr>
          <w:rStyle w:val="Strong"/>
          <w:rFonts w:ascii="Segoe UI" w:hAnsi="Segoe UI" w:cs="Segoe UI"/>
          <w:b/>
          <w:bCs/>
        </w:rPr>
        <w:t xml:space="preserve">likely </w:t>
      </w:r>
      <w:r w:rsidR="003C66E7" w:rsidRPr="00B5789A">
        <w:rPr>
          <w:rStyle w:val="Strong"/>
          <w:rFonts w:ascii="Segoe UI" w:hAnsi="Segoe UI" w:cs="Segoe UI"/>
          <w:b/>
          <w:bCs/>
        </w:rPr>
        <w:t xml:space="preserve">that we </w:t>
      </w:r>
      <w:r w:rsidR="00CF6ABB" w:rsidRPr="00B5789A">
        <w:rPr>
          <w:rStyle w:val="Strong"/>
          <w:rFonts w:ascii="Segoe UI" w:hAnsi="Segoe UI" w:cs="Segoe UI"/>
          <w:b/>
          <w:bCs/>
        </w:rPr>
        <w:t xml:space="preserve">do not want </w:t>
      </w:r>
      <w:r w:rsidR="002B37B8" w:rsidRPr="00B5789A">
        <w:rPr>
          <w:rStyle w:val="Strong"/>
          <w:rFonts w:ascii="Segoe UI" w:hAnsi="Segoe UI" w:cs="Segoe UI"/>
          <w:b/>
          <w:bCs/>
        </w:rPr>
        <w:t xml:space="preserve">to </w:t>
      </w:r>
      <w:r w:rsidR="003C66E7" w:rsidRPr="00B5789A">
        <w:rPr>
          <w:rStyle w:val="Strong"/>
          <w:rFonts w:ascii="Segoe UI" w:hAnsi="Segoe UI" w:cs="Segoe UI"/>
          <w:b/>
          <w:bCs/>
        </w:rPr>
        <w:t xml:space="preserve">have </w:t>
      </w:r>
      <w:r w:rsidR="002B37B8" w:rsidRPr="00B5789A">
        <w:rPr>
          <w:rStyle w:val="Strong"/>
          <w:rFonts w:ascii="Segoe UI" w:hAnsi="Segoe UI" w:cs="Segoe UI"/>
          <w:b/>
          <w:bCs/>
        </w:rPr>
        <w:t>separate identity</w:t>
      </w:r>
      <w:r w:rsidR="000D2139" w:rsidRPr="00B5789A">
        <w:rPr>
          <w:rStyle w:val="Strong"/>
          <w:rFonts w:ascii="Segoe UI" w:hAnsi="Segoe UI" w:cs="Segoe UI"/>
          <w:b/>
          <w:bCs/>
        </w:rPr>
        <w:t xml:space="preserve"> from Entra ID</w:t>
      </w:r>
      <w:r w:rsidR="002B37B8" w:rsidRPr="00B5789A">
        <w:rPr>
          <w:rStyle w:val="Strong"/>
          <w:rFonts w:ascii="Segoe UI" w:hAnsi="Segoe UI" w:cs="Segoe UI"/>
          <w:b/>
          <w:bCs/>
        </w:rPr>
        <w:t>??</w:t>
      </w:r>
      <w:bookmarkEnd w:id="38"/>
    </w:p>
    <w:p w14:paraId="652293D3" w14:textId="2D61FFF2" w:rsidR="003658D4" w:rsidRPr="003658D4" w:rsidRDefault="003658D4" w:rsidP="00975EDB">
      <w:pPr>
        <w:numPr>
          <w:ilvl w:val="0"/>
          <w:numId w:val="21"/>
        </w:numPr>
        <w:rPr>
          <w:lang w:val="en-IE"/>
        </w:rPr>
      </w:pPr>
      <w:r w:rsidRPr="003658D4">
        <w:rPr>
          <w:lang w:val="en-IE"/>
        </w:rPr>
        <w:t xml:space="preserve">All human access is authenticated through Azure AD via AWS IAM Identity </w:t>
      </w:r>
      <w:proofErr w:type="spellStart"/>
      <w:r w:rsidRPr="003658D4">
        <w:rPr>
          <w:lang w:val="en-IE"/>
        </w:rPr>
        <w:t>Center</w:t>
      </w:r>
      <w:proofErr w:type="spellEnd"/>
      <w:r w:rsidRPr="003658D4">
        <w:rPr>
          <w:lang w:val="en-IE"/>
        </w:rPr>
        <w:t xml:space="preserve"> </w:t>
      </w:r>
    </w:p>
    <w:p w14:paraId="31534478" w14:textId="1E0DD68B" w:rsidR="003658D4" w:rsidRPr="003658D4" w:rsidRDefault="003658D4" w:rsidP="00975EDB">
      <w:pPr>
        <w:numPr>
          <w:ilvl w:val="0"/>
          <w:numId w:val="21"/>
        </w:numPr>
        <w:rPr>
          <w:lang w:val="en-IE"/>
        </w:rPr>
      </w:pPr>
      <w:r w:rsidRPr="003658D4">
        <w:rPr>
          <w:lang w:val="en-IE"/>
        </w:rPr>
        <w:t>MFA mandatory for every sign</w:t>
      </w:r>
      <w:r w:rsidRPr="003658D4">
        <w:rPr>
          <w:lang w:val="en-IE"/>
        </w:rPr>
        <w:noBreakHyphen/>
        <w:t xml:space="preserve">in and all privileged actions. </w:t>
      </w:r>
    </w:p>
    <w:p w14:paraId="62768BAE" w14:textId="77777777" w:rsidR="003658D4" w:rsidRPr="003658D4" w:rsidRDefault="003658D4" w:rsidP="00B5789A">
      <w:pPr>
        <w:pStyle w:val="Heading3"/>
        <w:spacing w:line="300" w:lineRule="atLeast"/>
        <w:rPr>
          <w:rStyle w:val="Strong"/>
          <w:rFonts w:ascii="Segoe UI" w:hAnsi="Segoe UI" w:cs="Segoe UI"/>
          <w:b/>
          <w:bCs/>
        </w:rPr>
      </w:pPr>
      <w:bookmarkStart w:id="39" w:name="_Toc222326618"/>
      <w:r w:rsidRPr="003658D4">
        <w:rPr>
          <w:rStyle w:val="Strong"/>
          <w:rFonts w:ascii="Segoe UI" w:hAnsi="Segoe UI" w:cs="Segoe UI"/>
          <w:b/>
          <w:bCs/>
        </w:rPr>
        <w:t>6.2 Role Model (Least</w:t>
      </w:r>
      <w:r w:rsidRPr="003658D4">
        <w:rPr>
          <w:rStyle w:val="Strong"/>
          <w:rFonts w:ascii="Segoe UI" w:hAnsi="Segoe UI" w:cs="Segoe UI"/>
          <w:b/>
          <w:bCs/>
        </w:rPr>
        <w:noBreakHyphen/>
        <w:t>Privilege)</w:t>
      </w:r>
      <w:bookmarkEnd w:id="39"/>
    </w:p>
    <w:p w14:paraId="78D9751D" w14:textId="77777777" w:rsidR="003658D4" w:rsidRPr="003658D4" w:rsidRDefault="003658D4" w:rsidP="003658D4">
      <w:pPr>
        <w:rPr>
          <w:lang w:val="en-IE"/>
        </w:rPr>
      </w:pPr>
      <w:r w:rsidRPr="003658D4">
        <w:rPr>
          <w:lang w:val="en-IE"/>
        </w:rPr>
        <w:t>Define a small set of scoped roles:</w:t>
      </w:r>
    </w:p>
    <w:p w14:paraId="496ED0BF" w14:textId="3E6AFFF6" w:rsidR="003658D4" w:rsidRPr="003658D4" w:rsidRDefault="003658D4" w:rsidP="00975EDB">
      <w:pPr>
        <w:numPr>
          <w:ilvl w:val="0"/>
          <w:numId w:val="22"/>
        </w:numPr>
        <w:rPr>
          <w:lang w:val="en-IE"/>
        </w:rPr>
      </w:pPr>
      <w:r w:rsidRPr="003658D4">
        <w:rPr>
          <w:lang w:val="en-IE"/>
        </w:rPr>
        <w:t>PAD Operator (Autoaddress) – execute PAD runbooks, connect to EC2 via SSM Session Manager</w:t>
      </w:r>
      <w:r w:rsidR="00A918AB" w:rsidRPr="00B5789A">
        <w:rPr>
          <w:lang w:val="en-IE"/>
        </w:rPr>
        <w:t>/VPN</w:t>
      </w:r>
      <w:r w:rsidRPr="003658D4">
        <w:rPr>
          <w:lang w:val="en-IE"/>
        </w:rPr>
        <w:t>, invoke approved SQL operations (no admin).</w:t>
      </w:r>
    </w:p>
    <w:p w14:paraId="3B4B08ED" w14:textId="77777777" w:rsidR="003658D4" w:rsidRPr="003658D4" w:rsidRDefault="003658D4" w:rsidP="00975EDB">
      <w:pPr>
        <w:numPr>
          <w:ilvl w:val="0"/>
          <w:numId w:val="22"/>
        </w:numPr>
        <w:rPr>
          <w:lang w:val="en-IE"/>
        </w:rPr>
      </w:pPr>
      <w:r w:rsidRPr="003658D4">
        <w:rPr>
          <w:lang w:val="en-IE"/>
        </w:rPr>
        <w:t>An Post Admin – limited platform administration (RDS parameters/snapshots, incident containment).</w:t>
      </w:r>
    </w:p>
    <w:p w14:paraId="48A24842" w14:textId="21D6DBC4" w:rsidR="003658D4" w:rsidRPr="003658D4" w:rsidRDefault="003658D4" w:rsidP="00975EDB">
      <w:pPr>
        <w:numPr>
          <w:ilvl w:val="0"/>
          <w:numId w:val="22"/>
        </w:numPr>
        <w:rPr>
          <w:lang w:val="en-IE"/>
        </w:rPr>
      </w:pPr>
      <w:r w:rsidRPr="003658D4">
        <w:rPr>
          <w:lang w:val="en-IE"/>
        </w:rPr>
        <w:t>Deployment Role – controlled DB/script deployments with explicit approval.</w:t>
      </w:r>
    </w:p>
    <w:p w14:paraId="637678EC" w14:textId="4266D2D6" w:rsidR="003658D4" w:rsidRPr="003658D4" w:rsidRDefault="003658D4" w:rsidP="00975EDB">
      <w:pPr>
        <w:numPr>
          <w:ilvl w:val="0"/>
          <w:numId w:val="22"/>
        </w:numPr>
        <w:rPr>
          <w:lang w:val="en-IE"/>
        </w:rPr>
      </w:pPr>
      <w:r w:rsidRPr="003658D4">
        <w:rPr>
          <w:lang w:val="en-IE"/>
        </w:rPr>
        <w:t>Break</w:t>
      </w:r>
      <w:r w:rsidRPr="003658D4">
        <w:rPr>
          <w:lang w:val="en-IE"/>
        </w:rPr>
        <w:noBreakHyphen/>
        <w:t>Glass Admin – emergency</w:t>
      </w:r>
      <w:r w:rsidRPr="003658D4">
        <w:rPr>
          <w:lang w:val="en-IE"/>
        </w:rPr>
        <w:noBreakHyphen/>
        <w:t>only, time</w:t>
      </w:r>
      <w:r w:rsidRPr="003658D4">
        <w:rPr>
          <w:lang w:val="en-IE"/>
        </w:rPr>
        <w:noBreakHyphen/>
        <w:t>boxed, MFA</w:t>
      </w:r>
      <w:r w:rsidRPr="003658D4">
        <w:rPr>
          <w:lang w:val="en-IE"/>
        </w:rPr>
        <w:noBreakHyphen/>
        <w:t>enforced; all activity logged.</w:t>
      </w:r>
      <w:r w:rsidR="002730FA" w:rsidRPr="00B5789A">
        <w:rPr>
          <w:lang w:val="en-IE"/>
        </w:rPr>
        <w:t xml:space="preserve"> </w:t>
      </w:r>
    </w:p>
    <w:p w14:paraId="5309CF93" w14:textId="77777777" w:rsidR="003658D4" w:rsidRPr="003658D4" w:rsidRDefault="003658D4" w:rsidP="00460051">
      <w:pPr>
        <w:pStyle w:val="Heading2"/>
        <w:rPr>
          <w:b w:val="0"/>
          <w:bCs w:val="0"/>
          <w:lang w:val="en-IE"/>
        </w:rPr>
      </w:pPr>
      <w:bookmarkStart w:id="40" w:name="_Toc222326619"/>
      <w:r w:rsidRPr="003658D4">
        <w:rPr>
          <w:rStyle w:val="Strong"/>
        </w:rPr>
        <w:t>6</w:t>
      </w:r>
      <w:r w:rsidRPr="003658D4">
        <w:rPr>
          <w:rStyle w:val="Strong"/>
          <w:b/>
          <w:bCs/>
        </w:rPr>
        <w:t>.3 SSM Session Manager–Centric Access</w:t>
      </w:r>
      <w:bookmarkEnd w:id="40"/>
    </w:p>
    <w:p w14:paraId="3A6D0C13" w14:textId="77777777" w:rsidR="003658D4" w:rsidRPr="003658D4" w:rsidRDefault="003658D4" w:rsidP="003658D4">
      <w:pPr>
        <w:rPr>
          <w:lang w:val="en-IE"/>
        </w:rPr>
      </w:pPr>
      <w:r w:rsidRPr="003658D4">
        <w:rPr>
          <w:lang w:val="en-IE"/>
        </w:rPr>
        <w:t>SSM Session Manager is the default remote access method for operators and admins; it removes the need for bastion hosts and open inbound ports.</w:t>
      </w:r>
    </w:p>
    <w:p w14:paraId="04750E4C" w14:textId="77777777" w:rsidR="003658D4" w:rsidRPr="003658D4" w:rsidRDefault="003658D4" w:rsidP="00975EDB">
      <w:pPr>
        <w:numPr>
          <w:ilvl w:val="0"/>
          <w:numId w:val="23"/>
        </w:numPr>
        <w:rPr>
          <w:lang w:val="en-IE"/>
        </w:rPr>
      </w:pPr>
      <w:r w:rsidRPr="003658D4">
        <w:rPr>
          <w:lang w:val="en-IE"/>
        </w:rPr>
        <w:t xml:space="preserve">Human access path: Azure AD → IAM Identity </w:t>
      </w:r>
      <w:proofErr w:type="spellStart"/>
      <w:r w:rsidRPr="003658D4">
        <w:rPr>
          <w:lang w:val="en-IE"/>
        </w:rPr>
        <w:t>Center</w:t>
      </w:r>
      <w:proofErr w:type="spellEnd"/>
      <w:r w:rsidRPr="003658D4">
        <w:rPr>
          <w:lang w:val="en-IE"/>
        </w:rPr>
        <w:t xml:space="preserve"> → start SSM session (Console/CLI).</w:t>
      </w:r>
    </w:p>
    <w:p w14:paraId="19B22179" w14:textId="77777777" w:rsidR="003658D4" w:rsidRPr="003658D4" w:rsidRDefault="003658D4" w:rsidP="00975EDB">
      <w:pPr>
        <w:numPr>
          <w:ilvl w:val="0"/>
          <w:numId w:val="23"/>
        </w:numPr>
        <w:rPr>
          <w:lang w:val="en-IE"/>
        </w:rPr>
      </w:pPr>
      <w:r w:rsidRPr="003658D4">
        <w:rPr>
          <w:lang w:val="en-IE"/>
        </w:rPr>
        <w:t>No public IPs or inbound RDP/SSH required on instances.</w:t>
      </w:r>
    </w:p>
    <w:p w14:paraId="61BAEAB5" w14:textId="77777777" w:rsidR="003658D4" w:rsidRPr="003658D4" w:rsidRDefault="003658D4" w:rsidP="00975EDB">
      <w:pPr>
        <w:numPr>
          <w:ilvl w:val="0"/>
          <w:numId w:val="23"/>
        </w:numPr>
        <w:rPr>
          <w:lang w:val="en-IE"/>
        </w:rPr>
      </w:pPr>
      <w:r w:rsidRPr="003658D4">
        <w:rPr>
          <w:lang w:val="en-IE"/>
        </w:rPr>
        <w:t>Session logging: enable CloudWatch Logs/S3 for full command/session transcripts and tie to user identity for audit.</w:t>
      </w:r>
    </w:p>
    <w:p w14:paraId="5ACB1418" w14:textId="77777777" w:rsidR="003658D4" w:rsidRPr="003658D4" w:rsidRDefault="003658D4" w:rsidP="00975EDB">
      <w:pPr>
        <w:numPr>
          <w:ilvl w:val="0"/>
          <w:numId w:val="23"/>
        </w:numPr>
        <w:rPr>
          <w:lang w:val="en-IE"/>
        </w:rPr>
      </w:pPr>
      <w:r w:rsidRPr="003658D4">
        <w:rPr>
          <w:lang w:val="en-IE"/>
        </w:rPr>
        <w:t>Port forwarding (DB access): use SSM port forwarding to reach RDS from a jump EC2 (if needed) without exposing port 1433 on the internet.</w:t>
      </w:r>
    </w:p>
    <w:p w14:paraId="3BCEBD9A" w14:textId="6556E6DF" w:rsidR="003658D4" w:rsidRPr="003658D4" w:rsidRDefault="003658D4" w:rsidP="00975EDB">
      <w:pPr>
        <w:numPr>
          <w:ilvl w:val="0"/>
          <w:numId w:val="23"/>
        </w:numPr>
        <w:rPr>
          <w:lang w:val="en-IE"/>
        </w:rPr>
      </w:pPr>
      <w:r w:rsidRPr="003658D4">
        <w:rPr>
          <w:lang w:val="en-IE"/>
        </w:rPr>
        <w:t>Fallback: VPN may be enabled for specific use cases; SSM remains the primary path.</w:t>
      </w:r>
      <w:r w:rsidRPr="003658D4">
        <w:rPr>
          <w:lang w:val="en-IE"/>
        </w:rPr>
        <w:br/>
      </w:r>
    </w:p>
    <w:p w14:paraId="054C9178" w14:textId="51E3EBF3" w:rsidR="003658D4" w:rsidRPr="003658D4" w:rsidRDefault="003658D4" w:rsidP="003658D4">
      <w:pPr>
        <w:rPr>
          <w:lang w:val="en-IE"/>
        </w:rPr>
      </w:pPr>
    </w:p>
    <w:p w14:paraId="657557DF" w14:textId="77777777" w:rsidR="003658D4" w:rsidRPr="003658D4" w:rsidRDefault="003658D4" w:rsidP="00B5789A">
      <w:pPr>
        <w:pStyle w:val="Heading3"/>
        <w:spacing w:line="300" w:lineRule="atLeast"/>
        <w:rPr>
          <w:rStyle w:val="Strong"/>
          <w:rFonts w:ascii="Segoe UI" w:hAnsi="Segoe UI" w:cs="Segoe UI"/>
          <w:b/>
          <w:bCs/>
        </w:rPr>
      </w:pPr>
      <w:bookmarkStart w:id="41" w:name="_Toc222326620"/>
      <w:r w:rsidRPr="003658D4">
        <w:rPr>
          <w:rStyle w:val="Strong"/>
          <w:rFonts w:ascii="Segoe UI" w:hAnsi="Segoe UI" w:cs="Segoe UI"/>
          <w:b/>
          <w:bCs/>
        </w:rPr>
        <w:t>6.4 EC2 Instance Profiles &amp; SSM Permissions</w:t>
      </w:r>
      <w:bookmarkEnd w:id="41"/>
    </w:p>
    <w:p w14:paraId="61B8F774" w14:textId="77777777" w:rsidR="003658D4" w:rsidRPr="003658D4" w:rsidRDefault="003658D4" w:rsidP="00975EDB">
      <w:pPr>
        <w:numPr>
          <w:ilvl w:val="0"/>
          <w:numId w:val="24"/>
        </w:numPr>
        <w:rPr>
          <w:lang w:val="en-IE"/>
        </w:rPr>
      </w:pPr>
      <w:r w:rsidRPr="003658D4">
        <w:rPr>
          <w:lang w:val="en-IE"/>
        </w:rPr>
        <w:t xml:space="preserve">EC2 instances used for PAD tools get an instance profile with </w:t>
      </w:r>
      <w:proofErr w:type="spellStart"/>
      <w:r w:rsidRPr="003658D4">
        <w:rPr>
          <w:lang w:val="en-IE"/>
        </w:rPr>
        <w:t>AmazonSSMManagedInstanceCore</w:t>
      </w:r>
      <w:proofErr w:type="spellEnd"/>
      <w:r w:rsidRPr="003658D4">
        <w:rPr>
          <w:lang w:val="en-IE"/>
        </w:rPr>
        <w:t xml:space="preserve"> to allow SSM connectivity.</w:t>
      </w:r>
    </w:p>
    <w:p w14:paraId="0FF9F722" w14:textId="77777777" w:rsidR="003658D4" w:rsidRPr="003658D4" w:rsidRDefault="003658D4" w:rsidP="00975EDB">
      <w:pPr>
        <w:numPr>
          <w:ilvl w:val="0"/>
          <w:numId w:val="24"/>
        </w:numPr>
        <w:rPr>
          <w:lang w:val="en-IE"/>
        </w:rPr>
      </w:pPr>
      <w:r w:rsidRPr="003658D4">
        <w:rPr>
          <w:lang w:val="en-IE"/>
        </w:rPr>
        <w:lastRenderedPageBreak/>
        <w:t>Restrict additional permissions to the minimum required (e.g., read specific Secrets Manager ARNs, publish logs to CloudWatch).</w:t>
      </w:r>
    </w:p>
    <w:p w14:paraId="038A8C9A" w14:textId="1E9303C5" w:rsidR="003658D4" w:rsidRPr="003658D4" w:rsidRDefault="003658D4" w:rsidP="00975EDB">
      <w:pPr>
        <w:numPr>
          <w:ilvl w:val="0"/>
          <w:numId w:val="24"/>
        </w:numPr>
        <w:rPr>
          <w:lang w:val="en-IE"/>
        </w:rPr>
      </w:pPr>
      <w:r w:rsidRPr="003658D4">
        <w:rPr>
          <w:lang w:val="en-IE"/>
        </w:rPr>
        <w:t xml:space="preserve">Disallow wildcard (*) permissions except where AWS security services explicitly require them. </w:t>
      </w:r>
    </w:p>
    <w:p w14:paraId="75409ABA" w14:textId="2FCCEBEB" w:rsidR="003658D4" w:rsidRPr="003658D4" w:rsidRDefault="003658D4" w:rsidP="003658D4">
      <w:pPr>
        <w:rPr>
          <w:lang w:val="en-IE"/>
        </w:rPr>
      </w:pPr>
    </w:p>
    <w:p w14:paraId="4A7CC6E8" w14:textId="77777777" w:rsidR="003658D4" w:rsidRPr="003658D4" w:rsidRDefault="003658D4" w:rsidP="00B5789A">
      <w:pPr>
        <w:pStyle w:val="Heading3"/>
        <w:spacing w:line="300" w:lineRule="atLeast"/>
        <w:rPr>
          <w:rStyle w:val="Strong"/>
          <w:rFonts w:ascii="Segoe UI" w:hAnsi="Segoe UI" w:cs="Segoe UI"/>
          <w:b/>
          <w:bCs/>
        </w:rPr>
      </w:pPr>
      <w:bookmarkStart w:id="42" w:name="_Toc222326621"/>
      <w:r w:rsidRPr="003658D4">
        <w:rPr>
          <w:rStyle w:val="Strong"/>
          <w:rFonts w:ascii="Segoe UI" w:hAnsi="Segoe UI" w:cs="Segoe UI"/>
          <w:b/>
          <w:bCs/>
        </w:rPr>
        <w:t>6.5 Secrets &amp; Credentials</w:t>
      </w:r>
      <w:bookmarkEnd w:id="42"/>
    </w:p>
    <w:p w14:paraId="2FE79D81" w14:textId="77777777" w:rsidR="003658D4" w:rsidRPr="003658D4" w:rsidRDefault="003658D4" w:rsidP="00975EDB">
      <w:pPr>
        <w:numPr>
          <w:ilvl w:val="0"/>
          <w:numId w:val="25"/>
        </w:numPr>
        <w:rPr>
          <w:lang w:val="en-IE"/>
        </w:rPr>
      </w:pPr>
      <w:r w:rsidRPr="003658D4">
        <w:rPr>
          <w:lang w:val="en-IE"/>
        </w:rPr>
        <w:t>Store database credentials and application secrets in AWS Secrets Manager; enable rotation where possible.</w:t>
      </w:r>
    </w:p>
    <w:p w14:paraId="7B056AD8" w14:textId="5EB9F258" w:rsidR="003658D4" w:rsidRPr="003658D4" w:rsidRDefault="003658D4" w:rsidP="003658D4">
      <w:pPr>
        <w:numPr>
          <w:ilvl w:val="0"/>
          <w:numId w:val="25"/>
        </w:numPr>
        <w:rPr>
          <w:lang w:val="en-IE"/>
        </w:rPr>
      </w:pPr>
      <w:r w:rsidRPr="003658D4">
        <w:rPr>
          <w:lang w:val="en-IE"/>
        </w:rPr>
        <w:t xml:space="preserve">Operators use temporary, federated credentials only—no static IAM keys. </w:t>
      </w:r>
    </w:p>
    <w:p w14:paraId="19E0DF40" w14:textId="77777777" w:rsidR="003658D4" w:rsidRPr="003658D4" w:rsidRDefault="003658D4" w:rsidP="00B5789A">
      <w:pPr>
        <w:pStyle w:val="Heading3"/>
        <w:spacing w:line="300" w:lineRule="atLeast"/>
        <w:rPr>
          <w:rStyle w:val="Strong"/>
          <w:rFonts w:ascii="Segoe UI" w:hAnsi="Segoe UI" w:cs="Segoe UI"/>
          <w:b/>
          <w:bCs/>
        </w:rPr>
      </w:pPr>
      <w:bookmarkStart w:id="43" w:name="_Toc222326622"/>
      <w:r w:rsidRPr="003658D4">
        <w:rPr>
          <w:rStyle w:val="Strong"/>
          <w:rFonts w:ascii="Segoe UI" w:hAnsi="Segoe UI" w:cs="Segoe UI"/>
          <w:b/>
          <w:bCs/>
        </w:rPr>
        <w:t>6.6 Database Access Control</w:t>
      </w:r>
      <w:bookmarkEnd w:id="43"/>
    </w:p>
    <w:p w14:paraId="62E15A9D" w14:textId="77777777" w:rsidR="003658D4" w:rsidRPr="003658D4" w:rsidRDefault="003658D4" w:rsidP="00975EDB">
      <w:pPr>
        <w:numPr>
          <w:ilvl w:val="0"/>
          <w:numId w:val="26"/>
        </w:numPr>
        <w:rPr>
          <w:lang w:val="en-IE"/>
        </w:rPr>
      </w:pPr>
      <w:r w:rsidRPr="003658D4">
        <w:rPr>
          <w:lang w:val="en-IE"/>
        </w:rPr>
        <w:t>Grant RDS access via role</w:t>
      </w:r>
      <w:r w:rsidRPr="003658D4">
        <w:rPr>
          <w:lang w:val="en-IE"/>
        </w:rPr>
        <w:noBreakHyphen/>
        <w:t>mapped database logins aligned to PAD duties (read/write, execute stored procedures).</w:t>
      </w:r>
    </w:p>
    <w:p w14:paraId="7A5E13FF" w14:textId="339AA75D" w:rsidR="003658D4" w:rsidRPr="003658D4" w:rsidRDefault="003658D4" w:rsidP="00975EDB">
      <w:pPr>
        <w:numPr>
          <w:ilvl w:val="0"/>
          <w:numId w:val="26"/>
        </w:numPr>
        <w:rPr>
          <w:lang w:val="en-IE"/>
        </w:rPr>
      </w:pPr>
      <w:r w:rsidRPr="003658D4">
        <w:rPr>
          <w:lang w:val="en-IE"/>
        </w:rPr>
        <w:t xml:space="preserve">Enforce TLS for all DB connections; no public RDS endpoints. </w:t>
      </w:r>
    </w:p>
    <w:p w14:paraId="06320B1C" w14:textId="4F136A0F" w:rsidR="003658D4" w:rsidRPr="003658D4" w:rsidRDefault="003658D4" w:rsidP="003658D4">
      <w:pPr>
        <w:rPr>
          <w:lang w:val="en-IE"/>
        </w:rPr>
      </w:pPr>
    </w:p>
    <w:p w14:paraId="48E0F32F" w14:textId="77777777" w:rsidR="003658D4" w:rsidRPr="003658D4" w:rsidRDefault="003658D4" w:rsidP="00B5789A">
      <w:pPr>
        <w:pStyle w:val="Heading3"/>
        <w:spacing w:line="300" w:lineRule="atLeast"/>
        <w:rPr>
          <w:rStyle w:val="Strong"/>
          <w:rFonts w:ascii="Segoe UI" w:hAnsi="Segoe UI" w:cs="Segoe UI"/>
          <w:b/>
          <w:bCs/>
        </w:rPr>
      </w:pPr>
      <w:bookmarkStart w:id="44" w:name="_Toc222326623"/>
      <w:r w:rsidRPr="003658D4">
        <w:rPr>
          <w:rStyle w:val="Strong"/>
          <w:rFonts w:ascii="Segoe UI" w:hAnsi="Segoe UI" w:cs="Segoe UI"/>
          <w:b/>
          <w:bCs/>
        </w:rPr>
        <w:t>6.7 Monitoring &amp; Governance</w:t>
      </w:r>
      <w:bookmarkEnd w:id="44"/>
    </w:p>
    <w:p w14:paraId="78DE2CE2" w14:textId="77777777" w:rsidR="003658D4" w:rsidRPr="003658D4" w:rsidRDefault="003658D4" w:rsidP="00975EDB">
      <w:pPr>
        <w:numPr>
          <w:ilvl w:val="0"/>
          <w:numId w:val="27"/>
        </w:numPr>
        <w:rPr>
          <w:lang w:val="en-IE"/>
        </w:rPr>
      </w:pPr>
      <w:r w:rsidRPr="003658D4">
        <w:rPr>
          <w:lang w:val="en-IE"/>
        </w:rPr>
        <w:t>Log and review SSM session activity, CloudTrail API calls, and RDS events.</w:t>
      </w:r>
    </w:p>
    <w:p w14:paraId="7E6CDFFF" w14:textId="19AA415F" w:rsidR="003658D4" w:rsidRPr="003658D4" w:rsidRDefault="003658D4" w:rsidP="00975EDB">
      <w:pPr>
        <w:numPr>
          <w:ilvl w:val="0"/>
          <w:numId w:val="27"/>
        </w:numPr>
        <w:rPr>
          <w:lang w:val="en-IE"/>
        </w:rPr>
      </w:pPr>
      <w:r w:rsidRPr="003658D4">
        <w:rPr>
          <w:lang w:val="en-IE"/>
        </w:rPr>
        <w:t>Use AWS Config/Security Hub (if enabled) to track drift and findings tied to IAM and SSM configurations.</w:t>
      </w:r>
      <w:r w:rsidR="00B5789A" w:rsidRPr="00B5789A">
        <w:rPr>
          <w:lang w:val="en-IE"/>
        </w:rPr>
        <w:t xml:space="preserve"> </w:t>
      </w:r>
    </w:p>
    <w:p w14:paraId="31DA2A41" w14:textId="265BA0B8" w:rsidR="003658D4" w:rsidRPr="003658D4" w:rsidRDefault="003658D4" w:rsidP="003658D4">
      <w:pPr>
        <w:rPr>
          <w:lang w:val="en-IE"/>
        </w:rPr>
      </w:pPr>
    </w:p>
    <w:p w14:paraId="1993D9C1" w14:textId="77777777" w:rsidR="003658D4" w:rsidRPr="003658D4" w:rsidRDefault="003658D4" w:rsidP="00B5789A">
      <w:pPr>
        <w:pStyle w:val="Heading3"/>
        <w:spacing w:line="300" w:lineRule="atLeast"/>
        <w:rPr>
          <w:rStyle w:val="Strong"/>
          <w:rFonts w:ascii="Segoe UI" w:hAnsi="Segoe UI" w:cs="Segoe UI"/>
          <w:b/>
          <w:bCs/>
        </w:rPr>
      </w:pPr>
      <w:bookmarkStart w:id="45" w:name="_Toc222326624"/>
      <w:r w:rsidRPr="003658D4">
        <w:rPr>
          <w:rStyle w:val="Strong"/>
          <w:rFonts w:ascii="Segoe UI" w:hAnsi="Segoe UI" w:cs="Segoe UI"/>
          <w:b/>
          <w:bCs/>
        </w:rPr>
        <w:t>6.8 Separation of Duties</w:t>
      </w:r>
      <w:bookmarkEnd w:id="45"/>
    </w:p>
    <w:p w14:paraId="5815884B" w14:textId="77777777" w:rsidR="003658D4" w:rsidRPr="003658D4" w:rsidRDefault="003658D4" w:rsidP="00975EDB">
      <w:pPr>
        <w:numPr>
          <w:ilvl w:val="0"/>
          <w:numId w:val="28"/>
        </w:numPr>
        <w:rPr>
          <w:lang w:val="en-IE"/>
        </w:rPr>
      </w:pPr>
      <w:r w:rsidRPr="003658D4">
        <w:rPr>
          <w:lang w:val="en-IE"/>
        </w:rPr>
        <w:t>An Post retains account ownership, guardrails, policy, and audit.</w:t>
      </w:r>
    </w:p>
    <w:p w14:paraId="4D1A9484" w14:textId="77777777" w:rsidR="003658D4" w:rsidRPr="003658D4" w:rsidRDefault="003658D4" w:rsidP="00975EDB">
      <w:pPr>
        <w:numPr>
          <w:ilvl w:val="0"/>
          <w:numId w:val="28"/>
        </w:numPr>
        <w:rPr>
          <w:lang w:val="en-IE"/>
        </w:rPr>
      </w:pPr>
      <w:r w:rsidRPr="003658D4">
        <w:rPr>
          <w:lang w:val="en-IE"/>
        </w:rPr>
        <w:t>Autoaddress operates PAD using the PAD Operator role and SSM access.</w:t>
      </w:r>
    </w:p>
    <w:p w14:paraId="6189DFE0" w14:textId="4C990B84" w:rsidR="003658D4" w:rsidRPr="003658D4" w:rsidRDefault="003658D4" w:rsidP="003658D4">
      <w:pPr>
        <w:numPr>
          <w:ilvl w:val="0"/>
          <w:numId w:val="28"/>
        </w:numPr>
        <w:rPr>
          <w:lang w:val="en-IE"/>
        </w:rPr>
      </w:pPr>
      <w:r w:rsidRPr="003658D4">
        <w:rPr>
          <w:lang w:val="en-IE"/>
        </w:rPr>
        <w:t xml:space="preserve">Deployment Role is isolated; changes require explicit approval. </w:t>
      </w:r>
    </w:p>
    <w:p w14:paraId="015E8106" w14:textId="77777777" w:rsidR="003658D4" w:rsidRPr="003658D4" w:rsidRDefault="003658D4" w:rsidP="00B5789A">
      <w:pPr>
        <w:pStyle w:val="Heading3"/>
        <w:spacing w:line="300" w:lineRule="atLeast"/>
        <w:rPr>
          <w:rStyle w:val="Strong"/>
          <w:rFonts w:ascii="Segoe UI" w:hAnsi="Segoe UI" w:cs="Segoe UI"/>
          <w:b/>
          <w:bCs/>
        </w:rPr>
      </w:pPr>
      <w:bookmarkStart w:id="46" w:name="_Toc222326625"/>
      <w:r w:rsidRPr="003658D4">
        <w:rPr>
          <w:rStyle w:val="Strong"/>
          <w:rFonts w:ascii="Segoe UI" w:hAnsi="Segoe UI" w:cs="Segoe UI"/>
          <w:b/>
          <w:bCs/>
        </w:rPr>
        <w:t>6.9 Break</w:t>
      </w:r>
      <w:r w:rsidRPr="003658D4">
        <w:rPr>
          <w:rStyle w:val="Strong"/>
          <w:rFonts w:ascii="Segoe UI" w:hAnsi="Segoe UI" w:cs="Segoe UI"/>
          <w:b/>
          <w:bCs/>
        </w:rPr>
        <w:noBreakHyphen/>
        <w:t>Glass Procedure</w:t>
      </w:r>
      <w:bookmarkEnd w:id="46"/>
    </w:p>
    <w:p w14:paraId="21888532" w14:textId="77777777" w:rsidR="003658D4" w:rsidRPr="003658D4" w:rsidRDefault="003658D4" w:rsidP="00975EDB">
      <w:pPr>
        <w:numPr>
          <w:ilvl w:val="0"/>
          <w:numId w:val="29"/>
        </w:numPr>
        <w:rPr>
          <w:lang w:val="en-IE"/>
        </w:rPr>
      </w:pPr>
      <w:r w:rsidRPr="003658D4">
        <w:rPr>
          <w:lang w:val="en-IE"/>
        </w:rPr>
        <w:t>Emergency role activation only with MFA, change ticket/reference, and on</w:t>
      </w:r>
      <w:r w:rsidRPr="003658D4">
        <w:rPr>
          <w:lang w:val="en-IE"/>
        </w:rPr>
        <w:noBreakHyphen/>
        <w:t>call approval.</w:t>
      </w:r>
    </w:p>
    <w:p w14:paraId="4A480912" w14:textId="0CC11912" w:rsidR="003658D4" w:rsidRPr="003658D4" w:rsidRDefault="003658D4" w:rsidP="003658D4">
      <w:pPr>
        <w:numPr>
          <w:ilvl w:val="0"/>
          <w:numId w:val="29"/>
        </w:numPr>
        <w:rPr>
          <w:lang w:val="en-IE"/>
        </w:rPr>
      </w:pPr>
      <w:r w:rsidRPr="003658D4">
        <w:rPr>
          <w:lang w:val="en-IE"/>
        </w:rPr>
        <w:t>Sessions must be SSM</w:t>
      </w:r>
      <w:r w:rsidRPr="003658D4">
        <w:rPr>
          <w:lang w:val="en-IE"/>
        </w:rPr>
        <w:noBreakHyphen/>
        <w:t>recorded; post</w:t>
      </w:r>
      <w:r w:rsidRPr="003658D4">
        <w:rPr>
          <w:lang w:val="en-IE"/>
        </w:rPr>
        <w:noBreakHyphen/>
        <w:t>incident review is mandatory</w:t>
      </w:r>
    </w:p>
    <w:p w14:paraId="7C4EA22C" w14:textId="6EE8D494" w:rsidR="003658D4" w:rsidRPr="003658D4" w:rsidRDefault="003658D4" w:rsidP="00B5789A">
      <w:pPr>
        <w:rPr>
          <w:lang w:val="en-IE"/>
        </w:rPr>
      </w:pPr>
      <w:r w:rsidRPr="003658D4">
        <w:rPr>
          <w:b/>
          <w:bCs/>
          <w:lang w:val="en-IE"/>
        </w:rPr>
        <w:t xml:space="preserve"> </w:t>
      </w:r>
    </w:p>
    <w:p w14:paraId="74687514" w14:textId="2CB49784" w:rsidR="006162D0" w:rsidRPr="00E412C0" w:rsidRDefault="002F5DD6" w:rsidP="00E412C0">
      <w:pPr>
        <w:pStyle w:val="Heading1"/>
      </w:pPr>
      <w:bookmarkStart w:id="47" w:name="_Toc222326626"/>
      <w:r>
        <w:lastRenderedPageBreak/>
        <w:t>7. Security Architecture</w:t>
      </w:r>
      <w:bookmarkEnd w:id="47"/>
    </w:p>
    <w:p w14:paraId="259BF2B6" w14:textId="77777777" w:rsidR="00E412C0" w:rsidRPr="00E412C0" w:rsidRDefault="00E412C0" w:rsidP="00460051">
      <w:pPr>
        <w:pStyle w:val="Heading2"/>
        <w:rPr>
          <w:rStyle w:val="Strong"/>
          <w:b/>
          <w:bCs/>
        </w:rPr>
      </w:pPr>
      <w:bookmarkStart w:id="48" w:name="_Toc222326627"/>
      <w:r w:rsidRPr="00E412C0">
        <w:rPr>
          <w:rStyle w:val="Strong"/>
          <w:b/>
          <w:bCs/>
        </w:rPr>
        <w:t>7.1 Encryption at Rest</w:t>
      </w:r>
      <w:bookmarkEnd w:id="48"/>
    </w:p>
    <w:p w14:paraId="6ABAEAC9" w14:textId="77777777" w:rsidR="00E412C0" w:rsidRPr="00E412C0" w:rsidRDefault="00E412C0" w:rsidP="00B5789A">
      <w:pPr>
        <w:numPr>
          <w:ilvl w:val="0"/>
          <w:numId w:val="47"/>
        </w:numPr>
        <w:rPr>
          <w:lang w:val="en-IE"/>
        </w:rPr>
      </w:pPr>
      <w:r w:rsidRPr="00E412C0">
        <w:rPr>
          <w:lang w:val="en-IE"/>
        </w:rPr>
        <w:t>All RDS storage, snapshots and logs encrypted using AWS KMS.</w:t>
      </w:r>
    </w:p>
    <w:p w14:paraId="1FCE037A" w14:textId="77777777" w:rsidR="00E412C0" w:rsidRPr="00E412C0" w:rsidRDefault="00E412C0" w:rsidP="00B5789A">
      <w:pPr>
        <w:numPr>
          <w:ilvl w:val="0"/>
          <w:numId w:val="47"/>
        </w:numPr>
        <w:rPr>
          <w:lang w:val="en-IE"/>
        </w:rPr>
      </w:pPr>
      <w:r w:rsidRPr="00E412C0">
        <w:rPr>
          <w:lang w:val="en-IE"/>
        </w:rPr>
        <w:t>EC2 EBS volumes encrypted.</w:t>
      </w:r>
    </w:p>
    <w:p w14:paraId="60888108" w14:textId="60017CDC" w:rsidR="00E412C0" w:rsidRPr="00E412C0" w:rsidRDefault="00E412C0" w:rsidP="00B5789A">
      <w:pPr>
        <w:numPr>
          <w:ilvl w:val="0"/>
          <w:numId w:val="47"/>
        </w:numPr>
        <w:rPr>
          <w:lang w:val="en-IE"/>
        </w:rPr>
      </w:pPr>
      <w:r w:rsidRPr="00E412C0">
        <w:rPr>
          <w:lang w:val="en-IE"/>
        </w:rPr>
        <w:t>S3 buckets used for PAD input/output also KMS</w:t>
      </w:r>
      <w:r w:rsidRPr="00E412C0">
        <w:rPr>
          <w:lang w:val="en-IE"/>
        </w:rPr>
        <w:noBreakHyphen/>
        <w:t>encrypted.</w:t>
      </w:r>
    </w:p>
    <w:p w14:paraId="6FCB0936" w14:textId="77777777" w:rsidR="00E412C0" w:rsidRPr="00E412C0" w:rsidRDefault="00E412C0" w:rsidP="00460051">
      <w:pPr>
        <w:pStyle w:val="Heading2"/>
        <w:rPr>
          <w:rStyle w:val="Strong"/>
          <w:b/>
          <w:bCs/>
        </w:rPr>
      </w:pPr>
      <w:bookmarkStart w:id="49" w:name="_Toc222326628"/>
      <w:r w:rsidRPr="00E412C0">
        <w:rPr>
          <w:rStyle w:val="Strong"/>
          <w:b/>
          <w:bCs/>
        </w:rPr>
        <w:t>7.2 Encryption in Transit</w:t>
      </w:r>
      <w:bookmarkEnd w:id="49"/>
    </w:p>
    <w:p w14:paraId="5B2D5FBE" w14:textId="77777777" w:rsidR="00E412C0" w:rsidRPr="00E412C0" w:rsidRDefault="00E412C0" w:rsidP="00B5789A">
      <w:pPr>
        <w:numPr>
          <w:ilvl w:val="0"/>
          <w:numId w:val="48"/>
        </w:numPr>
        <w:rPr>
          <w:lang w:val="en-IE"/>
        </w:rPr>
      </w:pPr>
      <w:r w:rsidRPr="00E412C0">
        <w:rPr>
          <w:lang w:val="en-IE"/>
        </w:rPr>
        <w:t>TLS enforced for all database connections.</w:t>
      </w:r>
    </w:p>
    <w:p w14:paraId="1167593D" w14:textId="2711A083" w:rsidR="00E412C0" w:rsidRPr="00E412C0" w:rsidRDefault="00E412C0" w:rsidP="00B5789A">
      <w:pPr>
        <w:numPr>
          <w:ilvl w:val="0"/>
          <w:numId w:val="48"/>
        </w:numPr>
        <w:rPr>
          <w:lang w:val="en-IE"/>
        </w:rPr>
      </w:pPr>
      <w:r w:rsidRPr="00E412C0">
        <w:rPr>
          <w:lang w:val="en-IE"/>
        </w:rPr>
        <w:t>HTTPS used for any file transfer or operator access.</w:t>
      </w:r>
    </w:p>
    <w:p w14:paraId="44D7278A" w14:textId="77777777" w:rsidR="00E412C0" w:rsidRPr="00E412C0" w:rsidRDefault="00E412C0" w:rsidP="00460051">
      <w:pPr>
        <w:pStyle w:val="Heading2"/>
        <w:rPr>
          <w:rStyle w:val="Strong"/>
          <w:b/>
          <w:bCs/>
        </w:rPr>
      </w:pPr>
      <w:bookmarkStart w:id="50" w:name="_Toc222326629"/>
      <w:r w:rsidRPr="00E412C0">
        <w:rPr>
          <w:rStyle w:val="Strong"/>
          <w:b/>
          <w:bCs/>
        </w:rPr>
        <w:t>7.3 Network Security</w:t>
      </w:r>
      <w:bookmarkEnd w:id="50"/>
    </w:p>
    <w:p w14:paraId="0D14C3AF" w14:textId="77777777" w:rsidR="00E412C0" w:rsidRPr="00E412C0" w:rsidRDefault="00E412C0" w:rsidP="00B5789A">
      <w:pPr>
        <w:numPr>
          <w:ilvl w:val="0"/>
          <w:numId w:val="49"/>
        </w:numPr>
        <w:rPr>
          <w:lang w:val="en-IE"/>
        </w:rPr>
      </w:pPr>
      <w:r w:rsidRPr="00E412C0">
        <w:rPr>
          <w:lang w:val="en-IE"/>
        </w:rPr>
        <w:t>RDS deployed in isolated subnets with no public access.</w:t>
      </w:r>
    </w:p>
    <w:p w14:paraId="70A3CF49" w14:textId="77777777" w:rsidR="00E412C0" w:rsidRPr="00E412C0" w:rsidRDefault="00E412C0" w:rsidP="00B5789A">
      <w:pPr>
        <w:numPr>
          <w:ilvl w:val="0"/>
          <w:numId w:val="49"/>
        </w:numPr>
        <w:rPr>
          <w:lang w:val="en-IE"/>
        </w:rPr>
      </w:pPr>
      <w:r w:rsidRPr="00E412C0">
        <w:rPr>
          <w:lang w:val="en-IE"/>
        </w:rPr>
        <w:t>Security Groups restrict inbound access to required ports only.</w:t>
      </w:r>
    </w:p>
    <w:p w14:paraId="575424FF" w14:textId="77777777" w:rsidR="00E412C0" w:rsidRPr="00E412C0" w:rsidRDefault="00E412C0" w:rsidP="00B5789A">
      <w:pPr>
        <w:numPr>
          <w:ilvl w:val="0"/>
          <w:numId w:val="49"/>
        </w:numPr>
        <w:rPr>
          <w:lang w:val="en-IE"/>
        </w:rPr>
      </w:pPr>
      <w:r w:rsidRPr="00E412C0">
        <w:rPr>
          <w:lang w:val="en-IE"/>
        </w:rPr>
        <w:t>SSM Session Manager preferred for remote access; VPN optional.</w:t>
      </w:r>
    </w:p>
    <w:p w14:paraId="1BF83646" w14:textId="6BEB07F4" w:rsidR="00E412C0" w:rsidRPr="00E412C0" w:rsidRDefault="00E412C0" w:rsidP="00B5789A">
      <w:pPr>
        <w:numPr>
          <w:ilvl w:val="0"/>
          <w:numId w:val="49"/>
        </w:numPr>
        <w:rPr>
          <w:lang w:val="en-IE"/>
        </w:rPr>
      </w:pPr>
      <w:r w:rsidRPr="00E412C0">
        <w:rPr>
          <w:lang w:val="en-IE"/>
        </w:rPr>
        <w:t>No bastion hosts or open RDP/SSH ports.</w:t>
      </w:r>
    </w:p>
    <w:p w14:paraId="1C46C9AA" w14:textId="77777777" w:rsidR="00E412C0" w:rsidRPr="00E412C0" w:rsidRDefault="00E412C0" w:rsidP="00460051">
      <w:pPr>
        <w:pStyle w:val="Heading2"/>
        <w:rPr>
          <w:rStyle w:val="Strong"/>
          <w:b/>
          <w:bCs/>
        </w:rPr>
      </w:pPr>
      <w:bookmarkStart w:id="51" w:name="_Toc222326630"/>
      <w:r w:rsidRPr="00E412C0">
        <w:rPr>
          <w:rStyle w:val="Strong"/>
          <w:b/>
          <w:bCs/>
        </w:rPr>
        <w:t>7.4 Threat Detection &amp; Monitoring</w:t>
      </w:r>
      <w:bookmarkEnd w:id="51"/>
    </w:p>
    <w:p w14:paraId="62B33501" w14:textId="77777777" w:rsidR="00E412C0" w:rsidRPr="00E412C0" w:rsidRDefault="00E412C0" w:rsidP="00B5789A">
      <w:pPr>
        <w:numPr>
          <w:ilvl w:val="0"/>
          <w:numId w:val="50"/>
        </w:numPr>
        <w:rPr>
          <w:lang w:val="en-IE"/>
        </w:rPr>
      </w:pPr>
      <w:r w:rsidRPr="00E412C0">
        <w:rPr>
          <w:lang w:val="en-IE"/>
        </w:rPr>
        <w:t xml:space="preserve">Amazon </w:t>
      </w:r>
      <w:proofErr w:type="spellStart"/>
      <w:r w:rsidRPr="00E412C0">
        <w:rPr>
          <w:lang w:val="en-IE"/>
        </w:rPr>
        <w:t>GuardDuty</w:t>
      </w:r>
      <w:proofErr w:type="spellEnd"/>
      <w:r w:rsidRPr="00E412C0">
        <w:rPr>
          <w:lang w:val="en-IE"/>
        </w:rPr>
        <w:t xml:space="preserve"> enabled for account</w:t>
      </w:r>
      <w:r w:rsidRPr="00E412C0">
        <w:rPr>
          <w:lang w:val="en-IE"/>
        </w:rPr>
        <w:noBreakHyphen/>
        <w:t>level threat detection.</w:t>
      </w:r>
    </w:p>
    <w:p w14:paraId="100554B0" w14:textId="77777777" w:rsidR="00E412C0" w:rsidRPr="00E412C0" w:rsidRDefault="00E412C0" w:rsidP="00B5789A">
      <w:pPr>
        <w:numPr>
          <w:ilvl w:val="0"/>
          <w:numId w:val="50"/>
        </w:numPr>
        <w:rPr>
          <w:lang w:val="en-IE"/>
        </w:rPr>
      </w:pPr>
      <w:r w:rsidRPr="00E412C0">
        <w:rPr>
          <w:lang w:val="en-IE"/>
        </w:rPr>
        <w:t>AWS CloudTrail records all API activity for audit.</w:t>
      </w:r>
    </w:p>
    <w:p w14:paraId="378E97F0" w14:textId="77777777" w:rsidR="00E412C0" w:rsidRPr="00E412C0" w:rsidRDefault="00E412C0" w:rsidP="00B5789A">
      <w:pPr>
        <w:numPr>
          <w:ilvl w:val="0"/>
          <w:numId w:val="50"/>
        </w:numPr>
        <w:rPr>
          <w:lang w:val="en-IE"/>
        </w:rPr>
      </w:pPr>
      <w:r w:rsidRPr="00E412C0">
        <w:rPr>
          <w:lang w:val="en-IE"/>
        </w:rPr>
        <w:t>CloudWatch Logs and alerts configured for RDS and EC2 events.</w:t>
      </w:r>
    </w:p>
    <w:p w14:paraId="11236FDB" w14:textId="77777777" w:rsidR="00E412C0" w:rsidRDefault="00E412C0" w:rsidP="00BA1414">
      <w:pPr>
        <w:rPr>
          <w:lang w:val="en-IE"/>
        </w:rPr>
      </w:pPr>
    </w:p>
    <w:p w14:paraId="6B8CDC5C" w14:textId="77777777" w:rsidR="00BA1414" w:rsidRPr="006162D0" w:rsidRDefault="00BA1414" w:rsidP="00BA1414">
      <w:pPr>
        <w:rPr>
          <w:lang w:val="en-IE"/>
        </w:rPr>
      </w:pPr>
    </w:p>
    <w:p w14:paraId="37CFF955" w14:textId="77777777" w:rsidR="00823F2A" w:rsidRDefault="00823F2A">
      <w:pPr>
        <w:rPr>
          <w:rFonts w:asciiTheme="majorHAnsi" w:eastAsiaTheme="majorEastAsia" w:hAnsiTheme="majorHAnsi" w:cstheme="majorBidi"/>
          <w:b/>
          <w:bCs/>
          <w:color w:val="365F91" w:themeColor="accent1" w:themeShade="BF"/>
          <w:sz w:val="28"/>
          <w:szCs w:val="28"/>
        </w:rPr>
      </w:pPr>
      <w:r>
        <w:br w:type="page"/>
      </w:r>
    </w:p>
    <w:p w14:paraId="020AFA9D" w14:textId="12BEABC2" w:rsidR="00F055F1" w:rsidRDefault="002F5DD6">
      <w:pPr>
        <w:pStyle w:val="Heading1"/>
      </w:pPr>
      <w:bookmarkStart w:id="52" w:name="_Toc222326631"/>
      <w:r>
        <w:lastRenderedPageBreak/>
        <w:t>8. Release Governance</w:t>
      </w:r>
      <w:bookmarkEnd w:id="52"/>
    </w:p>
    <w:p w14:paraId="60306A0B" w14:textId="77777777" w:rsidR="00AC2169" w:rsidRDefault="00AC2169" w:rsidP="00AC2169"/>
    <w:p w14:paraId="56A67AC7" w14:textId="77777777" w:rsidR="00AC2169" w:rsidRPr="00AC2169" w:rsidRDefault="00AC2169" w:rsidP="00460051">
      <w:pPr>
        <w:pStyle w:val="Heading2"/>
        <w:rPr>
          <w:rStyle w:val="Strong"/>
          <w:rFonts w:ascii="Segoe UI" w:hAnsi="Segoe UI" w:cs="Segoe UI"/>
        </w:rPr>
      </w:pPr>
      <w:bookmarkStart w:id="53" w:name="_Toc222326632"/>
      <w:r w:rsidRPr="00AC2169">
        <w:rPr>
          <w:rStyle w:val="Strong"/>
          <w:b/>
          <w:bCs/>
        </w:rPr>
        <w:t>8.1 Release Model Overview</w:t>
      </w:r>
      <w:bookmarkEnd w:id="53"/>
    </w:p>
    <w:p w14:paraId="4BC103C0" w14:textId="77777777" w:rsidR="00AC2169" w:rsidRPr="00AC2169" w:rsidRDefault="00AC2169" w:rsidP="00B5789A">
      <w:pPr>
        <w:numPr>
          <w:ilvl w:val="0"/>
          <w:numId w:val="51"/>
        </w:numPr>
        <w:rPr>
          <w:lang w:val="en-IE"/>
        </w:rPr>
      </w:pPr>
      <w:r w:rsidRPr="00AC2169">
        <w:rPr>
          <w:lang w:val="en-IE"/>
        </w:rPr>
        <w:t>All development and testing of PAD applications and database scripts is performed outside AWS by Autoaddress.</w:t>
      </w:r>
    </w:p>
    <w:p w14:paraId="46B9C653" w14:textId="77777777" w:rsidR="00AC2169" w:rsidRPr="00AC2169" w:rsidRDefault="00AC2169" w:rsidP="00B5789A">
      <w:pPr>
        <w:numPr>
          <w:ilvl w:val="0"/>
          <w:numId w:val="51"/>
        </w:numPr>
        <w:rPr>
          <w:lang w:val="en-IE"/>
        </w:rPr>
      </w:pPr>
      <w:r w:rsidRPr="00AC2169">
        <w:rPr>
          <w:lang w:val="en-IE"/>
        </w:rPr>
        <w:t>AWS hosts only the production execution environment.</w:t>
      </w:r>
    </w:p>
    <w:p w14:paraId="5FFA355E" w14:textId="77777777" w:rsidR="00AC2169" w:rsidRPr="00AC2169" w:rsidRDefault="00AC2169" w:rsidP="00B5789A">
      <w:pPr>
        <w:numPr>
          <w:ilvl w:val="0"/>
          <w:numId w:val="51"/>
        </w:numPr>
        <w:rPr>
          <w:lang w:val="en-IE"/>
        </w:rPr>
      </w:pPr>
      <w:r w:rsidRPr="00AC2169">
        <w:rPr>
          <w:lang w:val="en-IE"/>
        </w:rPr>
        <w:t>Releases are infrequent, controlled, and aligned to scheduled PAD processing cycles.</w:t>
      </w:r>
    </w:p>
    <w:p w14:paraId="1CDE4179" w14:textId="09F1568F" w:rsidR="00AC2169" w:rsidRPr="00AC2169" w:rsidRDefault="00AC2169" w:rsidP="00AC2169">
      <w:pPr>
        <w:rPr>
          <w:lang w:val="en-IE"/>
        </w:rPr>
      </w:pPr>
    </w:p>
    <w:p w14:paraId="15828F22" w14:textId="77777777" w:rsidR="00AC2169" w:rsidRPr="00AC2169" w:rsidRDefault="00AC2169" w:rsidP="00460051">
      <w:pPr>
        <w:pStyle w:val="Heading2"/>
        <w:rPr>
          <w:rStyle w:val="Strong"/>
          <w:b/>
          <w:bCs/>
        </w:rPr>
      </w:pPr>
      <w:bookmarkStart w:id="54" w:name="_Toc222326633"/>
      <w:r w:rsidRPr="00AC2169">
        <w:rPr>
          <w:rStyle w:val="Strong"/>
          <w:b/>
          <w:bCs/>
        </w:rPr>
        <w:t>8.2 Deployment Approach</w:t>
      </w:r>
      <w:bookmarkEnd w:id="54"/>
    </w:p>
    <w:p w14:paraId="4CB9CC77" w14:textId="77777777" w:rsidR="00AC2169" w:rsidRPr="00AC2169" w:rsidRDefault="00AC2169" w:rsidP="00B5789A">
      <w:pPr>
        <w:numPr>
          <w:ilvl w:val="0"/>
          <w:numId w:val="52"/>
        </w:numPr>
        <w:rPr>
          <w:lang w:val="en-IE"/>
        </w:rPr>
      </w:pPr>
      <w:r w:rsidRPr="00AC2169">
        <w:rPr>
          <w:lang w:val="en-IE"/>
        </w:rPr>
        <w:t>Deployment consists of uploading tested application binaries/scripts to the EC2 instances and/or running approved SQL scripts against RDS.</w:t>
      </w:r>
    </w:p>
    <w:p w14:paraId="0EE5C527" w14:textId="77777777" w:rsidR="00AC2169" w:rsidRPr="00AC2169" w:rsidRDefault="00AC2169" w:rsidP="00B5789A">
      <w:pPr>
        <w:numPr>
          <w:ilvl w:val="0"/>
          <w:numId w:val="52"/>
        </w:numPr>
        <w:rPr>
          <w:lang w:val="en-IE"/>
        </w:rPr>
      </w:pPr>
      <w:r w:rsidRPr="00AC2169">
        <w:rPr>
          <w:lang w:val="en-IE"/>
        </w:rPr>
        <w:t>Deployments are performed manually or using lightweight scripting.</w:t>
      </w:r>
    </w:p>
    <w:p w14:paraId="03E09AA6" w14:textId="5517F2B1" w:rsidR="00AC2169" w:rsidRPr="00AC2169" w:rsidRDefault="00AC2169" w:rsidP="00B5789A">
      <w:pPr>
        <w:numPr>
          <w:ilvl w:val="0"/>
          <w:numId w:val="52"/>
        </w:numPr>
        <w:rPr>
          <w:lang w:val="en-IE"/>
        </w:rPr>
      </w:pPr>
      <w:r w:rsidRPr="00AC2169">
        <w:rPr>
          <w:lang w:val="en-IE"/>
        </w:rPr>
        <w:t>No continuous integration or automated build pipelines are required.</w:t>
      </w:r>
    </w:p>
    <w:p w14:paraId="5A9982EF" w14:textId="77777777" w:rsidR="00AC2169" w:rsidRPr="00AC2169" w:rsidRDefault="00AC2169" w:rsidP="00460051">
      <w:pPr>
        <w:pStyle w:val="Heading2"/>
        <w:rPr>
          <w:rStyle w:val="Strong"/>
          <w:rFonts w:ascii="Segoe UI" w:hAnsi="Segoe UI" w:cs="Segoe UI"/>
        </w:rPr>
      </w:pPr>
      <w:bookmarkStart w:id="55" w:name="_Toc222326634"/>
      <w:r w:rsidRPr="00AC2169">
        <w:rPr>
          <w:rStyle w:val="Strong"/>
          <w:b/>
          <w:bCs/>
        </w:rPr>
        <w:t>8.3 Change Control</w:t>
      </w:r>
      <w:bookmarkEnd w:id="55"/>
    </w:p>
    <w:p w14:paraId="4E40E03E" w14:textId="77777777" w:rsidR="00AC2169" w:rsidRPr="00AC2169" w:rsidRDefault="00AC2169" w:rsidP="00B5789A">
      <w:pPr>
        <w:numPr>
          <w:ilvl w:val="0"/>
          <w:numId w:val="53"/>
        </w:numPr>
        <w:rPr>
          <w:lang w:val="en-IE"/>
        </w:rPr>
      </w:pPr>
      <w:r w:rsidRPr="00AC2169">
        <w:rPr>
          <w:lang w:val="en-IE"/>
        </w:rPr>
        <w:t xml:space="preserve">All releases must follow An </w:t>
      </w:r>
      <w:proofErr w:type="gramStart"/>
      <w:r w:rsidRPr="00AC2169">
        <w:rPr>
          <w:lang w:val="en-IE"/>
        </w:rPr>
        <w:t>Post change</w:t>
      </w:r>
      <w:r w:rsidRPr="00AC2169">
        <w:rPr>
          <w:lang w:val="en-IE"/>
        </w:rPr>
        <w:noBreakHyphen/>
        <w:t>management processes</w:t>
      </w:r>
      <w:proofErr w:type="gramEnd"/>
      <w:r w:rsidRPr="00AC2169">
        <w:rPr>
          <w:lang w:val="en-IE"/>
        </w:rPr>
        <w:t>.</w:t>
      </w:r>
    </w:p>
    <w:p w14:paraId="29E78710" w14:textId="77777777" w:rsidR="00AC2169" w:rsidRPr="00AC2169" w:rsidRDefault="00AC2169" w:rsidP="00B5789A">
      <w:pPr>
        <w:numPr>
          <w:ilvl w:val="0"/>
          <w:numId w:val="53"/>
        </w:numPr>
        <w:rPr>
          <w:lang w:val="en-IE"/>
        </w:rPr>
      </w:pPr>
      <w:r w:rsidRPr="00AC2169">
        <w:rPr>
          <w:lang w:val="en-IE"/>
        </w:rPr>
        <w:t>Autoaddress raises a change request for each deployment.</w:t>
      </w:r>
    </w:p>
    <w:p w14:paraId="3D9E06F5" w14:textId="21888326" w:rsidR="00AC2169" w:rsidRPr="00AC2169" w:rsidRDefault="00AC2169" w:rsidP="00B5789A">
      <w:pPr>
        <w:numPr>
          <w:ilvl w:val="0"/>
          <w:numId w:val="53"/>
        </w:numPr>
        <w:rPr>
          <w:lang w:val="en-IE"/>
        </w:rPr>
      </w:pPr>
      <w:r w:rsidRPr="00AC2169">
        <w:rPr>
          <w:lang w:val="en-IE"/>
        </w:rPr>
        <w:t>An Post provides approval prior to production updates.</w:t>
      </w:r>
    </w:p>
    <w:p w14:paraId="727DC0B7" w14:textId="77777777" w:rsidR="00AC2169" w:rsidRPr="00AC2169" w:rsidRDefault="00AC2169" w:rsidP="00460051">
      <w:pPr>
        <w:pStyle w:val="Heading2"/>
        <w:rPr>
          <w:rStyle w:val="Strong"/>
          <w:b/>
          <w:bCs/>
        </w:rPr>
      </w:pPr>
      <w:bookmarkStart w:id="56" w:name="_Toc222326635"/>
      <w:r w:rsidRPr="00AC2169">
        <w:rPr>
          <w:rStyle w:val="Strong"/>
          <w:b/>
          <w:bCs/>
        </w:rPr>
        <w:t>8.4 SQL Migration Governance</w:t>
      </w:r>
      <w:bookmarkEnd w:id="56"/>
    </w:p>
    <w:p w14:paraId="5D5712E8" w14:textId="77777777" w:rsidR="00AC2169" w:rsidRPr="00AC2169" w:rsidRDefault="00AC2169" w:rsidP="00B5789A">
      <w:pPr>
        <w:numPr>
          <w:ilvl w:val="0"/>
          <w:numId w:val="54"/>
        </w:numPr>
        <w:rPr>
          <w:lang w:val="en-IE"/>
        </w:rPr>
      </w:pPr>
      <w:r w:rsidRPr="00AC2169">
        <w:rPr>
          <w:lang w:val="en-IE"/>
        </w:rPr>
        <w:t>SQL scripts, schema changes, and stored procedure updates are reviewed and approved before execution.</w:t>
      </w:r>
    </w:p>
    <w:p w14:paraId="707D33CE" w14:textId="77777777" w:rsidR="00AC2169" w:rsidRPr="00AC2169" w:rsidRDefault="00AC2169" w:rsidP="00B5789A">
      <w:pPr>
        <w:numPr>
          <w:ilvl w:val="0"/>
          <w:numId w:val="54"/>
        </w:numPr>
        <w:rPr>
          <w:lang w:val="en-IE"/>
        </w:rPr>
      </w:pPr>
      <w:r w:rsidRPr="00AC2169">
        <w:rPr>
          <w:lang w:val="en-IE"/>
        </w:rPr>
        <w:t>Execution is performed using the PAD Operator or Deployment Role with restricted SQL permissions.</w:t>
      </w:r>
    </w:p>
    <w:p w14:paraId="4BC1774E" w14:textId="4FCAFBB6" w:rsidR="00AC2169" w:rsidRPr="00AC2169" w:rsidRDefault="00AC2169" w:rsidP="00B5789A">
      <w:pPr>
        <w:numPr>
          <w:ilvl w:val="0"/>
          <w:numId w:val="54"/>
        </w:numPr>
        <w:rPr>
          <w:lang w:val="en-IE"/>
        </w:rPr>
      </w:pPr>
      <w:r w:rsidRPr="00AC2169">
        <w:rPr>
          <w:lang w:val="en-IE"/>
        </w:rPr>
        <w:t>Pre</w:t>
      </w:r>
      <w:r w:rsidRPr="00AC2169">
        <w:rPr>
          <w:lang w:val="en-IE"/>
        </w:rPr>
        <w:noBreakHyphen/>
        <w:t>deployment snapshots are taken for rollback and audit.</w:t>
      </w:r>
    </w:p>
    <w:p w14:paraId="580ADB94" w14:textId="77777777" w:rsidR="00AC2169" w:rsidRPr="00AC2169" w:rsidRDefault="00AC2169" w:rsidP="00460051">
      <w:pPr>
        <w:pStyle w:val="Heading2"/>
        <w:rPr>
          <w:rStyle w:val="Strong"/>
          <w:b/>
          <w:bCs/>
        </w:rPr>
      </w:pPr>
      <w:bookmarkStart w:id="57" w:name="_Toc222326636"/>
      <w:r w:rsidRPr="00AC2169">
        <w:rPr>
          <w:rStyle w:val="Strong"/>
          <w:b/>
          <w:bCs/>
        </w:rPr>
        <w:t>8.5 Artefact Storage &amp; Versioning</w:t>
      </w:r>
      <w:bookmarkEnd w:id="57"/>
    </w:p>
    <w:p w14:paraId="33969A5A" w14:textId="77777777" w:rsidR="00AC2169" w:rsidRPr="00AC2169" w:rsidRDefault="00AC2169" w:rsidP="00B5789A">
      <w:pPr>
        <w:numPr>
          <w:ilvl w:val="0"/>
          <w:numId w:val="55"/>
        </w:numPr>
        <w:rPr>
          <w:lang w:val="en-IE"/>
        </w:rPr>
      </w:pPr>
      <w:r w:rsidRPr="00AC2169">
        <w:rPr>
          <w:lang w:val="en-IE"/>
        </w:rPr>
        <w:t>Application binaries, scripts, and SQL files are stored and versioned by Autoaddress in their existing toolchain.</w:t>
      </w:r>
    </w:p>
    <w:p w14:paraId="72A6EA1A" w14:textId="74946A39" w:rsidR="00AC2169" w:rsidRPr="00AC2169" w:rsidRDefault="00AC2169" w:rsidP="00B5789A">
      <w:pPr>
        <w:numPr>
          <w:ilvl w:val="0"/>
          <w:numId w:val="55"/>
        </w:numPr>
        <w:rPr>
          <w:lang w:val="en-IE"/>
        </w:rPr>
      </w:pPr>
      <w:r w:rsidRPr="00AC2169">
        <w:rPr>
          <w:lang w:val="en-IE"/>
        </w:rPr>
        <w:t>AWS S3 may be used as optional artefact storage if required by the architect.</w:t>
      </w:r>
    </w:p>
    <w:p w14:paraId="086FEEC5" w14:textId="77777777" w:rsidR="00AC2169" w:rsidRPr="00AC2169" w:rsidRDefault="00AC2169" w:rsidP="00460051">
      <w:pPr>
        <w:pStyle w:val="Heading2"/>
        <w:rPr>
          <w:rStyle w:val="Strong"/>
          <w:b/>
          <w:bCs/>
        </w:rPr>
      </w:pPr>
      <w:bookmarkStart w:id="58" w:name="_Toc222326637"/>
      <w:r w:rsidRPr="00AC2169">
        <w:rPr>
          <w:rStyle w:val="Strong"/>
          <w:b/>
          <w:bCs/>
        </w:rPr>
        <w:t>8.6 Rollback Strategy</w:t>
      </w:r>
      <w:bookmarkEnd w:id="58"/>
    </w:p>
    <w:p w14:paraId="4927B0D7" w14:textId="77777777" w:rsidR="00AC2169" w:rsidRPr="00AC2169" w:rsidRDefault="00AC2169" w:rsidP="00B5789A">
      <w:pPr>
        <w:numPr>
          <w:ilvl w:val="0"/>
          <w:numId w:val="56"/>
        </w:numPr>
        <w:rPr>
          <w:lang w:val="en-IE"/>
        </w:rPr>
      </w:pPr>
      <w:r w:rsidRPr="00AC2169">
        <w:rPr>
          <w:lang w:val="en-IE"/>
        </w:rPr>
        <w:t>Application rollback: restore previous binaries or revert EC2 AMI snapshot.</w:t>
      </w:r>
    </w:p>
    <w:p w14:paraId="12B80791" w14:textId="77777777" w:rsidR="00AC2169" w:rsidRPr="00AC2169" w:rsidRDefault="00AC2169" w:rsidP="00B5789A">
      <w:pPr>
        <w:numPr>
          <w:ilvl w:val="0"/>
          <w:numId w:val="56"/>
        </w:numPr>
        <w:rPr>
          <w:lang w:val="en-IE"/>
        </w:rPr>
      </w:pPr>
      <w:r w:rsidRPr="00AC2169">
        <w:rPr>
          <w:lang w:val="en-IE"/>
        </w:rPr>
        <w:lastRenderedPageBreak/>
        <w:t>Database rollback: restore from RDS automated snapshot or perform point</w:t>
      </w:r>
      <w:r w:rsidRPr="00AC2169">
        <w:rPr>
          <w:lang w:val="en-IE"/>
        </w:rPr>
        <w:noBreakHyphen/>
        <w:t>in</w:t>
      </w:r>
      <w:r w:rsidRPr="00AC2169">
        <w:rPr>
          <w:lang w:val="en-IE"/>
        </w:rPr>
        <w:noBreakHyphen/>
        <w:t>time recovery (PITR) when required.</w:t>
      </w:r>
    </w:p>
    <w:p w14:paraId="5DECC3AE" w14:textId="1ACCE70C" w:rsidR="00AC2169" w:rsidRPr="00AC2169" w:rsidRDefault="00AC2169" w:rsidP="00B5789A">
      <w:pPr>
        <w:numPr>
          <w:ilvl w:val="0"/>
          <w:numId w:val="56"/>
        </w:numPr>
        <w:rPr>
          <w:lang w:val="en-IE"/>
        </w:rPr>
      </w:pPr>
      <w:r w:rsidRPr="00AC2169">
        <w:rPr>
          <w:lang w:val="en-IE"/>
        </w:rPr>
        <w:t>Rollbacks are documented within the change control record.</w:t>
      </w:r>
    </w:p>
    <w:p w14:paraId="5F1BD488" w14:textId="77777777" w:rsidR="00AC2169" w:rsidRPr="00AC2169" w:rsidRDefault="00AC2169" w:rsidP="00460051">
      <w:pPr>
        <w:pStyle w:val="Heading2"/>
        <w:rPr>
          <w:rStyle w:val="Strong"/>
          <w:b/>
          <w:bCs/>
        </w:rPr>
      </w:pPr>
      <w:bookmarkStart w:id="59" w:name="_Toc222326638"/>
      <w:r w:rsidRPr="00AC2169">
        <w:rPr>
          <w:rStyle w:val="Strong"/>
          <w:b/>
          <w:bCs/>
        </w:rPr>
        <w:t>8.7 Environment Structure</w:t>
      </w:r>
      <w:bookmarkEnd w:id="59"/>
    </w:p>
    <w:p w14:paraId="49B55BF1" w14:textId="77777777" w:rsidR="00AC2169" w:rsidRPr="00AC2169" w:rsidRDefault="00AC2169" w:rsidP="00B5789A">
      <w:pPr>
        <w:numPr>
          <w:ilvl w:val="0"/>
          <w:numId w:val="57"/>
        </w:numPr>
        <w:rPr>
          <w:lang w:val="en-IE"/>
        </w:rPr>
      </w:pPr>
      <w:r w:rsidRPr="00AC2169">
        <w:rPr>
          <w:lang w:val="en-IE"/>
        </w:rPr>
        <w:t>Single production environment hosted in AWS.</w:t>
      </w:r>
    </w:p>
    <w:p w14:paraId="4D951407" w14:textId="77777777" w:rsidR="00AC2169" w:rsidRPr="00AC2169" w:rsidRDefault="00AC2169" w:rsidP="00B5789A">
      <w:pPr>
        <w:numPr>
          <w:ilvl w:val="0"/>
          <w:numId w:val="57"/>
        </w:numPr>
        <w:rPr>
          <w:lang w:val="en-IE"/>
        </w:rPr>
      </w:pPr>
      <w:r w:rsidRPr="00AC2169">
        <w:rPr>
          <w:lang w:val="en-IE"/>
        </w:rPr>
        <w:t>Development and testing environments remain external and are maintained by Autoaddress.</w:t>
      </w:r>
    </w:p>
    <w:p w14:paraId="6439AD7D" w14:textId="77777777" w:rsidR="00AC2169" w:rsidRPr="00AC2169" w:rsidRDefault="00AC2169" w:rsidP="00460051">
      <w:pPr>
        <w:pStyle w:val="Heading2"/>
        <w:rPr>
          <w:rStyle w:val="Strong"/>
          <w:b/>
          <w:bCs/>
        </w:rPr>
      </w:pPr>
      <w:bookmarkStart w:id="60" w:name="_Toc222326639"/>
      <w:r w:rsidRPr="00AC2169">
        <w:rPr>
          <w:rStyle w:val="Strong"/>
          <w:b/>
          <w:bCs/>
        </w:rPr>
        <w:t>8.8 Separation of Duties</w:t>
      </w:r>
      <w:bookmarkEnd w:id="60"/>
    </w:p>
    <w:p w14:paraId="13C18089" w14:textId="77777777" w:rsidR="00AC2169" w:rsidRPr="00AC2169" w:rsidRDefault="00AC2169" w:rsidP="00B5789A">
      <w:pPr>
        <w:numPr>
          <w:ilvl w:val="0"/>
          <w:numId w:val="58"/>
        </w:numPr>
        <w:rPr>
          <w:lang w:val="en-IE"/>
        </w:rPr>
      </w:pPr>
      <w:r w:rsidRPr="00AC2169">
        <w:rPr>
          <w:lang w:val="en-IE"/>
        </w:rPr>
        <w:t>Autoaddress performs deployments using scoped roles.</w:t>
      </w:r>
    </w:p>
    <w:p w14:paraId="016CBF5F" w14:textId="77777777" w:rsidR="00AC2169" w:rsidRPr="00AC2169" w:rsidRDefault="00AC2169" w:rsidP="00B5789A">
      <w:pPr>
        <w:numPr>
          <w:ilvl w:val="0"/>
          <w:numId w:val="58"/>
        </w:numPr>
        <w:rPr>
          <w:lang w:val="en-IE"/>
        </w:rPr>
      </w:pPr>
      <w:r w:rsidRPr="00AC2169">
        <w:rPr>
          <w:lang w:val="en-IE"/>
        </w:rPr>
        <w:t>An Post controls AWS account ownership, approvals, and oversight.</w:t>
      </w:r>
    </w:p>
    <w:p w14:paraId="43F64A72" w14:textId="77777777" w:rsidR="00AC2169" w:rsidRPr="00AC2169" w:rsidRDefault="00AC2169" w:rsidP="00B5789A">
      <w:pPr>
        <w:numPr>
          <w:ilvl w:val="0"/>
          <w:numId w:val="58"/>
        </w:numPr>
        <w:rPr>
          <w:lang w:val="en-IE"/>
        </w:rPr>
      </w:pPr>
      <w:r w:rsidRPr="00AC2169">
        <w:rPr>
          <w:lang w:val="en-IE"/>
        </w:rPr>
        <w:t>No operator has unrestricted administrative access.</w:t>
      </w:r>
    </w:p>
    <w:p w14:paraId="154935EB" w14:textId="77777777" w:rsidR="00F055F1" w:rsidRDefault="002F5DD6">
      <w:pPr>
        <w:pStyle w:val="Heading1"/>
      </w:pPr>
      <w:bookmarkStart w:id="61" w:name="_Toc222326640"/>
      <w:r>
        <w:t>9. Cross-Tenancy Migration Architecture</w:t>
      </w:r>
      <w:bookmarkEnd w:id="61"/>
    </w:p>
    <w:p w14:paraId="34A64061" w14:textId="00791BEA" w:rsidR="00F055F1" w:rsidRDefault="11C534CE">
      <w:r>
        <w:t xml:space="preserve">Defines RDS migration methods </w:t>
      </w:r>
      <w:r w:rsidR="0421FB29">
        <w:t xml:space="preserve">and options (pros/cons) </w:t>
      </w:r>
      <w:r>
        <w:t>including snapshot sharing, DMS, and backup/restore with reconciliation.</w:t>
      </w:r>
    </w:p>
    <w:p w14:paraId="58D623D7" w14:textId="0F137CFC" w:rsidR="00D653F7" w:rsidRPr="00460051" w:rsidRDefault="00D653F7" w:rsidP="00460051">
      <w:pPr>
        <w:pStyle w:val="Heading2"/>
        <w:rPr>
          <w:rStyle w:val="Strong"/>
          <w:b/>
          <w:bCs/>
        </w:rPr>
      </w:pPr>
      <w:bookmarkStart w:id="62" w:name="_Toc222326641"/>
      <w:r w:rsidRPr="00460051">
        <w:rPr>
          <w:rStyle w:val="Strong"/>
          <w:b/>
          <w:bCs/>
        </w:rPr>
        <w:t>Migration Context</w:t>
      </w:r>
      <w:bookmarkEnd w:id="62"/>
    </w:p>
    <w:p w14:paraId="2A29D755" w14:textId="77777777" w:rsidR="00D653F7" w:rsidRPr="00D653F7" w:rsidRDefault="00D653F7" w:rsidP="00B5789A">
      <w:pPr>
        <w:numPr>
          <w:ilvl w:val="0"/>
          <w:numId w:val="59"/>
        </w:numPr>
        <w:rPr>
          <w:lang w:val="en-IE"/>
        </w:rPr>
      </w:pPr>
      <w:r w:rsidRPr="00D653F7">
        <w:rPr>
          <w:lang w:val="en-IE"/>
        </w:rPr>
        <w:t>The existing PAD RDS SQL Server instance is hosted in a separate organisation’s AWS account.</w:t>
      </w:r>
    </w:p>
    <w:p w14:paraId="2236A4C2" w14:textId="77777777" w:rsidR="00D653F7" w:rsidRPr="00D653F7" w:rsidRDefault="00D653F7" w:rsidP="00B5789A">
      <w:pPr>
        <w:numPr>
          <w:ilvl w:val="0"/>
          <w:numId w:val="59"/>
        </w:numPr>
        <w:rPr>
          <w:lang w:val="en-IE"/>
        </w:rPr>
      </w:pPr>
      <w:r w:rsidRPr="00D653F7">
        <w:rPr>
          <w:lang w:val="en-IE"/>
        </w:rPr>
        <w:t>All 25 PAD databases and associated stored procedures, scripts, and configurations must be migrated.</w:t>
      </w:r>
    </w:p>
    <w:p w14:paraId="255B67E4" w14:textId="77777777" w:rsidR="00D653F7" w:rsidRPr="00D653F7" w:rsidRDefault="00D653F7" w:rsidP="00B5789A">
      <w:pPr>
        <w:numPr>
          <w:ilvl w:val="0"/>
          <w:numId w:val="59"/>
        </w:numPr>
        <w:rPr>
          <w:lang w:val="en-IE"/>
        </w:rPr>
      </w:pPr>
      <w:r w:rsidRPr="00D653F7">
        <w:rPr>
          <w:lang w:val="en-IE"/>
        </w:rPr>
        <w:t xml:space="preserve">Sensitive address datasets (ECAF, ECAD, PAD outputs) must be handled in line with An </w:t>
      </w:r>
      <w:proofErr w:type="gramStart"/>
      <w:r w:rsidRPr="00D653F7">
        <w:rPr>
          <w:lang w:val="en-IE"/>
        </w:rPr>
        <w:t>Post IT security policies</w:t>
      </w:r>
      <w:proofErr w:type="gramEnd"/>
      <w:r w:rsidRPr="00D653F7">
        <w:rPr>
          <w:lang w:val="en-IE"/>
        </w:rPr>
        <w:t>.</w:t>
      </w:r>
    </w:p>
    <w:p w14:paraId="3EAD5F42" w14:textId="77777777" w:rsidR="00D653F7" w:rsidRDefault="00D653F7" w:rsidP="00B5789A">
      <w:pPr>
        <w:numPr>
          <w:ilvl w:val="0"/>
          <w:numId w:val="59"/>
        </w:numPr>
        <w:rPr>
          <w:lang w:val="en-IE"/>
        </w:rPr>
      </w:pPr>
      <w:r w:rsidRPr="00D653F7">
        <w:rPr>
          <w:lang w:val="en-IE"/>
        </w:rPr>
        <w:t>Migration must support a controlled cutover with minimal disruption to monthly/quarterly PAD processing cycles.</w:t>
      </w:r>
    </w:p>
    <w:p w14:paraId="4576C886" w14:textId="11C6DFF7" w:rsidR="00B7002F" w:rsidRPr="00D653F7" w:rsidRDefault="00B7002F" w:rsidP="00E353C8">
      <w:pPr>
        <w:pStyle w:val="Heading3"/>
        <w:spacing w:line="300" w:lineRule="atLeast"/>
        <w:rPr>
          <w:rStyle w:val="Strong"/>
          <w:rFonts w:ascii="Segoe UI" w:hAnsi="Segoe UI" w:cs="Segoe UI"/>
          <w:b/>
          <w:bCs/>
        </w:rPr>
      </w:pPr>
      <w:bookmarkStart w:id="63" w:name="_Toc222326642"/>
      <w:r w:rsidRPr="00E353C8">
        <w:rPr>
          <w:rStyle w:val="Strong"/>
          <w:rFonts w:ascii="Segoe UI" w:hAnsi="Segoe UI" w:cs="Segoe UI"/>
          <w:b/>
          <w:bCs/>
        </w:rPr>
        <w:lastRenderedPageBreak/>
        <w:t>Migration Option Evaluation &amp; Recommendations</w:t>
      </w:r>
      <w:bookmarkEnd w:id="63"/>
    </w:p>
    <w:p w14:paraId="53F9A6F7" w14:textId="77777777" w:rsidR="00B7002F" w:rsidRPr="00B7002F" w:rsidRDefault="00B7002F" w:rsidP="00B134E2">
      <w:pPr>
        <w:pStyle w:val="Heading3"/>
      </w:pPr>
      <w:bookmarkStart w:id="64" w:name="_Toc222326643"/>
      <w:r w:rsidRPr="00B7002F">
        <w:rPr>
          <w:rStyle w:val="Strong"/>
          <w:rFonts w:ascii="Segoe UI" w:hAnsi="Segoe UI" w:cs="Segoe UI"/>
          <w:b/>
          <w:bCs/>
          <w:sz w:val="21"/>
          <w:szCs w:val="21"/>
        </w:rPr>
        <w:t>9.3.1 Option A — Manual RDS Snapshot Sharing</w:t>
      </w:r>
      <w:bookmarkEnd w:id="64"/>
    </w:p>
    <w:p w14:paraId="2B8735C3" w14:textId="77777777" w:rsidR="00B7002F" w:rsidRPr="00B7002F" w:rsidRDefault="00B7002F" w:rsidP="00B134E2">
      <w:pPr>
        <w:pStyle w:val="Heading3"/>
      </w:pPr>
      <w:bookmarkStart w:id="65" w:name="_Toc222326644"/>
      <w:r w:rsidRPr="00B7002F">
        <w:rPr>
          <w:rStyle w:val="Strong"/>
          <w:rFonts w:ascii="Segoe UI" w:hAnsi="Segoe UI" w:cs="Segoe UI"/>
          <w:b/>
          <w:bCs/>
          <w:sz w:val="21"/>
          <w:szCs w:val="21"/>
        </w:rPr>
        <w:t>9.3.2 Option B — AWS Database Migration Service (DMS)</w:t>
      </w:r>
      <w:bookmarkEnd w:id="65"/>
    </w:p>
    <w:p w14:paraId="7D26401F" w14:textId="77777777" w:rsidR="00B7002F" w:rsidRPr="00B7002F" w:rsidRDefault="00B7002F" w:rsidP="00B134E2">
      <w:pPr>
        <w:pStyle w:val="Heading3"/>
      </w:pPr>
      <w:bookmarkStart w:id="66" w:name="_Toc222326645"/>
      <w:r w:rsidRPr="00B7002F">
        <w:rPr>
          <w:rStyle w:val="Strong"/>
          <w:rFonts w:ascii="Segoe UI" w:hAnsi="Segoe UI" w:cs="Segoe UI"/>
          <w:b/>
          <w:bCs/>
          <w:sz w:val="21"/>
          <w:szCs w:val="21"/>
        </w:rPr>
        <w:t>9.3.3 Option C — Native Backup/Restore (SQL Tools)</w:t>
      </w:r>
      <w:bookmarkEnd w:id="66"/>
    </w:p>
    <w:p w14:paraId="3F76CDA3" w14:textId="77777777" w:rsidR="00B7002F" w:rsidRDefault="00B7002F" w:rsidP="00B7002F">
      <w:pPr>
        <w:pStyle w:val="Heading3"/>
        <w:spacing w:line="300" w:lineRule="atLeast"/>
        <w:rPr>
          <w:rFonts w:ascii="Segoe UI" w:hAnsi="Segoe UI" w:cs="Segoe UI"/>
          <w:sz w:val="27"/>
          <w:szCs w:val="27"/>
        </w:rPr>
      </w:pPr>
      <w:bookmarkStart w:id="67" w:name="_Toc222326646"/>
      <w:r>
        <w:rPr>
          <w:rStyle w:val="Strong"/>
          <w:rFonts w:ascii="Segoe UI" w:hAnsi="Segoe UI" w:cs="Segoe UI"/>
          <w:b/>
          <w:bCs/>
        </w:rPr>
        <w:t>9.4 Option Comparison Summary</w:t>
      </w:r>
      <w:bookmarkEnd w:id="67"/>
    </w:p>
    <w:p w14:paraId="4BBBC11A" w14:textId="4B98AE59" w:rsidR="00B7002F" w:rsidRDefault="00B7002F" w:rsidP="00B7002F">
      <w:pPr>
        <w:pStyle w:val="Heading3"/>
        <w:spacing w:line="300" w:lineRule="atLeast"/>
        <w:rPr>
          <w:rFonts w:ascii="Segoe UI" w:hAnsi="Segoe UI" w:cs="Segoe UI"/>
        </w:rPr>
      </w:pPr>
      <w:bookmarkStart w:id="68" w:name="_Toc222326647"/>
      <w:r>
        <w:rPr>
          <w:rStyle w:val="Strong"/>
          <w:rFonts w:ascii="Segoe UI" w:hAnsi="Segoe UI" w:cs="Segoe UI"/>
          <w:b/>
          <w:bCs/>
        </w:rPr>
        <w:t xml:space="preserve">9.5 Recommended Approach — </w:t>
      </w:r>
      <w:r w:rsidR="00D6363F">
        <w:rPr>
          <w:rStyle w:val="Strong"/>
          <w:rFonts w:ascii="Segoe UI" w:hAnsi="Segoe UI" w:cs="Segoe UI"/>
          <w:b/>
          <w:bCs/>
        </w:rPr>
        <w:t xml:space="preserve">e.g. </w:t>
      </w:r>
      <w:r>
        <w:rPr>
          <w:rStyle w:val="Strong"/>
          <w:rFonts w:ascii="Segoe UI" w:hAnsi="Segoe UI" w:cs="Segoe UI"/>
          <w:b/>
          <w:bCs/>
        </w:rPr>
        <w:t>Manual Snapshot Sharing</w:t>
      </w:r>
      <w:bookmarkEnd w:id="68"/>
    </w:p>
    <w:p w14:paraId="7CEBE8F2" w14:textId="77777777" w:rsidR="00B7002F" w:rsidRDefault="00B7002F" w:rsidP="00B7002F">
      <w:pPr>
        <w:pStyle w:val="Heading3"/>
        <w:spacing w:line="300" w:lineRule="atLeast"/>
        <w:rPr>
          <w:rFonts w:ascii="Segoe UI" w:hAnsi="Segoe UI" w:cs="Segoe UI"/>
        </w:rPr>
      </w:pPr>
      <w:bookmarkStart w:id="69" w:name="_Toc222326648"/>
      <w:r>
        <w:rPr>
          <w:rStyle w:val="Strong"/>
          <w:rFonts w:ascii="Segoe UI" w:hAnsi="Segoe UI" w:cs="Segoe UI"/>
          <w:b/>
          <w:bCs/>
        </w:rPr>
        <w:t>9.6 Migration Steps (High</w:t>
      </w:r>
      <w:r>
        <w:rPr>
          <w:rStyle w:val="Strong"/>
          <w:rFonts w:ascii="Segoe UI" w:hAnsi="Segoe UI" w:cs="Segoe UI"/>
          <w:b/>
          <w:bCs/>
        </w:rPr>
        <w:noBreakHyphen/>
        <w:t>Level)</w:t>
      </w:r>
      <w:bookmarkEnd w:id="69"/>
    </w:p>
    <w:p w14:paraId="01547857" w14:textId="61556A01" w:rsidR="00B7002F" w:rsidRDefault="00B7002F" w:rsidP="00B7002F">
      <w:pPr>
        <w:pStyle w:val="Heading3"/>
        <w:spacing w:line="300" w:lineRule="atLeast"/>
        <w:rPr>
          <w:rFonts w:ascii="Segoe UI" w:hAnsi="Segoe UI" w:cs="Segoe UI"/>
        </w:rPr>
      </w:pPr>
      <w:bookmarkStart w:id="70" w:name="_Toc222326649"/>
      <w:r>
        <w:rPr>
          <w:rStyle w:val="Strong"/>
          <w:rFonts w:ascii="Segoe UI" w:hAnsi="Segoe UI" w:cs="Segoe UI"/>
          <w:b/>
          <w:bCs/>
        </w:rPr>
        <w:t xml:space="preserve">9.7 </w:t>
      </w:r>
      <w:r w:rsidR="00D6363F">
        <w:rPr>
          <w:rStyle w:val="Strong"/>
          <w:rFonts w:ascii="Segoe UI" w:hAnsi="Segoe UI" w:cs="Segoe UI"/>
          <w:b/>
          <w:bCs/>
        </w:rPr>
        <w:t xml:space="preserve">High Level </w:t>
      </w:r>
      <w:r>
        <w:rPr>
          <w:rStyle w:val="Strong"/>
          <w:rFonts w:ascii="Segoe UI" w:hAnsi="Segoe UI" w:cs="Segoe UI"/>
          <w:b/>
          <w:bCs/>
        </w:rPr>
        <w:t>Validation &amp; Cutover Plan</w:t>
      </w:r>
      <w:bookmarkEnd w:id="70"/>
    </w:p>
    <w:p w14:paraId="20994ECA" w14:textId="77777777" w:rsidR="00B7002F" w:rsidRDefault="00B7002F" w:rsidP="00B7002F">
      <w:pPr>
        <w:pStyle w:val="Heading3"/>
        <w:spacing w:line="300" w:lineRule="atLeast"/>
        <w:rPr>
          <w:rFonts w:ascii="Segoe UI" w:hAnsi="Segoe UI" w:cs="Segoe UI"/>
        </w:rPr>
      </w:pPr>
      <w:bookmarkStart w:id="71" w:name="_Toc222326650"/>
      <w:r>
        <w:rPr>
          <w:rStyle w:val="Strong"/>
          <w:rFonts w:ascii="Segoe UI" w:hAnsi="Segoe UI" w:cs="Segoe UI"/>
          <w:b/>
          <w:bCs/>
        </w:rPr>
        <w:t>9.8 Rollback Approach</w:t>
      </w:r>
      <w:bookmarkEnd w:id="71"/>
    </w:p>
    <w:p w14:paraId="3470632B" w14:textId="77777777" w:rsidR="00B7002F" w:rsidRDefault="00B7002F" w:rsidP="00B7002F">
      <w:pPr>
        <w:pStyle w:val="Heading3"/>
        <w:spacing w:line="300" w:lineRule="atLeast"/>
        <w:rPr>
          <w:rFonts w:ascii="Segoe UI" w:hAnsi="Segoe UI" w:cs="Segoe UI"/>
        </w:rPr>
      </w:pPr>
      <w:bookmarkStart w:id="72" w:name="_Toc222326651"/>
      <w:r>
        <w:rPr>
          <w:rStyle w:val="Strong"/>
          <w:rFonts w:ascii="Segoe UI" w:hAnsi="Segoe UI" w:cs="Segoe UI"/>
          <w:b/>
          <w:bCs/>
        </w:rPr>
        <w:t>9.9 Post</w:t>
      </w:r>
      <w:r>
        <w:rPr>
          <w:rStyle w:val="Strong"/>
          <w:rFonts w:ascii="Segoe UI" w:hAnsi="Segoe UI" w:cs="Segoe UI"/>
          <w:b/>
          <w:bCs/>
        </w:rPr>
        <w:noBreakHyphen/>
        <w:t>Migration Clean</w:t>
      </w:r>
      <w:r>
        <w:rPr>
          <w:rStyle w:val="Strong"/>
          <w:rFonts w:ascii="Segoe UI" w:hAnsi="Segoe UI" w:cs="Segoe UI"/>
          <w:b/>
          <w:bCs/>
        </w:rPr>
        <w:noBreakHyphen/>
        <w:t>Up</w:t>
      </w:r>
      <w:bookmarkEnd w:id="72"/>
    </w:p>
    <w:p w14:paraId="1C2C411E" w14:textId="0D28088E" w:rsidR="00D653F7" w:rsidRPr="00D653F7" w:rsidRDefault="00D653F7" w:rsidP="00D653F7"/>
    <w:p w14:paraId="34B4FB05" w14:textId="77777777" w:rsidR="002268B4" w:rsidRDefault="002268B4">
      <w:pPr>
        <w:rPr>
          <w:rFonts w:asciiTheme="majorHAnsi" w:eastAsiaTheme="majorEastAsia" w:hAnsiTheme="majorHAnsi" w:cstheme="majorBidi"/>
          <w:b/>
          <w:bCs/>
          <w:color w:val="365F91" w:themeColor="accent1" w:themeShade="BF"/>
          <w:sz w:val="28"/>
          <w:szCs w:val="28"/>
        </w:rPr>
      </w:pPr>
      <w:r>
        <w:br w:type="page"/>
      </w:r>
    </w:p>
    <w:p w14:paraId="69009211" w14:textId="00EA39B8" w:rsidR="00F055F1" w:rsidRDefault="002F5DD6">
      <w:pPr>
        <w:pStyle w:val="Heading1"/>
      </w:pPr>
      <w:bookmarkStart w:id="73" w:name="_Toc222326652"/>
      <w:r>
        <w:lastRenderedPageBreak/>
        <w:t>10. Resilience and High Availability</w:t>
      </w:r>
      <w:bookmarkEnd w:id="73"/>
    </w:p>
    <w:p w14:paraId="55F0854B" w14:textId="77777777" w:rsidR="00F055F1" w:rsidRDefault="002F5DD6">
      <w:r>
        <w:t xml:space="preserve">Details </w:t>
      </w:r>
      <w:proofErr w:type="gramStart"/>
      <w:r>
        <w:t>Multi-AZ</w:t>
      </w:r>
      <w:proofErr w:type="gramEnd"/>
      <w:r>
        <w:t xml:space="preserve"> failover, recovery objectives, backup validation, and DR governance.</w:t>
      </w:r>
    </w:p>
    <w:p w14:paraId="1A52BA05" w14:textId="77777777" w:rsidR="00E92DA8" w:rsidRDefault="00E92DA8" w:rsidP="00AF52E9">
      <w:pPr>
        <w:pStyle w:val="Heading2"/>
      </w:pPr>
      <w:bookmarkStart w:id="74" w:name="_Toc222326653"/>
      <w:r w:rsidRPr="006F51FF">
        <w:t xml:space="preserve">10.1 Multi-AZ Failover – RDS and EC2 </w:t>
      </w:r>
      <w:proofErr w:type="spellStart"/>
      <w:r w:rsidRPr="006F51FF">
        <w:t>Behaviour</w:t>
      </w:r>
      <w:bookmarkEnd w:id="74"/>
      <w:proofErr w:type="spellEnd"/>
      <w:r w:rsidRPr="006F51FF">
        <w:t xml:space="preserve"> </w:t>
      </w:r>
    </w:p>
    <w:p w14:paraId="7546DDE7" w14:textId="77777777" w:rsidR="00E92DA8" w:rsidRDefault="00E92DA8" w:rsidP="00AF52E9">
      <w:pPr>
        <w:pStyle w:val="Heading2"/>
      </w:pPr>
      <w:bookmarkStart w:id="75" w:name="_Toc222326654"/>
      <w:r w:rsidRPr="006F51FF">
        <w:t>10.2 Recovery Time Objective (RTO) and Recovery Point Objective (RPO)</w:t>
      </w:r>
      <w:bookmarkEnd w:id="75"/>
      <w:r w:rsidRPr="006F51FF">
        <w:t xml:space="preserve"> </w:t>
      </w:r>
    </w:p>
    <w:p w14:paraId="541D3356" w14:textId="77777777" w:rsidR="00E92DA8" w:rsidRDefault="00E92DA8" w:rsidP="00AF52E9">
      <w:pPr>
        <w:pStyle w:val="Heading2"/>
      </w:pPr>
      <w:bookmarkStart w:id="76" w:name="_Toc222326655"/>
      <w:r w:rsidRPr="006F51FF">
        <w:t>10.3 Amazon CloudWatch Alarms and Auto Recovery</w:t>
      </w:r>
      <w:bookmarkEnd w:id="76"/>
      <w:r w:rsidRPr="006F51FF">
        <w:t xml:space="preserve"> </w:t>
      </w:r>
    </w:p>
    <w:p w14:paraId="6F4A65EC" w14:textId="77777777" w:rsidR="00E92DA8" w:rsidRDefault="00E92DA8" w:rsidP="00AF52E9">
      <w:pPr>
        <w:pStyle w:val="Heading2"/>
      </w:pPr>
      <w:bookmarkStart w:id="77" w:name="_Toc222326656"/>
      <w:r w:rsidRPr="006F51FF">
        <w:t xml:space="preserve">10.4 AWS Backup – </w:t>
      </w:r>
      <w:proofErr w:type="spellStart"/>
      <w:r w:rsidRPr="006F51FF">
        <w:t>Centralised</w:t>
      </w:r>
      <w:proofErr w:type="spellEnd"/>
      <w:r w:rsidRPr="006F51FF">
        <w:t xml:space="preserve"> Backup Policy</w:t>
      </w:r>
      <w:bookmarkEnd w:id="77"/>
      <w:r w:rsidRPr="006F51FF">
        <w:t xml:space="preserve"> </w:t>
      </w:r>
    </w:p>
    <w:p w14:paraId="7670B906" w14:textId="7F4759BB" w:rsidR="00E92DA8" w:rsidRDefault="00E92DA8" w:rsidP="00AF52E9">
      <w:pPr>
        <w:pStyle w:val="Heading2"/>
      </w:pPr>
      <w:bookmarkStart w:id="78" w:name="_Toc222326657"/>
      <w:r w:rsidRPr="006F51FF">
        <w:t>10.5 Disaster Recovery Considerations and Runbooks</w:t>
      </w:r>
      <w:bookmarkEnd w:id="78"/>
    </w:p>
    <w:p w14:paraId="6EB1E721" w14:textId="77777777" w:rsidR="00DD0D88" w:rsidRDefault="00DD0D88" w:rsidP="00AF52E9">
      <w:pPr>
        <w:pStyle w:val="Heading2"/>
      </w:pPr>
      <w:bookmarkStart w:id="79" w:name="_Toc222326658"/>
      <w:r w:rsidRPr="00DD0D88">
        <w:t>10.6 Cross-Region DR Strategy (Future-State Option)</w:t>
      </w:r>
      <w:bookmarkEnd w:id="79"/>
    </w:p>
    <w:p w14:paraId="01637AC1" w14:textId="77777777" w:rsidR="00DD0D88" w:rsidRDefault="00DD0D88" w:rsidP="00AF52E9">
      <w:pPr>
        <w:pStyle w:val="Heading2"/>
      </w:pPr>
      <w:bookmarkStart w:id="80" w:name="_Toc222326659"/>
      <w:r w:rsidRPr="00DD0D88">
        <w:t>10.7 Backup Testing and Restore Validation Schedule</w:t>
      </w:r>
      <w:bookmarkEnd w:id="80"/>
    </w:p>
    <w:p w14:paraId="25A99AED" w14:textId="6068DC9C" w:rsidR="00DD0D88" w:rsidRDefault="00DD0D88" w:rsidP="00AF52E9">
      <w:pPr>
        <w:pStyle w:val="Heading2"/>
      </w:pPr>
      <w:bookmarkStart w:id="81" w:name="_Toc222326660"/>
      <w:r w:rsidRPr="00DD0D88">
        <w:t>10.8 Business Continuity Dependencies</w:t>
      </w:r>
      <w:bookmarkEnd w:id="81"/>
    </w:p>
    <w:p w14:paraId="388DCE32" w14:textId="77777777" w:rsidR="002268B4" w:rsidRDefault="002268B4">
      <w:pPr>
        <w:rPr>
          <w:rFonts w:asciiTheme="majorHAnsi" w:eastAsiaTheme="majorEastAsia" w:hAnsiTheme="majorHAnsi" w:cstheme="majorBidi"/>
          <w:b/>
          <w:bCs/>
          <w:color w:val="365F91" w:themeColor="accent1" w:themeShade="BF"/>
          <w:sz w:val="28"/>
          <w:szCs w:val="28"/>
        </w:rPr>
      </w:pPr>
      <w:r>
        <w:br w:type="page"/>
      </w:r>
    </w:p>
    <w:p w14:paraId="07367666" w14:textId="1E0ECAFB" w:rsidR="00F055F1" w:rsidRDefault="002F5DD6">
      <w:pPr>
        <w:pStyle w:val="Heading1"/>
      </w:pPr>
      <w:bookmarkStart w:id="82" w:name="_Toc222326661"/>
      <w:r>
        <w:lastRenderedPageBreak/>
        <w:t>11. Operational Architecture</w:t>
      </w:r>
      <w:bookmarkEnd w:id="82"/>
    </w:p>
    <w:p w14:paraId="4F68ECF6" w14:textId="77777777" w:rsidR="00F055F1" w:rsidRDefault="002F5DD6">
      <w:r>
        <w:t xml:space="preserve">Explains monitoring, compliance tracking, tagging strategy, cost </w:t>
      </w:r>
      <w:proofErr w:type="spellStart"/>
      <w:r>
        <w:t>optimisation</w:t>
      </w:r>
      <w:proofErr w:type="spellEnd"/>
      <w:r>
        <w:t>, and operational tooling.</w:t>
      </w:r>
    </w:p>
    <w:p w14:paraId="43881E40" w14:textId="77777777" w:rsidR="001E5D87" w:rsidRPr="001E5D87" w:rsidRDefault="001E5D87" w:rsidP="00EA176F">
      <w:pPr>
        <w:pStyle w:val="Heading2"/>
        <w:rPr>
          <w:lang w:val="en-IE"/>
        </w:rPr>
      </w:pPr>
      <w:bookmarkStart w:id="83" w:name="_Toc222326662"/>
      <w:r w:rsidRPr="001E5D87">
        <w:rPr>
          <w:lang w:val="en-IE"/>
        </w:rPr>
        <w:t>11.1 Monitoring &amp; Alerting</w:t>
      </w:r>
      <w:bookmarkEnd w:id="83"/>
    </w:p>
    <w:p w14:paraId="57FD554A" w14:textId="77777777" w:rsidR="001E5D87" w:rsidRPr="001E5D87" w:rsidRDefault="001E5D87" w:rsidP="00EA176F">
      <w:pPr>
        <w:pStyle w:val="Heading2"/>
        <w:rPr>
          <w:lang w:val="en-IE"/>
        </w:rPr>
      </w:pPr>
      <w:bookmarkStart w:id="84" w:name="_Toc222326663"/>
      <w:r w:rsidRPr="001E5D87">
        <w:rPr>
          <w:lang w:val="en-IE"/>
        </w:rPr>
        <w:t>11.2 Systems Manager (SSM) Operations</w:t>
      </w:r>
      <w:bookmarkEnd w:id="84"/>
    </w:p>
    <w:p w14:paraId="2CBDE222" w14:textId="77777777" w:rsidR="001E5D87" w:rsidRPr="001E5D87" w:rsidRDefault="001E5D87" w:rsidP="00EA176F">
      <w:pPr>
        <w:pStyle w:val="Heading2"/>
        <w:rPr>
          <w:lang w:val="en-IE"/>
        </w:rPr>
      </w:pPr>
      <w:bookmarkStart w:id="85" w:name="_Toc222326664"/>
      <w:r w:rsidRPr="001E5D87">
        <w:rPr>
          <w:lang w:val="en-IE"/>
        </w:rPr>
        <w:t>11.3 Configuration &amp; Compliance (AWS Config)</w:t>
      </w:r>
      <w:bookmarkEnd w:id="85"/>
    </w:p>
    <w:p w14:paraId="0B98FB8F" w14:textId="77777777" w:rsidR="001E5D87" w:rsidRPr="001E5D87" w:rsidRDefault="001E5D87" w:rsidP="00EA176F">
      <w:pPr>
        <w:pStyle w:val="Heading2"/>
        <w:rPr>
          <w:lang w:val="en-IE"/>
        </w:rPr>
      </w:pPr>
      <w:bookmarkStart w:id="86" w:name="_Toc222326665"/>
      <w:r w:rsidRPr="001E5D87">
        <w:rPr>
          <w:lang w:val="en-IE"/>
        </w:rPr>
        <w:t>11.4 Logging &amp; Log Retention Strategy</w:t>
      </w:r>
      <w:bookmarkEnd w:id="86"/>
    </w:p>
    <w:p w14:paraId="06F76230" w14:textId="77777777" w:rsidR="001E5D87" w:rsidRPr="001E5D87" w:rsidRDefault="001E5D87" w:rsidP="00EA176F">
      <w:pPr>
        <w:pStyle w:val="Heading2"/>
        <w:rPr>
          <w:lang w:val="en-IE"/>
        </w:rPr>
      </w:pPr>
      <w:bookmarkStart w:id="87" w:name="_Toc222326666"/>
      <w:r w:rsidRPr="001E5D87">
        <w:rPr>
          <w:lang w:val="en-IE"/>
        </w:rPr>
        <w:t>11.5 Cost Management &amp; Tagging</w:t>
      </w:r>
      <w:bookmarkEnd w:id="87"/>
    </w:p>
    <w:p w14:paraId="5B7E789E" w14:textId="77777777" w:rsidR="001E5D87" w:rsidRPr="001E5D87" w:rsidRDefault="001E5D87" w:rsidP="00EA176F">
      <w:pPr>
        <w:pStyle w:val="Heading2"/>
        <w:rPr>
          <w:lang w:val="en-IE"/>
        </w:rPr>
      </w:pPr>
      <w:bookmarkStart w:id="88" w:name="_Toc222326667"/>
      <w:r w:rsidRPr="001E5D87">
        <w:rPr>
          <w:lang w:val="en-IE"/>
        </w:rPr>
        <w:t>11.6 Operational Runbooks</w:t>
      </w:r>
      <w:bookmarkEnd w:id="88"/>
    </w:p>
    <w:p w14:paraId="1DE6338C" w14:textId="77777777" w:rsidR="001E5D87" w:rsidRPr="001E5D87" w:rsidRDefault="001E5D87" w:rsidP="00EA176F">
      <w:pPr>
        <w:pStyle w:val="Heading2"/>
        <w:rPr>
          <w:lang w:val="en-IE"/>
        </w:rPr>
      </w:pPr>
      <w:bookmarkStart w:id="89" w:name="_Toc222326668"/>
      <w:r w:rsidRPr="001E5D87">
        <w:rPr>
          <w:lang w:val="en-IE"/>
        </w:rPr>
        <w:t>11.7 Capacity Management</w:t>
      </w:r>
      <w:bookmarkEnd w:id="89"/>
    </w:p>
    <w:p w14:paraId="235435C9" w14:textId="77777777" w:rsidR="001E5D87" w:rsidRPr="001E5D87" w:rsidRDefault="001E5D87" w:rsidP="00EA176F">
      <w:pPr>
        <w:pStyle w:val="Heading2"/>
        <w:rPr>
          <w:lang w:val="en-IE"/>
        </w:rPr>
      </w:pPr>
      <w:bookmarkStart w:id="90" w:name="_Toc222326669"/>
      <w:r w:rsidRPr="001E5D87">
        <w:rPr>
          <w:lang w:val="en-IE"/>
        </w:rPr>
        <w:t>11.8 SLA / SLO Definition</w:t>
      </w:r>
      <w:bookmarkEnd w:id="90"/>
    </w:p>
    <w:p w14:paraId="49D2D0C9" w14:textId="77777777" w:rsidR="001E5D87" w:rsidRPr="001E5D87" w:rsidRDefault="001E5D87">
      <w:pPr>
        <w:rPr>
          <w:lang w:val="en-IE"/>
        </w:rPr>
      </w:pPr>
    </w:p>
    <w:p w14:paraId="41289B59" w14:textId="77777777" w:rsidR="002268B4" w:rsidRDefault="002268B4">
      <w:pPr>
        <w:rPr>
          <w:rFonts w:asciiTheme="majorHAnsi" w:eastAsiaTheme="majorEastAsia" w:hAnsiTheme="majorHAnsi" w:cstheme="majorBidi"/>
          <w:b/>
          <w:bCs/>
          <w:color w:val="365F91" w:themeColor="accent1" w:themeShade="BF"/>
          <w:sz w:val="28"/>
          <w:szCs w:val="28"/>
        </w:rPr>
      </w:pPr>
      <w:r>
        <w:br w:type="page"/>
      </w:r>
    </w:p>
    <w:p w14:paraId="07578545" w14:textId="332C2F8A" w:rsidR="00F055F1" w:rsidRDefault="002F5DD6">
      <w:pPr>
        <w:pStyle w:val="Heading1"/>
      </w:pPr>
      <w:bookmarkStart w:id="91" w:name="_Toc222326670"/>
      <w:r>
        <w:lastRenderedPageBreak/>
        <w:t>12. AWS Well-Architected Framework Alignment</w:t>
      </w:r>
      <w:bookmarkEnd w:id="91"/>
      <w:r w:rsidR="00E92DA8">
        <w:t xml:space="preserve"> </w:t>
      </w:r>
    </w:p>
    <w:p w14:paraId="43A04AC2" w14:textId="77777777" w:rsidR="00F055F1" w:rsidRDefault="002F5DD6">
      <w:r>
        <w:t xml:space="preserve">Maps design decisions against AWS best practice pillars and </w:t>
      </w:r>
      <w:proofErr w:type="gramStart"/>
      <w:r>
        <w:t>identifies</w:t>
      </w:r>
      <w:proofErr w:type="gramEnd"/>
      <w:r>
        <w:t xml:space="preserve"> continuous improvement strategy.</w:t>
      </w:r>
    </w:p>
    <w:p w14:paraId="74DA1034" w14:textId="77777777" w:rsidR="00E92DA8" w:rsidRDefault="00E92DA8">
      <w:r w:rsidRPr="006F51FF">
        <w:t>12.1 Operational Excellence</w:t>
      </w:r>
    </w:p>
    <w:p w14:paraId="216BDA62" w14:textId="77777777" w:rsidR="00E92DA8" w:rsidRDefault="00E92DA8">
      <w:r w:rsidRPr="006F51FF">
        <w:t xml:space="preserve">12.2 Security </w:t>
      </w:r>
    </w:p>
    <w:p w14:paraId="1010C234" w14:textId="77777777" w:rsidR="00E92DA8" w:rsidRDefault="00E92DA8">
      <w:r w:rsidRPr="006F51FF">
        <w:t>12.3 Reliability</w:t>
      </w:r>
    </w:p>
    <w:p w14:paraId="4DBC2363" w14:textId="77777777" w:rsidR="00E92DA8" w:rsidRDefault="00E92DA8">
      <w:r w:rsidRPr="006F51FF">
        <w:t>12.4 Performance Efficiency</w:t>
      </w:r>
    </w:p>
    <w:p w14:paraId="45E9DE0C" w14:textId="77777777" w:rsidR="00E92DA8" w:rsidRDefault="00E92DA8">
      <w:r w:rsidRPr="006F51FF">
        <w:t xml:space="preserve">12.5 Cost </w:t>
      </w:r>
      <w:proofErr w:type="spellStart"/>
      <w:r w:rsidRPr="006F51FF">
        <w:t>Optimisation</w:t>
      </w:r>
      <w:proofErr w:type="spellEnd"/>
    </w:p>
    <w:p w14:paraId="1B2CE1A0" w14:textId="37F84EE6" w:rsidR="00E92DA8" w:rsidRDefault="00E92DA8">
      <w:r w:rsidRPr="006F51FF">
        <w:t>12.6 Sustainability</w:t>
      </w:r>
    </w:p>
    <w:p w14:paraId="22C634FE" w14:textId="1A829D3B" w:rsidR="005121F8" w:rsidRDefault="005121F8">
      <w:r w:rsidRPr="005121F8">
        <w:t>12.7 Identified Gaps and Target-State Enhancements</w:t>
      </w:r>
    </w:p>
    <w:p w14:paraId="1D4720D5" w14:textId="77777777" w:rsidR="002268B4" w:rsidRDefault="002268B4">
      <w:pPr>
        <w:rPr>
          <w:rFonts w:asciiTheme="majorHAnsi" w:eastAsiaTheme="majorEastAsia" w:hAnsiTheme="majorHAnsi" w:cstheme="majorBidi"/>
          <w:b/>
          <w:bCs/>
          <w:color w:val="365F91" w:themeColor="accent1" w:themeShade="BF"/>
          <w:sz w:val="28"/>
          <w:szCs w:val="28"/>
        </w:rPr>
      </w:pPr>
      <w:r>
        <w:br w:type="page"/>
      </w:r>
    </w:p>
    <w:p w14:paraId="7D9937D3" w14:textId="77777777" w:rsidR="002268B4" w:rsidRDefault="002268B4">
      <w:pPr>
        <w:rPr>
          <w:rFonts w:asciiTheme="majorHAnsi" w:eastAsiaTheme="majorEastAsia" w:hAnsiTheme="majorHAnsi" w:cstheme="majorBidi"/>
          <w:b/>
          <w:bCs/>
          <w:color w:val="365F91" w:themeColor="accent1" w:themeShade="BF"/>
          <w:sz w:val="28"/>
          <w:szCs w:val="28"/>
        </w:rPr>
      </w:pPr>
      <w:r>
        <w:br w:type="page"/>
      </w:r>
    </w:p>
    <w:p w14:paraId="5D793B68" w14:textId="77777777" w:rsidR="002268B4" w:rsidRDefault="002268B4">
      <w:pPr>
        <w:rPr>
          <w:rFonts w:asciiTheme="majorHAnsi" w:eastAsiaTheme="majorEastAsia" w:hAnsiTheme="majorHAnsi" w:cstheme="majorBidi"/>
          <w:b/>
          <w:bCs/>
          <w:color w:val="365F91" w:themeColor="accent1" w:themeShade="BF"/>
          <w:sz w:val="28"/>
          <w:szCs w:val="28"/>
        </w:rPr>
      </w:pPr>
      <w:r>
        <w:br w:type="page"/>
      </w:r>
    </w:p>
    <w:p w14:paraId="1B0119C6" w14:textId="77777777" w:rsidR="002268B4" w:rsidRDefault="002268B4">
      <w:pPr>
        <w:rPr>
          <w:rFonts w:asciiTheme="majorHAnsi" w:eastAsiaTheme="majorEastAsia" w:hAnsiTheme="majorHAnsi" w:cstheme="majorBidi"/>
          <w:b/>
          <w:bCs/>
          <w:color w:val="365F91" w:themeColor="accent1" w:themeShade="BF"/>
          <w:sz w:val="28"/>
          <w:szCs w:val="28"/>
        </w:rPr>
      </w:pPr>
      <w:r>
        <w:br w:type="page"/>
      </w:r>
    </w:p>
    <w:p w14:paraId="7760D222" w14:textId="0EE8FB65" w:rsidR="00F055F1" w:rsidRDefault="002F5DD6">
      <w:pPr>
        <w:pStyle w:val="Heading1"/>
      </w:pPr>
      <w:bookmarkStart w:id="92" w:name="_Toc222326671"/>
      <w:r>
        <w:t>13. Appendices</w:t>
      </w:r>
      <w:bookmarkEnd w:id="92"/>
    </w:p>
    <w:p w14:paraId="586A6480" w14:textId="77777777" w:rsidR="00F055F1" w:rsidRDefault="002F5DD6">
      <w:r>
        <w:t>Contains supporting diagrams, glossary, compliance references, decision logs, and governance artefacts.</w:t>
      </w:r>
    </w:p>
    <w:p w14:paraId="36715DDA" w14:textId="42F6E12D" w:rsidR="00272B32" w:rsidRPr="00272B32" w:rsidRDefault="00FF7BEB" w:rsidP="00272B32">
      <w:pPr>
        <w:rPr>
          <w:lang w:val="en-IE"/>
        </w:rPr>
      </w:pPr>
      <w:r>
        <w:rPr>
          <w:lang w:val="en-IE"/>
        </w:rPr>
        <w:t xml:space="preserve">13.1 </w:t>
      </w:r>
      <w:r w:rsidR="00272B32" w:rsidRPr="00272B32">
        <w:rPr>
          <w:lang w:val="en-IE"/>
        </w:rPr>
        <w:t>Glossary</w:t>
      </w:r>
      <w:r w:rsidR="00272B32" w:rsidRPr="00272B32">
        <w:rPr>
          <w:lang w:val="en-IE"/>
        </w:rPr>
        <w:br/>
      </w:r>
      <w:r>
        <w:rPr>
          <w:lang w:val="en-IE"/>
        </w:rPr>
        <w:t xml:space="preserve">13.2 </w:t>
      </w:r>
      <w:r w:rsidR="00272B32" w:rsidRPr="00272B32">
        <w:rPr>
          <w:lang w:val="en-IE"/>
        </w:rPr>
        <w:t>Open Issues</w:t>
      </w:r>
      <w:r w:rsidR="00272B32" w:rsidRPr="00272B32">
        <w:rPr>
          <w:lang w:val="en-IE"/>
        </w:rPr>
        <w:br/>
      </w:r>
      <w:r>
        <w:rPr>
          <w:lang w:val="en-IE"/>
        </w:rPr>
        <w:t xml:space="preserve">13.2 </w:t>
      </w:r>
      <w:r w:rsidR="00272B32" w:rsidRPr="00272B32">
        <w:rPr>
          <w:lang w:val="en-IE"/>
        </w:rPr>
        <w:t>Compliance Standards</w:t>
      </w:r>
    </w:p>
    <w:p w14:paraId="469D2C14" w14:textId="03C79A50" w:rsidR="00C64889" w:rsidRDefault="00FF7BEB" w:rsidP="00272B32">
      <w:pPr>
        <w:rPr>
          <w:lang w:val="en-IE"/>
        </w:rPr>
      </w:pPr>
      <w:r>
        <w:rPr>
          <w:lang w:val="en-IE"/>
        </w:rPr>
        <w:t>13.3</w:t>
      </w:r>
      <w:r w:rsidR="002E1888">
        <w:rPr>
          <w:lang w:val="en-IE"/>
        </w:rPr>
        <w:t xml:space="preserve"> </w:t>
      </w:r>
      <w:r w:rsidR="00272B32" w:rsidRPr="00272B32">
        <w:rPr>
          <w:lang w:val="en-IE"/>
        </w:rPr>
        <w:t>Risk Register</w:t>
      </w:r>
      <w:r w:rsidR="002E1888">
        <w:rPr>
          <w:lang w:val="en-IE"/>
        </w:rPr>
        <w:t xml:space="preserve"> (link)</w:t>
      </w:r>
      <w:r w:rsidR="00272B32" w:rsidRPr="00272B32">
        <w:rPr>
          <w:lang w:val="en-IE"/>
        </w:rPr>
        <w:br/>
      </w:r>
      <w:r w:rsidR="002E1888">
        <w:rPr>
          <w:lang w:val="en-IE"/>
        </w:rPr>
        <w:t xml:space="preserve">13.4 </w:t>
      </w:r>
      <w:r w:rsidR="00272B32" w:rsidRPr="00272B32">
        <w:rPr>
          <w:lang w:val="en-IE"/>
        </w:rPr>
        <w:t>RAID Log</w:t>
      </w:r>
      <w:r w:rsidR="002E1888">
        <w:rPr>
          <w:lang w:val="en-IE"/>
        </w:rPr>
        <w:t xml:space="preserve"> (link)</w:t>
      </w:r>
      <w:r w:rsidR="00272B32" w:rsidRPr="00272B32">
        <w:rPr>
          <w:lang w:val="en-IE"/>
        </w:rPr>
        <w:br/>
      </w:r>
      <w:r w:rsidR="002E1888">
        <w:rPr>
          <w:lang w:val="en-IE"/>
        </w:rPr>
        <w:t xml:space="preserve">13.5 </w:t>
      </w:r>
      <w:r w:rsidR="00272B32" w:rsidRPr="00272B32">
        <w:rPr>
          <w:lang w:val="en-IE"/>
        </w:rPr>
        <w:t>Decision Log</w:t>
      </w:r>
      <w:r w:rsidR="002E1888">
        <w:rPr>
          <w:lang w:val="en-IE"/>
        </w:rPr>
        <w:t xml:space="preserve"> (link)</w:t>
      </w:r>
      <w:r w:rsidR="00272B32" w:rsidRPr="00272B32">
        <w:rPr>
          <w:lang w:val="en-IE"/>
        </w:rPr>
        <w:br/>
      </w:r>
      <w:r w:rsidR="002E1888">
        <w:rPr>
          <w:lang w:val="en-IE"/>
        </w:rPr>
        <w:t xml:space="preserve">13.6 </w:t>
      </w:r>
      <w:r w:rsidR="00C64889">
        <w:rPr>
          <w:lang w:val="en-IE"/>
        </w:rPr>
        <w:t>RTO/RPO Targets</w:t>
      </w:r>
      <w:r w:rsidR="002E1888">
        <w:rPr>
          <w:lang w:val="en-IE"/>
        </w:rPr>
        <w:t xml:space="preserve"> (link – see below)</w:t>
      </w:r>
    </w:p>
    <w:tbl>
      <w:tblPr>
        <w:tblW w:w="0" w:type="auto"/>
        <w:jc w:val="center"/>
        <w:tblLook w:val="04A0" w:firstRow="1" w:lastRow="0" w:firstColumn="1" w:lastColumn="0" w:noHBand="0" w:noVBand="1"/>
      </w:tblPr>
      <w:tblGrid>
        <w:gridCol w:w="2160"/>
        <w:gridCol w:w="2160"/>
        <w:gridCol w:w="2160"/>
        <w:gridCol w:w="2160"/>
      </w:tblGrid>
      <w:tr w:rsidR="00E55E73" w:rsidRPr="00E55E73" w14:paraId="3F6892AB" w14:textId="77777777" w:rsidTr="004C316A">
        <w:trPr>
          <w:jc w:val="center"/>
        </w:trPr>
        <w:tc>
          <w:tcPr>
            <w:tcW w:w="2160" w:type="dxa"/>
          </w:tcPr>
          <w:p w14:paraId="3B5DB97F" w14:textId="77777777" w:rsidR="00E55E73" w:rsidRPr="00E55E73" w:rsidRDefault="00E55E73" w:rsidP="004C316A">
            <w:pPr>
              <w:rPr>
                <w:i/>
                <w:iCs/>
              </w:rPr>
            </w:pPr>
            <w:r w:rsidRPr="00E55E73">
              <w:rPr>
                <w:i/>
                <w:iCs/>
              </w:rPr>
              <w:t>Component</w:t>
            </w:r>
          </w:p>
        </w:tc>
        <w:tc>
          <w:tcPr>
            <w:tcW w:w="2160" w:type="dxa"/>
          </w:tcPr>
          <w:p w14:paraId="15A200E0" w14:textId="77777777" w:rsidR="00E55E73" w:rsidRPr="00E55E73" w:rsidRDefault="00E55E73" w:rsidP="004C316A">
            <w:pPr>
              <w:rPr>
                <w:i/>
                <w:iCs/>
              </w:rPr>
            </w:pPr>
            <w:r w:rsidRPr="00E55E73">
              <w:rPr>
                <w:i/>
                <w:iCs/>
              </w:rPr>
              <w:t>RTO</w:t>
            </w:r>
          </w:p>
        </w:tc>
        <w:tc>
          <w:tcPr>
            <w:tcW w:w="2160" w:type="dxa"/>
          </w:tcPr>
          <w:p w14:paraId="03084CA6" w14:textId="77777777" w:rsidR="00E55E73" w:rsidRPr="00E55E73" w:rsidRDefault="00E55E73" w:rsidP="004C316A">
            <w:pPr>
              <w:rPr>
                <w:i/>
                <w:iCs/>
              </w:rPr>
            </w:pPr>
            <w:r w:rsidRPr="00E55E73">
              <w:rPr>
                <w:i/>
                <w:iCs/>
              </w:rPr>
              <w:t>RPO</w:t>
            </w:r>
          </w:p>
        </w:tc>
        <w:tc>
          <w:tcPr>
            <w:tcW w:w="2160" w:type="dxa"/>
          </w:tcPr>
          <w:p w14:paraId="7071236A" w14:textId="77777777" w:rsidR="00E55E73" w:rsidRPr="00E55E73" w:rsidRDefault="00E55E73" w:rsidP="004C316A">
            <w:pPr>
              <w:rPr>
                <w:i/>
                <w:iCs/>
              </w:rPr>
            </w:pPr>
            <w:r w:rsidRPr="00E55E73">
              <w:rPr>
                <w:i/>
                <w:iCs/>
              </w:rPr>
              <w:t>Notes</w:t>
            </w:r>
          </w:p>
        </w:tc>
      </w:tr>
      <w:tr w:rsidR="00E55E73" w:rsidRPr="00E55E73" w14:paraId="6F1D9F92" w14:textId="77777777" w:rsidTr="004C316A">
        <w:trPr>
          <w:jc w:val="center"/>
        </w:trPr>
        <w:tc>
          <w:tcPr>
            <w:tcW w:w="2160" w:type="dxa"/>
          </w:tcPr>
          <w:p w14:paraId="29CF8FF3" w14:textId="77777777" w:rsidR="00E55E73" w:rsidRPr="00E55E73" w:rsidRDefault="00E55E73" w:rsidP="004C316A">
            <w:pPr>
              <w:rPr>
                <w:i/>
                <w:iCs/>
              </w:rPr>
            </w:pPr>
            <w:r w:rsidRPr="00E55E73">
              <w:rPr>
                <w:i/>
                <w:iCs/>
              </w:rPr>
              <w:t>RDS SQL Server (</w:t>
            </w:r>
            <w:proofErr w:type="gramStart"/>
            <w:r w:rsidRPr="00E55E73">
              <w:rPr>
                <w:i/>
                <w:iCs/>
              </w:rPr>
              <w:t>Multi-AZ</w:t>
            </w:r>
            <w:proofErr w:type="gramEnd"/>
            <w:r w:rsidRPr="00E55E73">
              <w:rPr>
                <w:i/>
                <w:iCs/>
              </w:rPr>
              <w:t>)</w:t>
            </w:r>
          </w:p>
        </w:tc>
        <w:tc>
          <w:tcPr>
            <w:tcW w:w="2160" w:type="dxa"/>
          </w:tcPr>
          <w:p w14:paraId="1AD23159" w14:textId="77777777" w:rsidR="00E55E73" w:rsidRPr="00E55E73" w:rsidRDefault="00E55E73" w:rsidP="004C316A">
            <w:pPr>
              <w:rPr>
                <w:i/>
                <w:iCs/>
              </w:rPr>
            </w:pPr>
            <w:r w:rsidRPr="00E55E73">
              <w:rPr>
                <w:i/>
                <w:iCs/>
              </w:rPr>
              <w:t>1 Hour</w:t>
            </w:r>
          </w:p>
        </w:tc>
        <w:tc>
          <w:tcPr>
            <w:tcW w:w="2160" w:type="dxa"/>
          </w:tcPr>
          <w:p w14:paraId="0CBBF588" w14:textId="77777777" w:rsidR="00E55E73" w:rsidRPr="00E55E73" w:rsidRDefault="00E55E73" w:rsidP="004C316A">
            <w:pPr>
              <w:rPr>
                <w:i/>
                <w:iCs/>
              </w:rPr>
            </w:pPr>
            <w:r w:rsidRPr="00E55E73">
              <w:rPr>
                <w:i/>
                <w:iCs/>
              </w:rPr>
              <w:t>15 Minutes</w:t>
            </w:r>
          </w:p>
        </w:tc>
        <w:tc>
          <w:tcPr>
            <w:tcW w:w="2160" w:type="dxa"/>
          </w:tcPr>
          <w:p w14:paraId="21C71FDA" w14:textId="77777777" w:rsidR="00E55E73" w:rsidRPr="00E55E73" w:rsidRDefault="00E55E73" w:rsidP="004C316A">
            <w:pPr>
              <w:rPr>
                <w:i/>
                <w:iCs/>
              </w:rPr>
            </w:pPr>
            <w:r w:rsidRPr="00E55E73">
              <w:rPr>
                <w:i/>
                <w:iCs/>
              </w:rPr>
              <w:t>Automatic failover</w:t>
            </w:r>
          </w:p>
        </w:tc>
      </w:tr>
      <w:tr w:rsidR="00E55E73" w:rsidRPr="00E55E73" w14:paraId="28D64044" w14:textId="77777777" w:rsidTr="004C316A">
        <w:trPr>
          <w:jc w:val="center"/>
        </w:trPr>
        <w:tc>
          <w:tcPr>
            <w:tcW w:w="2160" w:type="dxa"/>
          </w:tcPr>
          <w:p w14:paraId="5E7F98C7" w14:textId="77777777" w:rsidR="00E55E73" w:rsidRPr="00E55E73" w:rsidRDefault="00E55E73" w:rsidP="004C316A">
            <w:pPr>
              <w:rPr>
                <w:i/>
                <w:iCs/>
              </w:rPr>
            </w:pPr>
            <w:r w:rsidRPr="00E55E73">
              <w:rPr>
                <w:i/>
                <w:iCs/>
              </w:rPr>
              <w:t>Interactive Web App</w:t>
            </w:r>
          </w:p>
        </w:tc>
        <w:tc>
          <w:tcPr>
            <w:tcW w:w="2160" w:type="dxa"/>
          </w:tcPr>
          <w:p w14:paraId="6014E421" w14:textId="77777777" w:rsidR="00E55E73" w:rsidRPr="00E55E73" w:rsidRDefault="00E55E73" w:rsidP="004C316A">
            <w:pPr>
              <w:rPr>
                <w:i/>
                <w:iCs/>
              </w:rPr>
            </w:pPr>
            <w:r w:rsidRPr="00E55E73">
              <w:rPr>
                <w:i/>
                <w:iCs/>
              </w:rPr>
              <w:t>2 Hours</w:t>
            </w:r>
          </w:p>
        </w:tc>
        <w:tc>
          <w:tcPr>
            <w:tcW w:w="2160" w:type="dxa"/>
          </w:tcPr>
          <w:p w14:paraId="1C80BE07" w14:textId="77777777" w:rsidR="00E55E73" w:rsidRPr="00E55E73" w:rsidRDefault="00E55E73" w:rsidP="004C316A">
            <w:pPr>
              <w:rPr>
                <w:i/>
                <w:iCs/>
              </w:rPr>
            </w:pPr>
            <w:r w:rsidRPr="00E55E73">
              <w:rPr>
                <w:i/>
                <w:iCs/>
              </w:rPr>
              <w:t>&lt;1 Hour</w:t>
            </w:r>
          </w:p>
        </w:tc>
        <w:tc>
          <w:tcPr>
            <w:tcW w:w="2160" w:type="dxa"/>
          </w:tcPr>
          <w:p w14:paraId="1206C593" w14:textId="77777777" w:rsidR="00E55E73" w:rsidRPr="00E55E73" w:rsidRDefault="00E55E73" w:rsidP="004C316A">
            <w:pPr>
              <w:rPr>
                <w:i/>
                <w:iCs/>
              </w:rPr>
            </w:pPr>
            <w:r w:rsidRPr="00E55E73">
              <w:rPr>
                <w:i/>
                <w:iCs/>
              </w:rPr>
              <w:t>AMI restore</w:t>
            </w:r>
          </w:p>
        </w:tc>
      </w:tr>
      <w:tr w:rsidR="00E55E73" w:rsidRPr="00E55E73" w14:paraId="697CEDCE" w14:textId="77777777" w:rsidTr="004C316A">
        <w:trPr>
          <w:jc w:val="center"/>
        </w:trPr>
        <w:tc>
          <w:tcPr>
            <w:tcW w:w="2160" w:type="dxa"/>
          </w:tcPr>
          <w:p w14:paraId="3E6C3C75" w14:textId="77777777" w:rsidR="00E55E73" w:rsidRPr="00E55E73" w:rsidRDefault="00E55E73" w:rsidP="004C316A">
            <w:pPr>
              <w:rPr>
                <w:i/>
                <w:iCs/>
              </w:rPr>
            </w:pPr>
            <w:r w:rsidRPr="00E55E73">
              <w:rPr>
                <w:i/>
                <w:iCs/>
              </w:rPr>
              <w:t>Batch Application</w:t>
            </w:r>
          </w:p>
        </w:tc>
        <w:tc>
          <w:tcPr>
            <w:tcW w:w="2160" w:type="dxa"/>
          </w:tcPr>
          <w:p w14:paraId="5958207B" w14:textId="77777777" w:rsidR="00E55E73" w:rsidRPr="00E55E73" w:rsidRDefault="00E55E73" w:rsidP="004C316A">
            <w:pPr>
              <w:rPr>
                <w:i/>
                <w:iCs/>
              </w:rPr>
            </w:pPr>
            <w:r w:rsidRPr="00E55E73">
              <w:rPr>
                <w:i/>
                <w:iCs/>
              </w:rPr>
              <w:t>2 Hours</w:t>
            </w:r>
          </w:p>
        </w:tc>
        <w:tc>
          <w:tcPr>
            <w:tcW w:w="2160" w:type="dxa"/>
          </w:tcPr>
          <w:p w14:paraId="24E2EF91" w14:textId="77777777" w:rsidR="00E55E73" w:rsidRPr="00E55E73" w:rsidRDefault="00E55E73" w:rsidP="004C316A">
            <w:pPr>
              <w:rPr>
                <w:i/>
                <w:iCs/>
              </w:rPr>
            </w:pPr>
            <w:r w:rsidRPr="00E55E73">
              <w:rPr>
                <w:i/>
                <w:iCs/>
              </w:rPr>
              <w:t>&lt;1 Hour</w:t>
            </w:r>
          </w:p>
        </w:tc>
        <w:tc>
          <w:tcPr>
            <w:tcW w:w="2160" w:type="dxa"/>
          </w:tcPr>
          <w:p w14:paraId="310D6232" w14:textId="77777777" w:rsidR="00E55E73" w:rsidRPr="00E55E73" w:rsidRDefault="00E55E73" w:rsidP="004C316A">
            <w:pPr>
              <w:rPr>
                <w:i/>
                <w:iCs/>
              </w:rPr>
            </w:pPr>
            <w:r w:rsidRPr="00E55E73">
              <w:rPr>
                <w:i/>
                <w:iCs/>
              </w:rPr>
              <w:t>Stateless processing</w:t>
            </w:r>
          </w:p>
        </w:tc>
      </w:tr>
    </w:tbl>
    <w:p w14:paraId="3DAD4E7E" w14:textId="77777777" w:rsidR="00E55E73" w:rsidRDefault="00E55E73" w:rsidP="00272B32">
      <w:pPr>
        <w:rPr>
          <w:lang w:val="en-IE"/>
        </w:rPr>
      </w:pPr>
    </w:p>
    <w:p w14:paraId="1A230990" w14:textId="3A220FCC" w:rsidR="00FF7BEB" w:rsidRDefault="002E1888" w:rsidP="00272B32">
      <w:pPr>
        <w:rPr>
          <w:lang w:val="en-IE"/>
        </w:rPr>
      </w:pPr>
      <w:r>
        <w:rPr>
          <w:lang w:val="en-IE"/>
        </w:rPr>
        <w:t xml:space="preserve">13.7 </w:t>
      </w:r>
      <w:r w:rsidR="00FF7BEB">
        <w:rPr>
          <w:lang w:val="en-IE"/>
        </w:rPr>
        <w:t>IAM Role Matrix</w:t>
      </w:r>
      <w:r>
        <w:rPr>
          <w:lang w:val="en-IE"/>
        </w:rPr>
        <w:t xml:space="preserve"> (link – see below)</w:t>
      </w:r>
    </w:p>
    <w:tbl>
      <w:tblPr>
        <w:tblW w:w="0" w:type="auto"/>
        <w:jc w:val="center"/>
        <w:tblLook w:val="04A0" w:firstRow="1" w:lastRow="0" w:firstColumn="1" w:lastColumn="0" w:noHBand="0" w:noVBand="1"/>
      </w:tblPr>
      <w:tblGrid>
        <w:gridCol w:w="2160"/>
        <w:gridCol w:w="2160"/>
        <w:gridCol w:w="2160"/>
        <w:gridCol w:w="2160"/>
      </w:tblGrid>
      <w:tr w:rsidR="005B6B1E" w:rsidRPr="005B6B1E" w14:paraId="24674593" w14:textId="77777777" w:rsidTr="004C316A">
        <w:trPr>
          <w:jc w:val="center"/>
        </w:trPr>
        <w:tc>
          <w:tcPr>
            <w:tcW w:w="2160" w:type="dxa"/>
          </w:tcPr>
          <w:p w14:paraId="310A0D8D" w14:textId="77777777" w:rsidR="005B6B1E" w:rsidRPr="005B6B1E" w:rsidRDefault="005B6B1E" w:rsidP="004C316A">
            <w:pPr>
              <w:rPr>
                <w:i/>
                <w:iCs/>
              </w:rPr>
            </w:pPr>
            <w:r w:rsidRPr="005B6B1E">
              <w:rPr>
                <w:i/>
                <w:iCs/>
              </w:rPr>
              <w:t>Role</w:t>
            </w:r>
          </w:p>
        </w:tc>
        <w:tc>
          <w:tcPr>
            <w:tcW w:w="2160" w:type="dxa"/>
          </w:tcPr>
          <w:p w14:paraId="69B6B03D" w14:textId="77777777" w:rsidR="005B6B1E" w:rsidRPr="005B6B1E" w:rsidRDefault="005B6B1E" w:rsidP="004C316A">
            <w:pPr>
              <w:rPr>
                <w:i/>
                <w:iCs/>
              </w:rPr>
            </w:pPr>
            <w:r w:rsidRPr="005B6B1E">
              <w:rPr>
                <w:i/>
                <w:iCs/>
              </w:rPr>
              <w:t>Assigned To</w:t>
            </w:r>
          </w:p>
        </w:tc>
        <w:tc>
          <w:tcPr>
            <w:tcW w:w="2160" w:type="dxa"/>
          </w:tcPr>
          <w:p w14:paraId="20940215" w14:textId="77777777" w:rsidR="005B6B1E" w:rsidRPr="005B6B1E" w:rsidRDefault="005B6B1E" w:rsidP="004C316A">
            <w:pPr>
              <w:rPr>
                <w:i/>
                <w:iCs/>
              </w:rPr>
            </w:pPr>
            <w:r w:rsidRPr="005B6B1E">
              <w:rPr>
                <w:i/>
                <w:iCs/>
              </w:rPr>
              <w:t>Permissions Scope</w:t>
            </w:r>
          </w:p>
        </w:tc>
        <w:tc>
          <w:tcPr>
            <w:tcW w:w="2160" w:type="dxa"/>
          </w:tcPr>
          <w:p w14:paraId="6920A503" w14:textId="77777777" w:rsidR="005B6B1E" w:rsidRPr="005B6B1E" w:rsidRDefault="005B6B1E" w:rsidP="004C316A">
            <w:pPr>
              <w:rPr>
                <w:i/>
                <w:iCs/>
              </w:rPr>
            </w:pPr>
            <w:r w:rsidRPr="005B6B1E">
              <w:rPr>
                <w:i/>
                <w:iCs/>
              </w:rPr>
              <w:t>Notes</w:t>
            </w:r>
          </w:p>
        </w:tc>
      </w:tr>
      <w:tr w:rsidR="005B6B1E" w:rsidRPr="005B6B1E" w14:paraId="40F37A8A" w14:textId="77777777" w:rsidTr="004C316A">
        <w:trPr>
          <w:jc w:val="center"/>
        </w:trPr>
        <w:tc>
          <w:tcPr>
            <w:tcW w:w="2160" w:type="dxa"/>
          </w:tcPr>
          <w:p w14:paraId="28E4D7F1" w14:textId="77777777" w:rsidR="005B6B1E" w:rsidRPr="005B6B1E" w:rsidRDefault="005B6B1E" w:rsidP="004C316A">
            <w:pPr>
              <w:rPr>
                <w:i/>
                <w:iCs/>
              </w:rPr>
            </w:pPr>
            <w:proofErr w:type="spellStart"/>
            <w:r w:rsidRPr="005B6B1E">
              <w:rPr>
                <w:i/>
                <w:iCs/>
              </w:rPr>
              <w:t>WebAppRole</w:t>
            </w:r>
            <w:proofErr w:type="spellEnd"/>
          </w:p>
        </w:tc>
        <w:tc>
          <w:tcPr>
            <w:tcW w:w="2160" w:type="dxa"/>
          </w:tcPr>
          <w:p w14:paraId="6E3D1396" w14:textId="77777777" w:rsidR="005B6B1E" w:rsidRPr="005B6B1E" w:rsidRDefault="005B6B1E" w:rsidP="004C316A">
            <w:pPr>
              <w:rPr>
                <w:i/>
                <w:iCs/>
              </w:rPr>
            </w:pPr>
            <w:r w:rsidRPr="005B6B1E">
              <w:rPr>
                <w:i/>
                <w:iCs/>
              </w:rPr>
              <w:t>EC2 Web</w:t>
            </w:r>
          </w:p>
        </w:tc>
        <w:tc>
          <w:tcPr>
            <w:tcW w:w="2160" w:type="dxa"/>
          </w:tcPr>
          <w:p w14:paraId="382555EE" w14:textId="77777777" w:rsidR="005B6B1E" w:rsidRPr="005B6B1E" w:rsidRDefault="005B6B1E" w:rsidP="004C316A">
            <w:pPr>
              <w:rPr>
                <w:i/>
                <w:iCs/>
              </w:rPr>
            </w:pPr>
            <w:r w:rsidRPr="005B6B1E">
              <w:rPr>
                <w:i/>
                <w:iCs/>
              </w:rPr>
              <w:t>RDS Read/Write</w:t>
            </w:r>
          </w:p>
        </w:tc>
        <w:tc>
          <w:tcPr>
            <w:tcW w:w="2160" w:type="dxa"/>
          </w:tcPr>
          <w:p w14:paraId="0B5E6FCB" w14:textId="77777777" w:rsidR="005B6B1E" w:rsidRPr="005B6B1E" w:rsidRDefault="005B6B1E" w:rsidP="004C316A">
            <w:pPr>
              <w:rPr>
                <w:i/>
                <w:iCs/>
              </w:rPr>
            </w:pPr>
            <w:r w:rsidRPr="005B6B1E">
              <w:rPr>
                <w:i/>
                <w:iCs/>
              </w:rPr>
              <w:t>Least privilege</w:t>
            </w:r>
          </w:p>
        </w:tc>
      </w:tr>
      <w:tr w:rsidR="005B6B1E" w14:paraId="46B39264" w14:textId="77777777" w:rsidTr="004C316A">
        <w:trPr>
          <w:jc w:val="center"/>
        </w:trPr>
        <w:tc>
          <w:tcPr>
            <w:tcW w:w="2160" w:type="dxa"/>
          </w:tcPr>
          <w:p w14:paraId="57B0D806" w14:textId="77777777" w:rsidR="005B6B1E" w:rsidRPr="005B6B1E" w:rsidRDefault="005B6B1E" w:rsidP="004C316A">
            <w:pPr>
              <w:rPr>
                <w:i/>
                <w:iCs/>
              </w:rPr>
            </w:pPr>
            <w:proofErr w:type="spellStart"/>
            <w:r w:rsidRPr="005B6B1E">
              <w:rPr>
                <w:i/>
                <w:iCs/>
              </w:rPr>
              <w:t>BatchRole</w:t>
            </w:r>
            <w:proofErr w:type="spellEnd"/>
          </w:p>
        </w:tc>
        <w:tc>
          <w:tcPr>
            <w:tcW w:w="2160" w:type="dxa"/>
          </w:tcPr>
          <w:p w14:paraId="365C3A7E" w14:textId="77777777" w:rsidR="005B6B1E" w:rsidRPr="005B6B1E" w:rsidRDefault="005B6B1E" w:rsidP="004C316A">
            <w:pPr>
              <w:rPr>
                <w:i/>
                <w:iCs/>
              </w:rPr>
            </w:pPr>
            <w:r w:rsidRPr="005B6B1E">
              <w:rPr>
                <w:i/>
                <w:iCs/>
              </w:rPr>
              <w:t>EC2 Batch</w:t>
            </w:r>
          </w:p>
        </w:tc>
        <w:tc>
          <w:tcPr>
            <w:tcW w:w="2160" w:type="dxa"/>
          </w:tcPr>
          <w:p w14:paraId="0B3CC539" w14:textId="77777777" w:rsidR="005B6B1E" w:rsidRPr="005B6B1E" w:rsidRDefault="005B6B1E" w:rsidP="004C316A">
            <w:pPr>
              <w:rPr>
                <w:i/>
                <w:iCs/>
              </w:rPr>
            </w:pPr>
            <w:r w:rsidRPr="005B6B1E">
              <w:rPr>
                <w:i/>
                <w:iCs/>
              </w:rPr>
              <w:t>RDS Execute SP</w:t>
            </w:r>
          </w:p>
        </w:tc>
        <w:tc>
          <w:tcPr>
            <w:tcW w:w="2160" w:type="dxa"/>
          </w:tcPr>
          <w:p w14:paraId="3566E031" w14:textId="77777777" w:rsidR="005B6B1E" w:rsidRDefault="005B6B1E" w:rsidP="004C316A">
            <w:r>
              <w:t>Restricted DB access</w:t>
            </w:r>
          </w:p>
        </w:tc>
      </w:tr>
      <w:tr w:rsidR="005B6B1E" w14:paraId="144B40CA" w14:textId="77777777" w:rsidTr="004C316A">
        <w:trPr>
          <w:jc w:val="center"/>
        </w:trPr>
        <w:tc>
          <w:tcPr>
            <w:tcW w:w="2160" w:type="dxa"/>
          </w:tcPr>
          <w:p w14:paraId="7203D0F4" w14:textId="77777777" w:rsidR="005B6B1E" w:rsidRPr="005B6B1E" w:rsidRDefault="005B6B1E" w:rsidP="004C316A">
            <w:pPr>
              <w:rPr>
                <w:i/>
                <w:iCs/>
              </w:rPr>
            </w:pPr>
            <w:proofErr w:type="spellStart"/>
            <w:r w:rsidRPr="005B6B1E">
              <w:rPr>
                <w:i/>
                <w:iCs/>
              </w:rPr>
              <w:t>CICDRole</w:t>
            </w:r>
            <w:proofErr w:type="spellEnd"/>
          </w:p>
        </w:tc>
        <w:tc>
          <w:tcPr>
            <w:tcW w:w="2160" w:type="dxa"/>
          </w:tcPr>
          <w:p w14:paraId="17741D8D" w14:textId="77777777" w:rsidR="005B6B1E" w:rsidRPr="005B6B1E" w:rsidRDefault="005B6B1E" w:rsidP="004C316A">
            <w:pPr>
              <w:rPr>
                <w:i/>
                <w:iCs/>
              </w:rPr>
            </w:pPr>
            <w:r w:rsidRPr="005B6B1E">
              <w:rPr>
                <w:i/>
                <w:iCs/>
              </w:rPr>
              <w:t>Pipeline</w:t>
            </w:r>
          </w:p>
        </w:tc>
        <w:tc>
          <w:tcPr>
            <w:tcW w:w="2160" w:type="dxa"/>
          </w:tcPr>
          <w:p w14:paraId="5C9E55E8" w14:textId="77777777" w:rsidR="005B6B1E" w:rsidRPr="005B6B1E" w:rsidRDefault="005B6B1E" w:rsidP="004C316A">
            <w:pPr>
              <w:rPr>
                <w:i/>
                <w:iCs/>
              </w:rPr>
            </w:pPr>
            <w:r w:rsidRPr="005B6B1E">
              <w:rPr>
                <w:i/>
                <w:iCs/>
              </w:rPr>
              <w:t>Deploy + SQL migration</w:t>
            </w:r>
          </w:p>
        </w:tc>
        <w:tc>
          <w:tcPr>
            <w:tcW w:w="2160" w:type="dxa"/>
          </w:tcPr>
          <w:p w14:paraId="41527B26" w14:textId="77777777" w:rsidR="005B6B1E" w:rsidRDefault="005B6B1E" w:rsidP="004C316A">
            <w:r>
              <w:t>OIDC federation</w:t>
            </w:r>
          </w:p>
        </w:tc>
      </w:tr>
      <w:tr w:rsidR="005B6B1E" w14:paraId="57F9DA16" w14:textId="77777777" w:rsidTr="004C316A">
        <w:trPr>
          <w:jc w:val="center"/>
        </w:trPr>
        <w:tc>
          <w:tcPr>
            <w:tcW w:w="2160" w:type="dxa"/>
          </w:tcPr>
          <w:p w14:paraId="26015303" w14:textId="77777777" w:rsidR="005B6B1E" w:rsidRPr="005B6B1E" w:rsidRDefault="005B6B1E" w:rsidP="004C316A">
            <w:pPr>
              <w:rPr>
                <w:i/>
                <w:iCs/>
              </w:rPr>
            </w:pPr>
            <w:proofErr w:type="spellStart"/>
            <w:r w:rsidRPr="005B6B1E">
              <w:rPr>
                <w:i/>
                <w:iCs/>
              </w:rPr>
              <w:t>AdminRole</w:t>
            </w:r>
            <w:proofErr w:type="spellEnd"/>
          </w:p>
        </w:tc>
        <w:tc>
          <w:tcPr>
            <w:tcW w:w="2160" w:type="dxa"/>
          </w:tcPr>
          <w:p w14:paraId="1BDA5476" w14:textId="77777777" w:rsidR="005B6B1E" w:rsidRPr="005B6B1E" w:rsidRDefault="005B6B1E" w:rsidP="004C316A">
            <w:pPr>
              <w:rPr>
                <w:i/>
                <w:iCs/>
              </w:rPr>
            </w:pPr>
            <w:r w:rsidRPr="005B6B1E">
              <w:rPr>
                <w:i/>
                <w:iCs/>
              </w:rPr>
              <w:t>Ops Team</w:t>
            </w:r>
          </w:p>
        </w:tc>
        <w:tc>
          <w:tcPr>
            <w:tcW w:w="2160" w:type="dxa"/>
          </w:tcPr>
          <w:p w14:paraId="21E6F974" w14:textId="77777777" w:rsidR="005B6B1E" w:rsidRPr="005B6B1E" w:rsidRDefault="005B6B1E" w:rsidP="004C316A">
            <w:pPr>
              <w:rPr>
                <w:i/>
                <w:iCs/>
              </w:rPr>
            </w:pPr>
            <w:r w:rsidRPr="005B6B1E">
              <w:rPr>
                <w:i/>
                <w:iCs/>
              </w:rPr>
              <w:t>Limited admin actions</w:t>
            </w:r>
          </w:p>
        </w:tc>
        <w:tc>
          <w:tcPr>
            <w:tcW w:w="2160" w:type="dxa"/>
          </w:tcPr>
          <w:p w14:paraId="34FC8EAA" w14:textId="77777777" w:rsidR="005B6B1E" w:rsidRDefault="005B6B1E" w:rsidP="004C316A">
            <w:r>
              <w:t>MFA enforced</w:t>
            </w:r>
          </w:p>
        </w:tc>
      </w:tr>
    </w:tbl>
    <w:p w14:paraId="2C59B4F6" w14:textId="779C2CA8" w:rsidR="005B6B1E" w:rsidRDefault="002E1888" w:rsidP="005B6B1E">
      <w:r>
        <w:rPr>
          <w:lang w:val="en-IE"/>
        </w:rPr>
        <w:t xml:space="preserve">13.8 </w:t>
      </w:r>
      <w:r w:rsidR="00272B32" w:rsidRPr="00272B32">
        <w:rPr>
          <w:lang w:val="en-IE"/>
        </w:rPr>
        <w:t>Firewall and Security Rules Matrix</w:t>
      </w:r>
      <w:r w:rsidR="00E55E73">
        <w:rPr>
          <w:lang w:val="en-IE"/>
        </w:rPr>
        <w:t xml:space="preserve"> (link)</w:t>
      </w:r>
    </w:p>
    <w:tbl>
      <w:tblPr>
        <w:tblW w:w="0" w:type="auto"/>
        <w:jc w:val="center"/>
        <w:tblLook w:val="04A0" w:firstRow="1" w:lastRow="0" w:firstColumn="1" w:lastColumn="0" w:noHBand="0" w:noVBand="1"/>
      </w:tblPr>
      <w:tblGrid>
        <w:gridCol w:w="1440"/>
        <w:gridCol w:w="1440"/>
        <w:gridCol w:w="1440"/>
        <w:gridCol w:w="1440"/>
        <w:gridCol w:w="1440"/>
        <w:gridCol w:w="1440"/>
      </w:tblGrid>
      <w:tr w:rsidR="005B6B1E" w:rsidRPr="005B6B1E" w14:paraId="7B6A5979" w14:textId="77777777" w:rsidTr="004C316A">
        <w:trPr>
          <w:jc w:val="center"/>
        </w:trPr>
        <w:tc>
          <w:tcPr>
            <w:tcW w:w="1440" w:type="dxa"/>
          </w:tcPr>
          <w:p w14:paraId="0880130B" w14:textId="77777777" w:rsidR="005B6B1E" w:rsidRPr="005B6B1E" w:rsidRDefault="005B6B1E" w:rsidP="004C316A">
            <w:pPr>
              <w:rPr>
                <w:i/>
                <w:iCs/>
              </w:rPr>
            </w:pPr>
            <w:r w:rsidRPr="005B6B1E">
              <w:rPr>
                <w:i/>
                <w:iCs/>
              </w:rPr>
              <w:t>Source</w:t>
            </w:r>
          </w:p>
        </w:tc>
        <w:tc>
          <w:tcPr>
            <w:tcW w:w="1440" w:type="dxa"/>
          </w:tcPr>
          <w:p w14:paraId="34674006" w14:textId="77777777" w:rsidR="005B6B1E" w:rsidRPr="005B6B1E" w:rsidRDefault="005B6B1E" w:rsidP="004C316A">
            <w:pPr>
              <w:rPr>
                <w:i/>
                <w:iCs/>
              </w:rPr>
            </w:pPr>
            <w:r w:rsidRPr="005B6B1E">
              <w:rPr>
                <w:i/>
                <w:iCs/>
              </w:rPr>
              <w:t>Destination</w:t>
            </w:r>
          </w:p>
        </w:tc>
        <w:tc>
          <w:tcPr>
            <w:tcW w:w="1440" w:type="dxa"/>
          </w:tcPr>
          <w:p w14:paraId="780FF467" w14:textId="77777777" w:rsidR="005B6B1E" w:rsidRPr="005B6B1E" w:rsidRDefault="005B6B1E" w:rsidP="004C316A">
            <w:pPr>
              <w:rPr>
                <w:i/>
                <w:iCs/>
              </w:rPr>
            </w:pPr>
            <w:r w:rsidRPr="005B6B1E">
              <w:rPr>
                <w:i/>
                <w:iCs/>
              </w:rPr>
              <w:t>Protocol</w:t>
            </w:r>
          </w:p>
        </w:tc>
        <w:tc>
          <w:tcPr>
            <w:tcW w:w="1440" w:type="dxa"/>
          </w:tcPr>
          <w:p w14:paraId="17200589" w14:textId="77777777" w:rsidR="005B6B1E" w:rsidRPr="005B6B1E" w:rsidRDefault="005B6B1E" w:rsidP="004C316A">
            <w:pPr>
              <w:rPr>
                <w:i/>
                <w:iCs/>
              </w:rPr>
            </w:pPr>
            <w:r w:rsidRPr="005B6B1E">
              <w:rPr>
                <w:i/>
                <w:iCs/>
              </w:rPr>
              <w:t>Port</w:t>
            </w:r>
          </w:p>
        </w:tc>
        <w:tc>
          <w:tcPr>
            <w:tcW w:w="1440" w:type="dxa"/>
          </w:tcPr>
          <w:p w14:paraId="428124D2" w14:textId="77777777" w:rsidR="005B6B1E" w:rsidRPr="005B6B1E" w:rsidRDefault="005B6B1E" w:rsidP="004C316A">
            <w:pPr>
              <w:rPr>
                <w:i/>
                <w:iCs/>
              </w:rPr>
            </w:pPr>
            <w:r w:rsidRPr="005B6B1E">
              <w:rPr>
                <w:i/>
                <w:iCs/>
              </w:rPr>
              <w:t>Purpose</w:t>
            </w:r>
          </w:p>
        </w:tc>
        <w:tc>
          <w:tcPr>
            <w:tcW w:w="1440" w:type="dxa"/>
          </w:tcPr>
          <w:p w14:paraId="6F6E7423" w14:textId="77777777" w:rsidR="005B6B1E" w:rsidRPr="005B6B1E" w:rsidRDefault="005B6B1E" w:rsidP="004C316A">
            <w:pPr>
              <w:rPr>
                <w:i/>
                <w:iCs/>
              </w:rPr>
            </w:pPr>
            <w:r w:rsidRPr="005B6B1E">
              <w:rPr>
                <w:i/>
                <w:iCs/>
              </w:rPr>
              <w:t>Environment</w:t>
            </w:r>
          </w:p>
        </w:tc>
      </w:tr>
      <w:tr w:rsidR="005B6B1E" w:rsidRPr="005B6B1E" w14:paraId="3874B66F" w14:textId="77777777" w:rsidTr="004C316A">
        <w:trPr>
          <w:jc w:val="center"/>
        </w:trPr>
        <w:tc>
          <w:tcPr>
            <w:tcW w:w="1440" w:type="dxa"/>
          </w:tcPr>
          <w:p w14:paraId="39F7736A" w14:textId="77777777" w:rsidR="005B6B1E" w:rsidRPr="005B6B1E" w:rsidRDefault="005B6B1E" w:rsidP="004C316A">
            <w:pPr>
              <w:rPr>
                <w:i/>
                <w:iCs/>
              </w:rPr>
            </w:pPr>
            <w:r w:rsidRPr="005B6B1E">
              <w:rPr>
                <w:i/>
                <w:iCs/>
              </w:rPr>
              <w:t>VPN CIDR</w:t>
            </w:r>
          </w:p>
        </w:tc>
        <w:tc>
          <w:tcPr>
            <w:tcW w:w="1440" w:type="dxa"/>
          </w:tcPr>
          <w:p w14:paraId="6513781B" w14:textId="77777777" w:rsidR="005B6B1E" w:rsidRPr="005B6B1E" w:rsidRDefault="005B6B1E" w:rsidP="004C316A">
            <w:pPr>
              <w:rPr>
                <w:i/>
                <w:iCs/>
              </w:rPr>
            </w:pPr>
            <w:proofErr w:type="spellStart"/>
            <w:r w:rsidRPr="005B6B1E">
              <w:rPr>
                <w:i/>
                <w:iCs/>
              </w:rPr>
              <w:t>Jumpbox</w:t>
            </w:r>
            <w:proofErr w:type="spellEnd"/>
          </w:p>
        </w:tc>
        <w:tc>
          <w:tcPr>
            <w:tcW w:w="1440" w:type="dxa"/>
          </w:tcPr>
          <w:p w14:paraId="36F39267" w14:textId="77777777" w:rsidR="005B6B1E" w:rsidRPr="005B6B1E" w:rsidRDefault="005B6B1E" w:rsidP="004C316A">
            <w:pPr>
              <w:rPr>
                <w:i/>
                <w:iCs/>
              </w:rPr>
            </w:pPr>
            <w:r w:rsidRPr="005B6B1E">
              <w:rPr>
                <w:i/>
                <w:iCs/>
              </w:rPr>
              <w:t>TCP</w:t>
            </w:r>
          </w:p>
        </w:tc>
        <w:tc>
          <w:tcPr>
            <w:tcW w:w="1440" w:type="dxa"/>
          </w:tcPr>
          <w:p w14:paraId="39445727" w14:textId="77777777" w:rsidR="005B6B1E" w:rsidRPr="005B6B1E" w:rsidRDefault="005B6B1E" w:rsidP="004C316A">
            <w:pPr>
              <w:rPr>
                <w:i/>
                <w:iCs/>
              </w:rPr>
            </w:pPr>
            <w:r w:rsidRPr="005B6B1E">
              <w:rPr>
                <w:i/>
                <w:iCs/>
              </w:rPr>
              <w:t>3389</w:t>
            </w:r>
          </w:p>
        </w:tc>
        <w:tc>
          <w:tcPr>
            <w:tcW w:w="1440" w:type="dxa"/>
          </w:tcPr>
          <w:p w14:paraId="0DD055ED" w14:textId="77777777" w:rsidR="005B6B1E" w:rsidRPr="005B6B1E" w:rsidRDefault="005B6B1E" w:rsidP="004C316A">
            <w:pPr>
              <w:rPr>
                <w:i/>
                <w:iCs/>
              </w:rPr>
            </w:pPr>
            <w:r w:rsidRPr="005B6B1E">
              <w:rPr>
                <w:i/>
                <w:iCs/>
              </w:rPr>
              <w:t>Admin RDP</w:t>
            </w:r>
          </w:p>
        </w:tc>
        <w:tc>
          <w:tcPr>
            <w:tcW w:w="1440" w:type="dxa"/>
          </w:tcPr>
          <w:p w14:paraId="0C7D2803" w14:textId="77777777" w:rsidR="005B6B1E" w:rsidRPr="005B6B1E" w:rsidRDefault="005B6B1E" w:rsidP="004C316A">
            <w:pPr>
              <w:rPr>
                <w:i/>
                <w:iCs/>
              </w:rPr>
            </w:pPr>
            <w:r w:rsidRPr="005B6B1E">
              <w:rPr>
                <w:i/>
                <w:iCs/>
              </w:rPr>
              <w:t>Core VPC</w:t>
            </w:r>
          </w:p>
        </w:tc>
      </w:tr>
      <w:tr w:rsidR="005B6B1E" w:rsidRPr="005B6B1E" w14:paraId="5590D9F7" w14:textId="77777777" w:rsidTr="004C316A">
        <w:trPr>
          <w:jc w:val="center"/>
        </w:trPr>
        <w:tc>
          <w:tcPr>
            <w:tcW w:w="1440" w:type="dxa"/>
          </w:tcPr>
          <w:p w14:paraId="708794C4" w14:textId="77777777" w:rsidR="005B6B1E" w:rsidRPr="005B6B1E" w:rsidRDefault="005B6B1E" w:rsidP="004C316A">
            <w:pPr>
              <w:rPr>
                <w:i/>
                <w:iCs/>
              </w:rPr>
            </w:pPr>
            <w:r w:rsidRPr="005B6B1E">
              <w:rPr>
                <w:i/>
                <w:iCs/>
              </w:rPr>
              <w:t>Web EC2 SG</w:t>
            </w:r>
          </w:p>
        </w:tc>
        <w:tc>
          <w:tcPr>
            <w:tcW w:w="1440" w:type="dxa"/>
          </w:tcPr>
          <w:p w14:paraId="1C63183E" w14:textId="77777777" w:rsidR="005B6B1E" w:rsidRPr="005B6B1E" w:rsidRDefault="005B6B1E" w:rsidP="004C316A">
            <w:pPr>
              <w:rPr>
                <w:i/>
                <w:iCs/>
              </w:rPr>
            </w:pPr>
            <w:r w:rsidRPr="005B6B1E">
              <w:rPr>
                <w:i/>
                <w:iCs/>
              </w:rPr>
              <w:t>RDS SG</w:t>
            </w:r>
          </w:p>
        </w:tc>
        <w:tc>
          <w:tcPr>
            <w:tcW w:w="1440" w:type="dxa"/>
          </w:tcPr>
          <w:p w14:paraId="20A5D1E0" w14:textId="77777777" w:rsidR="005B6B1E" w:rsidRPr="005B6B1E" w:rsidRDefault="005B6B1E" w:rsidP="004C316A">
            <w:pPr>
              <w:rPr>
                <w:i/>
                <w:iCs/>
              </w:rPr>
            </w:pPr>
            <w:r w:rsidRPr="005B6B1E">
              <w:rPr>
                <w:i/>
                <w:iCs/>
              </w:rPr>
              <w:t>TCP</w:t>
            </w:r>
          </w:p>
        </w:tc>
        <w:tc>
          <w:tcPr>
            <w:tcW w:w="1440" w:type="dxa"/>
          </w:tcPr>
          <w:p w14:paraId="14713F91" w14:textId="77777777" w:rsidR="005B6B1E" w:rsidRPr="005B6B1E" w:rsidRDefault="005B6B1E" w:rsidP="004C316A">
            <w:pPr>
              <w:rPr>
                <w:i/>
                <w:iCs/>
              </w:rPr>
            </w:pPr>
            <w:r w:rsidRPr="005B6B1E">
              <w:rPr>
                <w:i/>
                <w:iCs/>
              </w:rPr>
              <w:t>1433</w:t>
            </w:r>
          </w:p>
        </w:tc>
        <w:tc>
          <w:tcPr>
            <w:tcW w:w="1440" w:type="dxa"/>
          </w:tcPr>
          <w:p w14:paraId="57A05233" w14:textId="77777777" w:rsidR="005B6B1E" w:rsidRPr="005B6B1E" w:rsidRDefault="005B6B1E" w:rsidP="004C316A">
            <w:pPr>
              <w:rPr>
                <w:i/>
                <w:iCs/>
              </w:rPr>
            </w:pPr>
            <w:r w:rsidRPr="005B6B1E">
              <w:rPr>
                <w:i/>
                <w:iCs/>
              </w:rPr>
              <w:t>DB Access</w:t>
            </w:r>
          </w:p>
        </w:tc>
        <w:tc>
          <w:tcPr>
            <w:tcW w:w="1440" w:type="dxa"/>
          </w:tcPr>
          <w:p w14:paraId="3C7E5508" w14:textId="77777777" w:rsidR="005B6B1E" w:rsidRPr="005B6B1E" w:rsidRDefault="005B6B1E" w:rsidP="004C316A">
            <w:pPr>
              <w:rPr>
                <w:i/>
                <w:iCs/>
              </w:rPr>
            </w:pPr>
            <w:r w:rsidRPr="005B6B1E">
              <w:rPr>
                <w:i/>
                <w:iCs/>
              </w:rPr>
              <w:t>Core VPC</w:t>
            </w:r>
          </w:p>
        </w:tc>
      </w:tr>
      <w:tr w:rsidR="005B6B1E" w:rsidRPr="005B6B1E" w14:paraId="268D0B31" w14:textId="77777777" w:rsidTr="004C316A">
        <w:trPr>
          <w:jc w:val="center"/>
        </w:trPr>
        <w:tc>
          <w:tcPr>
            <w:tcW w:w="1440" w:type="dxa"/>
          </w:tcPr>
          <w:p w14:paraId="3106AC34" w14:textId="77777777" w:rsidR="005B6B1E" w:rsidRPr="005B6B1E" w:rsidRDefault="005B6B1E" w:rsidP="004C316A">
            <w:pPr>
              <w:rPr>
                <w:i/>
                <w:iCs/>
              </w:rPr>
            </w:pPr>
            <w:r w:rsidRPr="005B6B1E">
              <w:rPr>
                <w:i/>
                <w:iCs/>
              </w:rPr>
              <w:lastRenderedPageBreak/>
              <w:t>Batch EC2 SG</w:t>
            </w:r>
          </w:p>
        </w:tc>
        <w:tc>
          <w:tcPr>
            <w:tcW w:w="1440" w:type="dxa"/>
          </w:tcPr>
          <w:p w14:paraId="680907B4" w14:textId="77777777" w:rsidR="005B6B1E" w:rsidRPr="005B6B1E" w:rsidRDefault="005B6B1E" w:rsidP="004C316A">
            <w:pPr>
              <w:rPr>
                <w:i/>
                <w:iCs/>
              </w:rPr>
            </w:pPr>
            <w:r w:rsidRPr="005B6B1E">
              <w:rPr>
                <w:i/>
                <w:iCs/>
              </w:rPr>
              <w:t>RDS SG</w:t>
            </w:r>
          </w:p>
        </w:tc>
        <w:tc>
          <w:tcPr>
            <w:tcW w:w="1440" w:type="dxa"/>
          </w:tcPr>
          <w:p w14:paraId="3D7962CD" w14:textId="77777777" w:rsidR="005B6B1E" w:rsidRPr="005B6B1E" w:rsidRDefault="005B6B1E" w:rsidP="004C316A">
            <w:pPr>
              <w:rPr>
                <w:i/>
                <w:iCs/>
              </w:rPr>
            </w:pPr>
            <w:r w:rsidRPr="005B6B1E">
              <w:rPr>
                <w:i/>
                <w:iCs/>
              </w:rPr>
              <w:t>TCP</w:t>
            </w:r>
          </w:p>
        </w:tc>
        <w:tc>
          <w:tcPr>
            <w:tcW w:w="1440" w:type="dxa"/>
          </w:tcPr>
          <w:p w14:paraId="74D02737" w14:textId="77777777" w:rsidR="005B6B1E" w:rsidRPr="005B6B1E" w:rsidRDefault="005B6B1E" w:rsidP="004C316A">
            <w:pPr>
              <w:rPr>
                <w:i/>
                <w:iCs/>
              </w:rPr>
            </w:pPr>
            <w:r w:rsidRPr="005B6B1E">
              <w:rPr>
                <w:i/>
                <w:iCs/>
              </w:rPr>
              <w:t>1433</w:t>
            </w:r>
          </w:p>
        </w:tc>
        <w:tc>
          <w:tcPr>
            <w:tcW w:w="1440" w:type="dxa"/>
          </w:tcPr>
          <w:p w14:paraId="707D5387" w14:textId="77777777" w:rsidR="005B6B1E" w:rsidRPr="005B6B1E" w:rsidRDefault="005B6B1E" w:rsidP="004C316A">
            <w:pPr>
              <w:rPr>
                <w:i/>
                <w:iCs/>
              </w:rPr>
            </w:pPr>
            <w:r w:rsidRPr="005B6B1E">
              <w:rPr>
                <w:i/>
                <w:iCs/>
              </w:rPr>
              <w:t>Stored Procedures</w:t>
            </w:r>
          </w:p>
        </w:tc>
        <w:tc>
          <w:tcPr>
            <w:tcW w:w="1440" w:type="dxa"/>
          </w:tcPr>
          <w:p w14:paraId="12FA4746" w14:textId="77777777" w:rsidR="005B6B1E" w:rsidRPr="005B6B1E" w:rsidRDefault="005B6B1E" w:rsidP="004C316A">
            <w:pPr>
              <w:rPr>
                <w:i/>
                <w:iCs/>
              </w:rPr>
            </w:pPr>
            <w:r w:rsidRPr="005B6B1E">
              <w:rPr>
                <w:i/>
                <w:iCs/>
              </w:rPr>
              <w:t>Core VPC</w:t>
            </w:r>
          </w:p>
        </w:tc>
      </w:tr>
      <w:tr w:rsidR="005B6B1E" w:rsidRPr="005B6B1E" w14:paraId="71BB3BBF" w14:textId="77777777" w:rsidTr="004C316A">
        <w:trPr>
          <w:jc w:val="center"/>
        </w:trPr>
        <w:tc>
          <w:tcPr>
            <w:tcW w:w="1440" w:type="dxa"/>
          </w:tcPr>
          <w:p w14:paraId="0BF32A93" w14:textId="77777777" w:rsidR="005B6B1E" w:rsidRPr="005B6B1E" w:rsidRDefault="005B6B1E" w:rsidP="004C316A">
            <w:pPr>
              <w:rPr>
                <w:i/>
                <w:iCs/>
              </w:rPr>
            </w:pPr>
            <w:r w:rsidRPr="005B6B1E">
              <w:rPr>
                <w:i/>
                <w:iCs/>
              </w:rPr>
              <w:t>Internet</w:t>
            </w:r>
          </w:p>
        </w:tc>
        <w:tc>
          <w:tcPr>
            <w:tcW w:w="1440" w:type="dxa"/>
          </w:tcPr>
          <w:p w14:paraId="0AB4FFBB" w14:textId="77777777" w:rsidR="005B6B1E" w:rsidRPr="005B6B1E" w:rsidRDefault="005B6B1E" w:rsidP="004C316A">
            <w:pPr>
              <w:rPr>
                <w:i/>
                <w:iCs/>
              </w:rPr>
            </w:pPr>
            <w:r w:rsidRPr="005B6B1E">
              <w:rPr>
                <w:i/>
                <w:iCs/>
              </w:rPr>
              <w:t>ALB</w:t>
            </w:r>
          </w:p>
        </w:tc>
        <w:tc>
          <w:tcPr>
            <w:tcW w:w="1440" w:type="dxa"/>
          </w:tcPr>
          <w:p w14:paraId="5CC3507F" w14:textId="77777777" w:rsidR="005B6B1E" w:rsidRPr="005B6B1E" w:rsidRDefault="005B6B1E" w:rsidP="004C316A">
            <w:pPr>
              <w:rPr>
                <w:i/>
                <w:iCs/>
              </w:rPr>
            </w:pPr>
            <w:r w:rsidRPr="005B6B1E">
              <w:rPr>
                <w:i/>
                <w:iCs/>
              </w:rPr>
              <w:t>TCP</w:t>
            </w:r>
          </w:p>
        </w:tc>
        <w:tc>
          <w:tcPr>
            <w:tcW w:w="1440" w:type="dxa"/>
          </w:tcPr>
          <w:p w14:paraId="4BF3EE61" w14:textId="77777777" w:rsidR="005B6B1E" w:rsidRPr="005B6B1E" w:rsidRDefault="005B6B1E" w:rsidP="004C316A">
            <w:pPr>
              <w:rPr>
                <w:i/>
                <w:iCs/>
              </w:rPr>
            </w:pPr>
            <w:r w:rsidRPr="005B6B1E">
              <w:rPr>
                <w:i/>
                <w:iCs/>
              </w:rPr>
              <w:t>443</w:t>
            </w:r>
          </w:p>
        </w:tc>
        <w:tc>
          <w:tcPr>
            <w:tcW w:w="1440" w:type="dxa"/>
          </w:tcPr>
          <w:p w14:paraId="680CDBB3" w14:textId="77777777" w:rsidR="005B6B1E" w:rsidRPr="005B6B1E" w:rsidRDefault="005B6B1E" w:rsidP="004C316A">
            <w:pPr>
              <w:rPr>
                <w:i/>
                <w:iCs/>
              </w:rPr>
            </w:pPr>
            <w:r w:rsidRPr="005B6B1E">
              <w:rPr>
                <w:i/>
                <w:iCs/>
              </w:rPr>
              <w:t>HTTPS</w:t>
            </w:r>
          </w:p>
        </w:tc>
        <w:tc>
          <w:tcPr>
            <w:tcW w:w="1440" w:type="dxa"/>
          </w:tcPr>
          <w:p w14:paraId="50554169" w14:textId="77777777" w:rsidR="005B6B1E" w:rsidRPr="005B6B1E" w:rsidRDefault="005B6B1E" w:rsidP="004C316A">
            <w:pPr>
              <w:rPr>
                <w:i/>
                <w:iCs/>
              </w:rPr>
            </w:pPr>
            <w:r w:rsidRPr="005B6B1E">
              <w:rPr>
                <w:i/>
                <w:iCs/>
              </w:rPr>
              <w:t>Core VPC</w:t>
            </w:r>
          </w:p>
        </w:tc>
      </w:tr>
      <w:tr w:rsidR="005B6B1E" w:rsidRPr="005B6B1E" w14:paraId="63976AFC" w14:textId="77777777" w:rsidTr="004C316A">
        <w:trPr>
          <w:jc w:val="center"/>
        </w:trPr>
        <w:tc>
          <w:tcPr>
            <w:tcW w:w="1440" w:type="dxa"/>
          </w:tcPr>
          <w:p w14:paraId="36F01017" w14:textId="77777777" w:rsidR="005B6B1E" w:rsidRPr="005B6B1E" w:rsidRDefault="005B6B1E" w:rsidP="004C316A">
            <w:pPr>
              <w:rPr>
                <w:i/>
                <w:iCs/>
              </w:rPr>
            </w:pPr>
            <w:r w:rsidRPr="005B6B1E">
              <w:rPr>
                <w:i/>
                <w:iCs/>
              </w:rPr>
              <w:t>Public Internet</w:t>
            </w:r>
          </w:p>
        </w:tc>
        <w:tc>
          <w:tcPr>
            <w:tcW w:w="1440" w:type="dxa"/>
          </w:tcPr>
          <w:p w14:paraId="32A60604" w14:textId="77777777" w:rsidR="005B6B1E" w:rsidRPr="005B6B1E" w:rsidRDefault="005B6B1E" w:rsidP="004C316A">
            <w:pPr>
              <w:rPr>
                <w:i/>
                <w:iCs/>
              </w:rPr>
            </w:pPr>
            <w:r w:rsidRPr="005B6B1E">
              <w:rPr>
                <w:i/>
                <w:iCs/>
              </w:rPr>
              <w:t>Public Web EC2</w:t>
            </w:r>
          </w:p>
        </w:tc>
        <w:tc>
          <w:tcPr>
            <w:tcW w:w="1440" w:type="dxa"/>
          </w:tcPr>
          <w:p w14:paraId="2641A21E" w14:textId="77777777" w:rsidR="005B6B1E" w:rsidRPr="005B6B1E" w:rsidRDefault="005B6B1E" w:rsidP="004C316A">
            <w:pPr>
              <w:rPr>
                <w:i/>
                <w:iCs/>
              </w:rPr>
            </w:pPr>
            <w:r w:rsidRPr="005B6B1E">
              <w:rPr>
                <w:i/>
                <w:iCs/>
              </w:rPr>
              <w:t>TCP</w:t>
            </w:r>
          </w:p>
        </w:tc>
        <w:tc>
          <w:tcPr>
            <w:tcW w:w="1440" w:type="dxa"/>
          </w:tcPr>
          <w:p w14:paraId="3EF52A7F" w14:textId="77777777" w:rsidR="005B6B1E" w:rsidRPr="005B6B1E" w:rsidRDefault="005B6B1E" w:rsidP="004C316A">
            <w:pPr>
              <w:rPr>
                <w:i/>
                <w:iCs/>
              </w:rPr>
            </w:pPr>
            <w:r w:rsidRPr="005B6B1E">
              <w:rPr>
                <w:i/>
                <w:iCs/>
              </w:rPr>
              <w:t>80/443</w:t>
            </w:r>
          </w:p>
        </w:tc>
        <w:tc>
          <w:tcPr>
            <w:tcW w:w="1440" w:type="dxa"/>
          </w:tcPr>
          <w:p w14:paraId="5E6C1C8E" w14:textId="77777777" w:rsidR="005B6B1E" w:rsidRPr="005B6B1E" w:rsidRDefault="005B6B1E" w:rsidP="004C316A">
            <w:pPr>
              <w:rPr>
                <w:i/>
                <w:iCs/>
              </w:rPr>
            </w:pPr>
            <w:r w:rsidRPr="005B6B1E">
              <w:rPr>
                <w:i/>
                <w:iCs/>
              </w:rPr>
              <w:t>Anonymous Access</w:t>
            </w:r>
          </w:p>
        </w:tc>
        <w:tc>
          <w:tcPr>
            <w:tcW w:w="1440" w:type="dxa"/>
          </w:tcPr>
          <w:p w14:paraId="74906C4B" w14:textId="77777777" w:rsidR="005B6B1E" w:rsidRPr="005B6B1E" w:rsidRDefault="005B6B1E" w:rsidP="004C316A">
            <w:pPr>
              <w:rPr>
                <w:i/>
                <w:iCs/>
              </w:rPr>
            </w:pPr>
            <w:r w:rsidRPr="005B6B1E">
              <w:rPr>
                <w:i/>
                <w:iCs/>
              </w:rPr>
              <w:t>Public VPC</w:t>
            </w:r>
          </w:p>
        </w:tc>
      </w:tr>
    </w:tbl>
    <w:p w14:paraId="33B4BDF0" w14:textId="77777777" w:rsidR="00C64889" w:rsidRPr="00272B32" w:rsidRDefault="00C64889" w:rsidP="00272B32">
      <w:pPr>
        <w:rPr>
          <w:lang w:val="en-IE"/>
        </w:rPr>
      </w:pPr>
    </w:p>
    <w:tbl>
      <w:tblPr>
        <w:tblW w:w="0" w:type="auto"/>
        <w:jc w:val="center"/>
        <w:tblLook w:val="04A0" w:firstRow="1" w:lastRow="0" w:firstColumn="1" w:lastColumn="0" w:noHBand="0" w:noVBand="1"/>
      </w:tblPr>
      <w:tblGrid>
        <w:gridCol w:w="2160"/>
        <w:gridCol w:w="2160"/>
        <w:gridCol w:w="2160"/>
        <w:gridCol w:w="2160"/>
      </w:tblGrid>
      <w:tr w:rsidR="00F055F1" w14:paraId="0EC06536" w14:textId="77777777">
        <w:trPr>
          <w:jc w:val="center"/>
        </w:trPr>
        <w:tc>
          <w:tcPr>
            <w:tcW w:w="2160" w:type="dxa"/>
          </w:tcPr>
          <w:p w14:paraId="5450A789" w14:textId="7DE3513A" w:rsidR="00F055F1" w:rsidRDefault="00F055F1"/>
        </w:tc>
        <w:tc>
          <w:tcPr>
            <w:tcW w:w="2160" w:type="dxa"/>
          </w:tcPr>
          <w:p w14:paraId="3538166D" w14:textId="6A19E140" w:rsidR="00F055F1" w:rsidRDefault="00F055F1"/>
        </w:tc>
        <w:tc>
          <w:tcPr>
            <w:tcW w:w="2160" w:type="dxa"/>
          </w:tcPr>
          <w:p w14:paraId="43C11D67" w14:textId="59D8B80E" w:rsidR="00F055F1" w:rsidRDefault="00F055F1"/>
        </w:tc>
        <w:tc>
          <w:tcPr>
            <w:tcW w:w="2160" w:type="dxa"/>
          </w:tcPr>
          <w:p w14:paraId="6291CF09" w14:textId="22F63194" w:rsidR="00F055F1" w:rsidRDefault="00F055F1"/>
        </w:tc>
      </w:tr>
      <w:tr w:rsidR="00F055F1" w14:paraId="6EB3EA0C" w14:textId="77777777">
        <w:trPr>
          <w:jc w:val="center"/>
        </w:trPr>
        <w:tc>
          <w:tcPr>
            <w:tcW w:w="2160" w:type="dxa"/>
          </w:tcPr>
          <w:p w14:paraId="05F79366" w14:textId="57A92A6C" w:rsidR="00F055F1" w:rsidRDefault="00F055F1"/>
        </w:tc>
        <w:tc>
          <w:tcPr>
            <w:tcW w:w="2160" w:type="dxa"/>
          </w:tcPr>
          <w:p w14:paraId="05DE6E2D" w14:textId="6365E904" w:rsidR="00F055F1" w:rsidRDefault="00F055F1"/>
        </w:tc>
        <w:tc>
          <w:tcPr>
            <w:tcW w:w="2160" w:type="dxa"/>
          </w:tcPr>
          <w:p w14:paraId="413557B7" w14:textId="4363B6BA" w:rsidR="00F055F1" w:rsidRDefault="00F055F1"/>
        </w:tc>
        <w:tc>
          <w:tcPr>
            <w:tcW w:w="2160" w:type="dxa"/>
          </w:tcPr>
          <w:p w14:paraId="3672D721" w14:textId="14B01D60" w:rsidR="00F055F1" w:rsidRDefault="00F055F1"/>
        </w:tc>
      </w:tr>
      <w:tr w:rsidR="00F055F1" w14:paraId="5BFDE473" w14:textId="77777777">
        <w:trPr>
          <w:jc w:val="center"/>
        </w:trPr>
        <w:tc>
          <w:tcPr>
            <w:tcW w:w="2160" w:type="dxa"/>
          </w:tcPr>
          <w:p w14:paraId="0726BF21" w14:textId="3512E83A" w:rsidR="00F055F1" w:rsidRDefault="00F055F1"/>
        </w:tc>
        <w:tc>
          <w:tcPr>
            <w:tcW w:w="2160" w:type="dxa"/>
          </w:tcPr>
          <w:p w14:paraId="747F16B3" w14:textId="4F6A1E22" w:rsidR="00F055F1" w:rsidRDefault="00F055F1"/>
        </w:tc>
        <w:tc>
          <w:tcPr>
            <w:tcW w:w="2160" w:type="dxa"/>
          </w:tcPr>
          <w:p w14:paraId="4A96B654" w14:textId="560D184D" w:rsidR="00F055F1" w:rsidRDefault="00F055F1"/>
        </w:tc>
        <w:tc>
          <w:tcPr>
            <w:tcW w:w="2160" w:type="dxa"/>
          </w:tcPr>
          <w:p w14:paraId="12DDA489" w14:textId="0FCD67A0" w:rsidR="00F055F1" w:rsidRDefault="00F055F1"/>
        </w:tc>
      </w:tr>
      <w:tr w:rsidR="00F055F1" w14:paraId="50650CDA" w14:textId="77777777">
        <w:trPr>
          <w:jc w:val="center"/>
        </w:trPr>
        <w:tc>
          <w:tcPr>
            <w:tcW w:w="2160" w:type="dxa"/>
          </w:tcPr>
          <w:p w14:paraId="3631F0F6" w14:textId="4AC68EAB" w:rsidR="00F055F1" w:rsidRDefault="00F055F1"/>
        </w:tc>
        <w:tc>
          <w:tcPr>
            <w:tcW w:w="2160" w:type="dxa"/>
          </w:tcPr>
          <w:p w14:paraId="34F5D766" w14:textId="569FC7F3" w:rsidR="00F055F1" w:rsidRDefault="00F055F1"/>
        </w:tc>
        <w:tc>
          <w:tcPr>
            <w:tcW w:w="2160" w:type="dxa"/>
          </w:tcPr>
          <w:p w14:paraId="56552936" w14:textId="5BA7FCF2" w:rsidR="00F055F1" w:rsidRDefault="00F055F1"/>
        </w:tc>
        <w:tc>
          <w:tcPr>
            <w:tcW w:w="2160" w:type="dxa"/>
          </w:tcPr>
          <w:p w14:paraId="1C1AEF8F" w14:textId="3163C5CC" w:rsidR="00F055F1" w:rsidRDefault="00F055F1"/>
        </w:tc>
      </w:tr>
    </w:tbl>
    <w:p w14:paraId="4FAAE11C" w14:textId="77777777" w:rsidR="00F055F1" w:rsidRDefault="002F5DD6">
      <w:r>
        <w:br w:type="page"/>
      </w:r>
    </w:p>
    <w:sectPr w:rsidR="00F055F1" w:rsidSect="00034616">
      <w:headerReference w:type="even" r:id="rId9"/>
      <w:headerReference w:type="default" r:id="rId10"/>
      <w:head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99D3C" w14:textId="77777777" w:rsidR="00366557" w:rsidRDefault="00366557" w:rsidP="008E352E">
      <w:pPr>
        <w:spacing w:after="0" w:line="240" w:lineRule="auto"/>
      </w:pPr>
      <w:r>
        <w:separator/>
      </w:r>
    </w:p>
  </w:endnote>
  <w:endnote w:type="continuationSeparator" w:id="0">
    <w:p w14:paraId="3D48361C" w14:textId="77777777" w:rsidR="00366557" w:rsidRDefault="00366557" w:rsidP="008E3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n Post Sans">
    <w:panose1 w:val="00000500000000000000"/>
    <w:charset w:val="00"/>
    <w:family w:val="moder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DCFD9" w14:textId="77777777" w:rsidR="00366557" w:rsidRDefault="00366557" w:rsidP="008E352E">
      <w:pPr>
        <w:spacing w:after="0" w:line="240" w:lineRule="auto"/>
      </w:pPr>
      <w:r>
        <w:separator/>
      </w:r>
    </w:p>
  </w:footnote>
  <w:footnote w:type="continuationSeparator" w:id="0">
    <w:p w14:paraId="4E5B3DDB" w14:textId="77777777" w:rsidR="00366557" w:rsidRDefault="00366557" w:rsidP="008E3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CC55" w14:textId="0D658F58" w:rsidR="008E352E" w:rsidRDefault="008E352E">
    <w:pPr>
      <w:pStyle w:val="Header"/>
    </w:pPr>
    <w:r>
      <w:rPr>
        <w:noProof/>
      </w:rPr>
      <mc:AlternateContent>
        <mc:Choice Requires="wps">
          <w:drawing>
            <wp:anchor distT="0" distB="0" distL="0" distR="0" simplePos="0" relativeHeight="251658241" behindDoc="0" locked="0" layoutInCell="1" allowOverlap="1" wp14:anchorId="0C38D014" wp14:editId="14FE090A">
              <wp:simplePos x="635" y="635"/>
              <wp:positionH relativeFrom="page">
                <wp:align>left</wp:align>
              </wp:positionH>
              <wp:positionV relativeFrom="page">
                <wp:align>top</wp:align>
              </wp:positionV>
              <wp:extent cx="1682750" cy="361950"/>
              <wp:effectExtent l="0" t="0" r="12700" b="0"/>
              <wp:wrapNone/>
              <wp:docPr id="1508641150" name="Text Box 2" descr="Classification: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82750" cy="361950"/>
                      </a:xfrm>
                      <a:prstGeom prst="rect">
                        <a:avLst/>
                      </a:prstGeom>
                      <a:noFill/>
                      <a:ln>
                        <a:noFill/>
                      </a:ln>
                    </wps:spPr>
                    <wps:txbx>
                      <w:txbxContent>
                        <w:p w14:paraId="7A71DA97" w14:textId="7CDBBD67" w:rsidR="008E352E" w:rsidRPr="008E352E" w:rsidRDefault="008E352E" w:rsidP="008E352E">
                          <w:pPr>
                            <w:spacing w:after="0"/>
                            <w:rPr>
                              <w:rFonts w:ascii="Aptos" w:eastAsia="Aptos" w:hAnsi="Aptos" w:cs="Aptos"/>
                              <w:noProof/>
                              <w:color w:val="000000"/>
                              <w:sz w:val="20"/>
                              <w:szCs w:val="20"/>
                            </w:rPr>
                          </w:pPr>
                          <w:r w:rsidRPr="008E352E">
                            <w:rPr>
                              <w:rFonts w:ascii="Aptos" w:eastAsia="Aptos" w:hAnsi="Aptos" w:cs="Aptos"/>
                              <w:noProof/>
                              <w:color w:val="000000"/>
                              <w:sz w:val="20"/>
                              <w:szCs w:val="20"/>
                            </w:rPr>
                            <w:t>Classification: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C38D014" id="_x0000_t202" coordsize="21600,21600" o:spt="202" path="m,l,21600r21600,l21600,xe">
              <v:stroke joinstyle="miter"/>
              <v:path gradientshapeok="t" o:connecttype="rect"/>
            </v:shapetype>
            <v:shape id="Text Box 2" o:spid="_x0000_s1026" type="#_x0000_t202" alt="Classification: Internal Use" style="position:absolute;margin-left:0;margin-top:0;width:132.5pt;height:28.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" filled="f" stroked="f">
              <v:textbox style="mso-fit-shape-to-text:t" inset="20pt,15pt,0,0">
                <w:txbxContent>
                  <w:p w14:paraId="7A71DA97" w14:textId="7CDBBD67" w:rsidR="008E352E" w:rsidRPr="008E352E" w:rsidRDefault="008E352E" w:rsidP="008E352E">
                    <w:pPr>
                      <w:spacing w:after="0"/>
                      <w:rPr>
                        <w:rFonts w:ascii="Aptos" w:eastAsia="Aptos" w:hAnsi="Aptos" w:cs="Aptos"/>
                        <w:noProof/>
                        <w:color w:val="000000"/>
                        <w:sz w:val="20"/>
                        <w:szCs w:val="20"/>
                      </w:rPr>
                    </w:pPr>
                    <w:r w:rsidRPr="008E352E">
                      <w:rPr>
                        <w:rFonts w:ascii="Aptos" w:eastAsia="Aptos" w:hAnsi="Aptos" w:cs="Aptos"/>
                        <w:noProof/>
                        <w:color w:val="000000"/>
                        <w:sz w:val="20"/>
                        <w:szCs w:val="20"/>
                      </w:rPr>
                      <w:t>Classification: 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88D4" w14:textId="49F11B53" w:rsidR="008E352E" w:rsidRDefault="008E352E">
    <w:pPr>
      <w:pStyle w:val="Header"/>
    </w:pPr>
    <w:r>
      <w:rPr>
        <w:noProof/>
      </w:rPr>
      <mc:AlternateContent>
        <mc:Choice Requires="wps">
          <w:drawing>
            <wp:anchor distT="0" distB="0" distL="0" distR="0" simplePos="0" relativeHeight="251658242" behindDoc="0" locked="0" layoutInCell="1" allowOverlap="1" wp14:anchorId="41B22E92" wp14:editId="558D4F19">
              <wp:simplePos x="635" y="635"/>
              <wp:positionH relativeFrom="page">
                <wp:align>left</wp:align>
              </wp:positionH>
              <wp:positionV relativeFrom="page">
                <wp:align>top</wp:align>
              </wp:positionV>
              <wp:extent cx="1682750" cy="361950"/>
              <wp:effectExtent l="0" t="0" r="12700" b="0"/>
              <wp:wrapNone/>
              <wp:docPr id="2118179221" name="Text Box 3" descr="Classification: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82750" cy="361950"/>
                      </a:xfrm>
                      <a:prstGeom prst="rect">
                        <a:avLst/>
                      </a:prstGeom>
                      <a:noFill/>
                      <a:ln>
                        <a:noFill/>
                      </a:ln>
                    </wps:spPr>
                    <wps:txbx>
                      <w:txbxContent>
                        <w:p w14:paraId="79626308" w14:textId="4E7E1235" w:rsidR="008E352E" w:rsidRPr="008E352E" w:rsidRDefault="008E352E" w:rsidP="008E352E">
                          <w:pPr>
                            <w:spacing w:after="0"/>
                            <w:rPr>
                              <w:rFonts w:ascii="Aptos" w:eastAsia="Aptos" w:hAnsi="Aptos" w:cs="Aptos"/>
                              <w:noProof/>
                              <w:color w:val="000000"/>
                              <w:sz w:val="20"/>
                              <w:szCs w:val="20"/>
                            </w:rPr>
                          </w:pPr>
                          <w:r w:rsidRPr="008E352E">
                            <w:rPr>
                              <w:rFonts w:ascii="Aptos" w:eastAsia="Aptos" w:hAnsi="Aptos" w:cs="Aptos"/>
                              <w:noProof/>
                              <w:color w:val="000000"/>
                              <w:sz w:val="20"/>
                              <w:szCs w:val="20"/>
                            </w:rPr>
                            <w:t>Classification: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1B22E92" id="_x0000_t202" coordsize="21600,21600" o:spt="202" path="m,l,21600r21600,l21600,xe">
              <v:stroke joinstyle="miter"/>
              <v:path gradientshapeok="t" o:connecttype="rect"/>
            </v:shapetype>
            <v:shape id="Text Box 3" o:spid="_x0000_s1027" type="#_x0000_t202" alt="Classification: Internal Use" style="position:absolute;margin-left:0;margin-top:0;width:132.5pt;height:28.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" filled="f" stroked="f">
              <v:textbox style="mso-fit-shape-to-text:t" inset="20pt,15pt,0,0">
                <w:txbxContent>
                  <w:p w14:paraId="79626308" w14:textId="4E7E1235" w:rsidR="008E352E" w:rsidRPr="008E352E" w:rsidRDefault="008E352E" w:rsidP="008E352E">
                    <w:pPr>
                      <w:spacing w:after="0"/>
                      <w:rPr>
                        <w:rFonts w:ascii="Aptos" w:eastAsia="Aptos" w:hAnsi="Aptos" w:cs="Aptos"/>
                        <w:noProof/>
                        <w:color w:val="000000"/>
                        <w:sz w:val="20"/>
                        <w:szCs w:val="20"/>
                      </w:rPr>
                    </w:pPr>
                    <w:r w:rsidRPr="008E352E">
                      <w:rPr>
                        <w:rFonts w:ascii="Aptos" w:eastAsia="Aptos" w:hAnsi="Aptos" w:cs="Aptos"/>
                        <w:noProof/>
                        <w:color w:val="000000"/>
                        <w:sz w:val="20"/>
                        <w:szCs w:val="20"/>
                      </w:rPr>
                      <w:t>Classification: Internal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1D136" w14:textId="07FD4328" w:rsidR="008E352E" w:rsidRDefault="008E352E">
    <w:pPr>
      <w:pStyle w:val="Header"/>
    </w:pPr>
    <w:r>
      <w:rPr>
        <w:noProof/>
      </w:rPr>
      <mc:AlternateContent>
        <mc:Choice Requires="wps">
          <w:drawing>
            <wp:anchor distT="0" distB="0" distL="0" distR="0" simplePos="0" relativeHeight="251658240" behindDoc="0" locked="0" layoutInCell="1" allowOverlap="1" wp14:anchorId="1A06093C" wp14:editId="5E1E8C93">
              <wp:simplePos x="635" y="635"/>
              <wp:positionH relativeFrom="page">
                <wp:align>left</wp:align>
              </wp:positionH>
              <wp:positionV relativeFrom="page">
                <wp:align>top</wp:align>
              </wp:positionV>
              <wp:extent cx="1682750" cy="361950"/>
              <wp:effectExtent l="0" t="0" r="12700" b="0"/>
              <wp:wrapNone/>
              <wp:docPr id="541598036" name="Text Box 1" descr="Classification: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82750" cy="361950"/>
                      </a:xfrm>
                      <a:prstGeom prst="rect">
                        <a:avLst/>
                      </a:prstGeom>
                      <a:noFill/>
                      <a:ln>
                        <a:noFill/>
                      </a:ln>
                    </wps:spPr>
                    <wps:txbx>
                      <w:txbxContent>
                        <w:p w14:paraId="1DDFE940" w14:textId="3203FD70" w:rsidR="008E352E" w:rsidRPr="008E352E" w:rsidRDefault="008E352E" w:rsidP="008E352E">
                          <w:pPr>
                            <w:spacing w:after="0"/>
                            <w:rPr>
                              <w:rFonts w:ascii="Aptos" w:eastAsia="Aptos" w:hAnsi="Aptos" w:cs="Aptos"/>
                              <w:noProof/>
                              <w:color w:val="000000"/>
                              <w:sz w:val="20"/>
                              <w:szCs w:val="20"/>
                            </w:rPr>
                          </w:pPr>
                          <w:r w:rsidRPr="008E352E">
                            <w:rPr>
                              <w:rFonts w:ascii="Aptos" w:eastAsia="Aptos" w:hAnsi="Aptos" w:cs="Aptos"/>
                              <w:noProof/>
                              <w:color w:val="000000"/>
                              <w:sz w:val="20"/>
                              <w:szCs w:val="20"/>
                            </w:rPr>
                            <w:t>Classification: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A06093C" id="_x0000_t202" coordsize="21600,21600" o:spt="202" path="m,l,21600r21600,l21600,xe">
              <v:stroke joinstyle="miter"/>
              <v:path gradientshapeok="t" o:connecttype="rect"/>
            </v:shapetype>
            <v:shape id="Text Box 1" o:spid="_x0000_s1028" type="#_x0000_t202" alt="Classification: Internal Use" style="position:absolute;margin-left:0;margin-top:0;width:132.5pt;height:28.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" filled="f" stroked="f">
              <v:textbox style="mso-fit-shape-to-text:t" inset="20pt,15pt,0,0">
                <w:txbxContent>
                  <w:p w14:paraId="1DDFE940" w14:textId="3203FD70" w:rsidR="008E352E" w:rsidRPr="008E352E" w:rsidRDefault="008E352E" w:rsidP="008E352E">
                    <w:pPr>
                      <w:spacing w:after="0"/>
                      <w:rPr>
                        <w:rFonts w:ascii="Aptos" w:eastAsia="Aptos" w:hAnsi="Aptos" w:cs="Aptos"/>
                        <w:noProof/>
                        <w:color w:val="000000"/>
                        <w:sz w:val="20"/>
                        <w:szCs w:val="20"/>
                      </w:rPr>
                    </w:pPr>
                    <w:r w:rsidRPr="008E352E">
                      <w:rPr>
                        <w:rFonts w:ascii="Aptos" w:eastAsia="Aptos" w:hAnsi="Aptos" w:cs="Aptos"/>
                        <w:noProof/>
                        <w:color w:val="000000"/>
                        <w:sz w:val="20"/>
                        <w:szCs w:val="20"/>
                      </w:rPr>
                      <w:t>Classification: 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B46ABE"/>
    <w:multiLevelType w:val="multilevel"/>
    <w:tmpl w:val="80C21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D1005"/>
    <w:multiLevelType w:val="hybridMultilevel"/>
    <w:tmpl w:val="7D4E98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0825295A"/>
    <w:multiLevelType w:val="multilevel"/>
    <w:tmpl w:val="4B84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84B34"/>
    <w:multiLevelType w:val="multilevel"/>
    <w:tmpl w:val="AE5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16669"/>
    <w:multiLevelType w:val="multilevel"/>
    <w:tmpl w:val="3FAE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17E8F"/>
    <w:multiLevelType w:val="multilevel"/>
    <w:tmpl w:val="18A24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65947"/>
    <w:multiLevelType w:val="multilevel"/>
    <w:tmpl w:val="96A0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500E6"/>
    <w:multiLevelType w:val="multilevel"/>
    <w:tmpl w:val="278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F56DB"/>
    <w:multiLevelType w:val="multilevel"/>
    <w:tmpl w:val="C95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821AD"/>
    <w:multiLevelType w:val="multilevel"/>
    <w:tmpl w:val="6714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60D3C"/>
    <w:multiLevelType w:val="hybridMultilevel"/>
    <w:tmpl w:val="E3967960"/>
    <w:lvl w:ilvl="0" w:tplc="E348052C">
      <w:start w:val="1"/>
      <w:numFmt w:val="bullet"/>
      <w:lvlText w:val="·"/>
      <w:lvlJc w:val="left"/>
      <w:pPr>
        <w:ind w:left="720" w:hanging="360"/>
      </w:pPr>
      <w:rPr>
        <w:rFonts w:ascii="Symbol" w:hAnsi="Symbol" w:hint="default"/>
      </w:rPr>
    </w:lvl>
    <w:lvl w:ilvl="1" w:tplc="B4604DE0">
      <w:start w:val="1"/>
      <w:numFmt w:val="bullet"/>
      <w:lvlText w:val="o"/>
      <w:lvlJc w:val="left"/>
      <w:pPr>
        <w:ind w:left="1440" w:hanging="360"/>
      </w:pPr>
      <w:rPr>
        <w:rFonts w:ascii="Symbol" w:hAnsi="Symbol" w:hint="default"/>
      </w:rPr>
    </w:lvl>
    <w:lvl w:ilvl="2" w:tplc="09CC3352">
      <w:start w:val="1"/>
      <w:numFmt w:val="bullet"/>
      <w:lvlText w:val=""/>
      <w:lvlJc w:val="left"/>
      <w:pPr>
        <w:ind w:left="2160" w:hanging="360"/>
      </w:pPr>
      <w:rPr>
        <w:rFonts w:ascii="Wingdings" w:hAnsi="Wingdings" w:hint="default"/>
      </w:rPr>
    </w:lvl>
    <w:lvl w:ilvl="3" w:tplc="6038D65C">
      <w:start w:val="1"/>
      <w:numFmt w:val="bullet"/>
      <w:lvlText w:val=""/>
      <w:lvlJc w:val="left"/>
      <w:pPr>
        <w:ind w:left="2880" w:hanging="360"/>
      </w:pPr>
      <w:rPr>
        <w:rFonts w:ascii="Symbol" w:hAnsi="Symbol" w:hint="default"/>
      </w:rPr>
    </w:lvl>
    <w:lvl w:ilvl="4" w:tplc="14F45C26">
      <w:start w:val="1"/>
      <w:numFmt w:val="bullet"/>
      <w:lvlText w:val="o"/>
      <w:lvlJc w:val="left"/>
      <w:pPr>
        <w:ind w:left="3600" w:hanging="360"/>
      </w:pPr>
      <w:rPr>
        <w:rFonts w:ascii="Courier New" w:hAnsi="Courier New" w:hint="default"/>
      </w:rPr>
    </w:lvl>
    <w:lvl w:ilvl="5" w:tplc="7D8E4AC6">
      <w:start w:val="1"/>
      <w:numFmt w:val="bullet"/>
      <w:lvlText w:val=""/>
      <w:lvlJc w:val="left"/>
      <w:pPr>
        <w:ind w:left="4320" w:hanging="360"/>
      </w:pPr>
      <w:rPr>
        <w:rFonts w:ascii="Wingdings" w:hAnsi="Wingdings" w:hint="default"/>
      </w:rPr>
    </w:lvl>
    <w:lvl w:ilvl="6" w:tplc="207E08F4">
      <w:start w:val="1"/>
      <w:numFmt w:val="bullet"/>
      <w:lvlText w:val=""/>
      <w:lvlJc w:val="left"/>
      <w:pPr>
        <w:ind w:left="5040" w:hanging="360"/>
      </w:pPr>
      <w:rPr>
        <w:rFonts w:ascii="Symbol" w:hAnsi="Symbol" w:hint="default"/>
      </w:rPr>
    </w:lvl>
    <w:lvl w:ilvl="7" w:tplc="D5D02A94">
      <w:start w:val="1"/>
      <w:numFmt w:val="bullet"/>
      <w:lvlText w:val="o"/>
      <w:lvlJc w:val="left"/>
      <w:pPr>
        <w:ind w:left="5760" w:hanging="360"/>
      </w:pPr>
      <w:rPr>
        <w:rFonts w:ascii="Courier New" w:hAnsi="Courier New" w:hint="default"/>
      </w:rPr>
    </w:lvl>
    <w:lvl w:ilvl="8" w:tplc="B50654D6">
      <w:start w:val="1"/>
      <w:numFmt w:val="bullet"/>
      <w:lvlText w:val=""/>
      <w:lvlJc w:val="left"/>
      <w:pPr>
        <w:ind w:left="6480" w:hanging="360"/>
      </w:pPr>
      <w:rPr>
        <w:rFonts w:ascii="Wingdings" w:hAnsi="Wingdings" w:hint="default"/>
      </w:rPr>
    </w:lvl>
  </w:abstractNum>
  <w:abstractNum w:abstractNumId="17" w15:restartNumberingAfterBreak="0">
    <w:nsid w:val="22C470E1"/>
    <w:multiLevelType w:val="multilevel"/>
    <w:tmpl w:val="4DF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B4FD5"/>
    <w:multiLevelType w:val="multilevel"/>
    <w:tmpl w:val="A69A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63CF6"/>
    <w:multiLevelType w:val="multilevel"/>
    <w:tmpl w:val="DD42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23362"/>
    <w:multiLevelType w:val="multilevel"/>
    <w:tmpl w:val="CC2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D7DFE"/>
    <w:multiLevelType w:val="multilevel"/>
    <w:tmpl w:val="7FDEE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C2E97"/>
    <w:multiLevelType w:val="multilevel"/>
    <w:tmpl w:val="38E4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336F7"/>
    <w:multiLevelType w:val="hybridMultilevel"/>
    <w:tmpl w:val="B6186D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32A21B83"/>
    <w:multiLevelType w:val="multilevel"/>
    <w:tmpl w:val="2C0A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B7007"/>
    <w:multiLevelType w:val="multilevel"/>
    <w:tmpl w:val="F760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2C344E"/>
    <w:multiLevelType w:val="multilevel"/>
    <w:tmpl w:val="A7B4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8C0C16"/>
    <w:multiLevelType w:val="multilevel"/>
    <w:tmpl w:val="BFCA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676482"/>
    <w:multiLevelType w:val="multilevel"/>
    <w:tmpl w:val="1688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55816"/>
    <w:multiLevelType w:val="multilevel"/>
    <w:tmpl w:val="28C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90CAF"/>
    <w:multiLevelType w:val="multilevel"/>
    <w:tmpl w:val="7676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332807"/>
    <w:multiLevelType w:val="multilevel"/>
    <w:tmpl w:val="9BE4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BB117B"/>
    <w:multiLevelType w:val="multilevel"/>
    <w:tmpl w:val="8198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6465D"/>
    <w:multiLevelType w:val="multilevel"/>
    <w:tmpl w:val="2A52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115D0E"/>
    <w:multiLevelType w:val="multilevel"/>
    <w:tmpl w:val="40EE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D94F10"/>
    <w:multiLevelType w:val="multilevel"/>
    <w:tmpl w:val="A0B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7F2939"/>
    <w:multiLevelType w:val="multilevel"/>
    <w:tmpl w:val="48D0D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936546"/>
    <w:multiLevelType w:val="multilevel"/>
    <w:tmpl w:val="D5D8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FA23B8"/>
    <w:multiLevelType w:val="multilevel"/>
    <w:tmpl w:val="FA98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3E5331"/>
    <w:multiLevelType w:val="multilevel"/>
    <w:tmpl w:val="6E8E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C937CC"/>
    <w:multiLevelType w:val="multilevel"/>
    <w:tmpl w:val="93C6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D30B59"/>
    <w:multiLevelType w:val="multilevel"/>
    <w:tmpl w:val="EEE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8743E4"/>
    <w:multiLevelType w:val="multilevel"/>
    <w:tmpl w:val="86C2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EF3842"/>
    <w:multiLevelType w:val="multilevel"/>
    <w:tmpl w:val="050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D52215"/>
    <w:multiLevelType w:val="multilevel"/>
    <w:tmpl w:val="6F0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3C621E"/>
    <w:multiLevelType w:val="multilevel"/>
    <w:tmpl w:val="D5607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962157"/>
    <w:multiLevelType w:val="multilevel"/>
    <w:tmpl w:val="984E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D926EB"/>
    <w:multiLevelType w:val="multilevel"/>
    <w:tmpl w:val="5D6C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622606"/>
    <w:multiLevelType w:val="multilevel"/>
    <w:tmpl w:val="CF2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2C5AA8"/>
    <w:multiLevelType w:val="multilevel"/>
    <w:tmpl w:val="54661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447A59"/>
    <w:multiLevelType w:val="multilevel"/>
    <w:tmpl w:val="FD0E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6F4636"/>
    <w:multiLevelType w:val="multilevel"/>
    <w:tmpl w:val="940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FB30D4"/>
    <w:multiLevelType w:val="multilevel"/>
    <w:tmpl w:val="E466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B80E54"/>
    <w:multiLevelType w:val="multilevel"/>
    <w:tmpl w:val="9F6A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EB72B9"/>
    <w:multiLevelType w:val="multilevel"/>
    <w:tmpl w:val="C440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42602A"/>
    <w:multiLevelType w:val="multilevel"/>
    <w:tmpl w:val="07FA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FA16E0"/>
    <w:multiLevelType w:val="multilevel"/>
    <w:tmpl w:val="67F2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480D00"/>
    <w:multiLevelType w:val="multilevel"/>
    <w:tmpl w:val="B2E4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5317B8"/>
    <w:multiLevelType w:val="multilevel"/>
    <w:tmpl w:val="3F7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036921">
    <w:abstractNumId w:val="16"/>
  </w:num>
  <w:num w:numId="2" w16cid:durableId="1624992748">
    <w:abstractNumId w:val="4"/>
  </w:num>
  <w:num w:numId="3" w16cid:durableId="1674910651">
    <w:abstractNumId w:val="0"/>
  </w:num>
  <w:num w:numId="4" w16cid:durableId="1757944969">
    <w:abstractNumId w:val="5"/>
  </w:num>
  <w:num w:numId="5" w16cid:durableId="632446607">
    <w:abstractNumId w:val="3"/>
  </w:num>
  <w:num w:numId="6" w16cid:durableId="810026486">
    <w:abstractNumId w:val="1"/>
  </w:num>
  <w:num w:numId="7" w16cid:durableId="952788397">
    <w:abstractNumId w:val="2"/>
  </w:num>
  <w:num w:numId="8" w16cid:durableId="1787046147">
    <w:abstractNumId w:val="7"/>
  </w:num>
  <w:num w:numId="9" w16cid:durableId="1993365407">
    <w:abstractNumId w:val="23"/>
  </w:num>
  <w:num w:numId="10" w16cid:durableId="1785611450">
    <w:abstractNumId w:val="24"/>
  </w:num>
  <w:num w:numId="11" w16cid:durableId="328943717">
    <w:abstractNumId w:val="47"/>
  </w:num>
  <w:num w:numId="12" w16cid:durableId="380398051">
    <w:abstractNumId w:val="10"/>
  </w:num>
  <w:num w:numId="13" w16cid:durableId="784034040">
    <w:abstractNumId w:val="54"/>
  </w:num>
  <w:num w:numId="14" w16cid:durableId="349647746">
    <w:abstractNumId w:val="33"/>
  </w:num>
  <w:num w:numId="15" w16cid:durableId="1415778395">
    <w:abstractNumId w:val="38"/>
  </w:num>
  <w:num w:numId="16" w16cid:durableId="1140001333">
    <w:abstractNumId w:val="11"/>
  </w:num>
  <w:num w:numId="17" w16cid:durableId="224607032">
    <w:abstractNumId w:val="45"/>
  </w:num>
  <w:num w:numId="18" w16cid:durableId="404883526">
    <w:abstractNumId w:val="14"/>
  </w:num>
  <w:num w:numId="19" w16cid:durableId="326596865">
    <w:abstractNumId w:val="21"/>
  </w:num>
  <w:num w:numId="20" w16cid:durableId="1604797647">
    <w:abstractNumId w:val="58"/>
  </w:num>
  <w:num w:numId="21" w16cid:durableId="1009522380">
    <w:abstractNumId w:val="40"/>
  </w:num>
  <w:num w:numId="22" w16cid:durableId="23946707">
    <w:abstractNumId w:val="31"/>
  </w:num>
  <w:num w:numId="23" w16cid:durableId="1555115990">
    <w:abstractNumId w:val="9"/>
  </w:num>
  <w:num w:numId="24" w16cid:durableId="1587155962">
    <w:abstractNumId w:val="42"/>
  </w:num>
  <w:num w:numId="25" w16cid:durableId="1488130426">
    <w:abstractNumId w:val="13"/>
  </w:num>
  <w:num w:numId="26" w16cid:durableId="448596771">
    <w:abstractNumId w:val="12"/>
  </w:num>
  <w:num w:numId="27" w16cid:durableId="1490051292">
    <w:abstractNumId w:val="56"/>
  </w:num>
  <w:num w:numId="28" w16cid:durableId="1175614373">
    <w:abstractNumId w:val="20"/>
  </w:num>
  <w:num w:numId="29" w16cid:durableId="1289580599">
    <w:abstractNumId w:val="37"/>
  </w:num>
  <w:num w:numId="30" w16cid:durableId="1046224743">
    <w:abstractNumId w:val="48"/>
  </w:num>
  <w:num w:numId="31" w16cid:durableId="617418240">
    <w:abstractNumId w:val="49"/>
  </w:num>
  <w:num w:numId="32" w16cid:durableId="1385253827">
    <w:abstractNumId w:val="44"/>
  </w:num>
  <w:num w:numId="33" w16cid:durableId="787745655">
    <w:abstractNumId w:val="34"/>
  </w:num>
  <w:num w:numId="34" w16cid:durableId="1255281630">
    <w:abstractNumId w:val="8"/>
  </w:num>
  <w:num w:numId="35" w16cid:durableId="368073365">
    <w:abstractNumId w:val="41"/>
  </w:num>
  <w:num w:numId="36" w16cid:durableId="2095857227">
    <w:abstractNumId w:val="36"/>
  </w:num>
  <w:num w:numId="37" w16cid:durableId="987710827">
    <w:abstractNumId w:val="57"/>
  </w:num>
  <w:num w:numId="38" w16cid:durableId="144863347">
    <w:abstractNumId w:val="17"/>
  </w:num>
  <w:num w:numId="39" w16cid:durableId="2066903219">
    <w:abstractNumId w:val="28"/>
  </w:num>
  <w:num w:numId="40" w16cid:durableId="1637955900">
    <w:abstractNumId w:val="43"/>
  </w:num>
  <w:num w:numId="41" w16cid:durableId="2064712430">
    <w:abstractNumId w:val="53"/>
  </w:num>
  <w:num w:numId="42" w16cid:durableId="1707219465">
    <w:abstractNumId w:val="18"/>
  </w:num>
  <w:num w:numId="43" w16cid:durableId="1849523009">
    <w:abstractNumId w:val="6"/>
  </w:num>
  <w:num w:numId="44" w16cid:durableId="1687445564">
    <w:abstractNumId w:val="39"/>
  </w:num>
  <w:num w:numId="45" w16cid:durableId="770202293">
    <w:abstractNumId w:val="19"/>
  </w:num>
  <w:num w:numId="46" w16cid:durableId="1581133913">
    <w:abstractNumId w:val="15"/>
  </w:num>
  <w:num w:numId="47" w16cid:durableId="553156288">
    <w:abstractNumId w:val="29"/>
  </w:num>
  <w:num w:numId="48" w16cid:durableId="760495590">
    <w:abstractNumId w:val="46"/>
  </w:num>
  <w:num w:numId="49" w16cid:durableId="880747740">
    <w:abstractNumId w:val="52"/>
  </w:num>
  <w:num w:numId="50" w16cid:durableId="58065664">
    <w:abstractNumId w:val="27"/>
  </w:num>
  <w:num w:numId="51" w16cid:durableId="1759330265">
    <w:abstractNumId w:val="22"/>
  </w:num>
  <w:num w:numId="52" w16cid:durableId="693267095">
    <w:abstractNumId w:val="30"/>
  </w:num>
  <w:num w:numId="53" w16cid:durableId="1837762828">
    <w:abstractNumId w:val="51"/>
  </w:num>
  <w:num w:numId="54" w16cid:durableId="1574513397">
    <w:abstractNumId w:val="32"/>
  </w:num>
  <w:num w:numId="55" w16cid:durableId="1930919271">
    <w:abstractNumId w:val="35"/>
  </w:num>
  <w:num w:numId="56" w16cid:durableId="1544294114">
    <w:abstractNumId w:val="26"/>
  </w:num>
  <w:num w:numId="57" w16cid:durableId="1527520259">
    <w:abstractNumId w:val="25"/>
  </w:num>
  <w:num w:numId="58" w16cid:durableId="1778406972">
    <w:abstractNumId w:val="50"/>
  </w:num>
  <w:num w:numId="59" w16cid:durableId="1627655959">
    <w:abstractNumId w:val="5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75B"/>
    <w:rsid w:val="00014FD9"/>
    <w:rsid w:val="00017541"/>
    <w:rsid w:val="00020F2E"/>
    <w:rsid w:val="00034616"/>
    <w:rsid w:val="0006063C"/>
    <w:rsid w:val="0008033F"/>
    <w:rsid w:val="000A6D28"/>
    <w:rsid w:val="000D2139"/>
    <w:rsid w:val="000E1348"/>
    <w:rsid w:val="00100508"/>
    <w:rsid w:val="0010118D"/>
    <w:rsid w:val="001401F0"/>
    <w:rsid w:val="001425B1"/>
    <w:rsid w:val="0015074B"/>
    <w:rsid w:val="001631AE"/>
    <w:rsid w:val="00185837"/>
    <w:rsid w:val="001858FD"/>
    <w:rsid w:val="00191759"/>
    <w:rsid w:val="001A7140"/>
    <w:rsid w:val="001B1E64"/>
    <w:rsid w:val="001C495D"/>
    <w:rsid w:val="001D07F3"/>
    <w:rsid w:val="001E5D87"/>
    <w:rsid w:val="00200AE2"/>
    <w:rsid w:val="00221999"/>
    <w:rsid w:val="002268B4"/>
    <w:rsid w:val="002642DC"/>
    <w:rsid w:val="00272B32"/>
    <w:rsid w:val="002730FA"/>
    <w:rsid w:val="002738F6"/>
    <w:rsid w:val="00276935"/>
    <w:rsid w:val="0029116A"/>
    <w:rsid w:val="002940F2"/>
    <w:rsid w:val="0029639D"/>
    <w:rsid w:val="002B37B8"/>
    <w:rsid w:val="002D10C7"/>
    <w:rsid w:val="002E1888"/>
    <w:rsid w:val="002F5DD6"/>
    <w:rsid w:val="0032339E"/>
    <w:rsid w:val="00326B23"/>
    <w:rsid w:val="00326F90"/>
    <w:rsid w:val="00332975"/>
    <w:rsid w:val="00347758"/>
    <w:rsid w:val="003510C4"/>
    <w:rsid w:val="0036088F"/>
    <w:rsid w:val="003658D4"/>
    <w:rsid w:val="00366557"/>
    <w:rsid w:val="00375EBD"/>
    <w:rsid w:val="00391B9C"/>
    <w:rsid w:val="003958A5"/>
    <w:rsid w:val="003C66E7"/>
    <w:rsid w:val="003E4D4B"/>
    <w:rsid w:val="003F1D76"/>
    <w:rsid w:val="003F4724"/>
    <w:rsid w:val="004150D3"/>
    <w:rsid w:val="00433BE8"/>
    <w:rsid w:val="00433F80"/>
    <w:rsid w:val="00460051"/>
    <w:rsid w:val="004C316A"/>
    <w:rsid w:val="004C32DE"/>
    <w:rsid w:val="005121F8"/>
    <w:rsid w:val="00517032"/>
    <w:rsid w:val="005350BD"/>
    <w:rsid w:val="00545378"/>
    <w:rsid w:val="005847DD"/>
    <w:rsid w:val="0059147A"/>
    <w:rsid w:val="005A4AF8"/>
    <w:rsid w:val="005A75B9"/>
    <w:rsid w:val="005B6B1E"/>
    <w:rsid w:val="005C46B5"/>
    <w:rsid w:val="005E1EEB"/>
    <w:rsid w:val="006162D0"/>
    <w:rsid w:val="00643C70"/>
    <w:rsid w:val="00651A1C"/>
    <w:rsid w:val="00653566"/>
    <w:rsid w:val="006628D8"/>
    <w:rsid w:val="006B6BAC"/>
    <w:rsid w:val="006B6C27"/>
    <w:rsid w:val="006C3F1F"/>
    <w:rsid w:val="007051E9"/>
    <w:rsid w:val="00720827"/>
    <w:rsid w:val="00734309"/>
    <w:rsid w:val="00792A57"/>
    <w:rsid w:val="007A5927"/>
    <w:rsid w:val="007B69AA"/>
    <w:rsid w:val="00800B06"/>
    <w:rsid w:val="00823F2A"/>
    <w:rsid w:val="00834113"/>
    <w:rsid w:val="00837576"/>
    <w:rsid w:val="00843449"/>
    <w:rsid w:val="00845C0E"/>
    <w:rsid w:val="00853CDB"/>
    <w:rsid w:val="008E0068"/>
    <w:rsid w:val="008E352E"/>
    <w:rsid w:val="008F4BE3"/>
    <w:rsid w:val="00922966"/>
    <w:rsid w:val="009523F6"/>
    <w:rsid w:val="00955E1C"/>
    <w:rsid w:val="00962D0E"/>
    <w:rsid w:val="00975EDB"/>
    <w:rsid w:val="00981EDF"/>
    <w:rsid w:val="009941BB"/>
    <w:rsid w:val="0099568D"/>
    <w:rsid w:val="009D584A"/>
    <w:rsid w:val="00A47993"/>
    <w:rsid w:val="00A8154A"/>
    <w:rsid w:val="00A825F0"/>
    <w:rsid w:val="00A918AB"/>
    <w:rsid w:val="00AA1D8D"/>
    <w:rsid w:val="00AC2169"/>
    <w:rsid w:val="00AC724F"/>
    <w:rsid w:val="00AF52E9"/>
    <w:rsid w:val="00B04B05"/>
    <w:rsid w:val="00B068B8"/>
    <w:rsid w:val="00B11F5A"/>
    <w:rsid w:val="00B13327"/>
    <w:rsid w:val="00B134E2"/>
    <w:rsid w:val="00B24607"/>
    <w:rsid w:val="00B47730"/>
    <w:rsid w:val="00B5789A"/>
    <w:rsid w:val="00B7002F"/>
    <w:rsid w:val="00BA1414"/>
    <w:rsid w:val="00BA6925"/>
    <w:rsid w:val="00BC1C9F"/>
    <w:rsid w:val="00BE02DF"/>
    <w:rsid w:val="00BF13C8"/>
    <w:rsid w:val="00C02E60"/>
    <w:rsid w:val="00C1223A"/>
    <w:rsid w:val="00C37C83"/>
    <w:rsid w:val="00C641B0"/>
    <w:rsid w:val="00C64889"/>
    <w:rsid w:val="00C7040F"/>
    <w:rsid w:val="00C90259"/>
    <w:rsid w:val="00C921E3"/>
    <w:rsid w:val="00CB0664"/>
    <w:rsid w:val="00CB4F52"/>
    <w:rsid w:val="00CF0A42"/>
    <w:rsid w:val="00CF6ABB"/>
    <w:rsid w:val="00D40534"/>
    <w:rsid w:val="00D6363F"/>
    <w:rsid w:val="00D653F7"/>
    <w:rsid w:val="00D727D7"/>
    <w:rsid w:val="00D81B38"/>
    <w:rsid w:val="00D87EB7"/>
    <w:rsid w:val="00DD0D88"/>
    <w:rsid w:val="00DD4C8E"/>
    <w:rsid w:val="00DF4C62"/>
    <w:rsid w:val="00E2033D"/>
    <w:rsid w:val="00E353C8"/>
    <w:rsid w:val="00E412C0"/>
    <w:rsid w:val="00E471D8"/>
    <w:rsid w:val="00E55E73"/>
    <w:rsid w:val="00E92DA8"/>
    <w:rsid w:val="00EA176F"/>
    <w:rsid w:val="00EC56B3"/>
    <w:rsid w:val="00ED54ED"/>
    <w:rsid w:val="00F04CED"/>
    <w:rsid w:val="00F055F1"/>
    <w:rsid w:val="00F07E6C"/>
    <w:rsid w:val="00F50260"/>
    <w:rsid w:val="00F6402F"/>
    <w:rsid w:val="00F70C8A"/>
    <w:rsid w:val="00F83185"/>
    <w:rsid w:val="00F8693B"/>
    <w:rsid w:val="00F9034F"/>
    <w:rsid w:val="00FA5D4A"/>
    <w:rsid w:val="00FC4E49"/>
    <w:rsid w:val="00FC693F"/>
    <w:rsid w:val="00FE42F8"/>
    <w:rsid w:val="00FF7BEB"/>
    <w:rsid w:val="0421FB29"/>
    <w:rsid w:val="11C534CE"/>
    <w:rsid w:val="1B2CC190"/>
    <w:rsid w:val="226508D1"/>
    <w:rsid w:val="34E3794F"/>
    <w:rsid w:val="37529CD0"/>
    <w:rsid w:val="41AEE128"/>
    <w:rsid w:val="44720131"/>
    <w:rsid w:val="5E47BB98"/>
    <w:rsid w:val="6538F107"/>
    <w:rsid w:val="660835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E69EA"/>
  <w14:defaultImageDpi w14:val="300"/>
  <w15:docId w15:val="{E923448D-5525-4DCF-A6D9-DB1A65636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rsid w:val="005E1EEB"/>
    <w:pPr>
      <w:spacing w:after="120" w:line="240" w:lineRule="auto"/>
      <w:jc w:val="both"/>
    </w:pPr>
    <w:rPr>
      <w:rFonts w:ascii="An Post Sans" w:eastAsia="Times New Roman" w:hAnsi="An Post Sans" w:cs="Times New Roman"/>
      <w:sz w:val="18"/>
      <w:szCs w:val="24"/>
      <w:lang w:val="en-IE"/>
    </w:rPr>
  </w:style>
  <w:style w:type="character" w:styleId="Hyperlink">
    <w:name w:val="Hyperlink"/>
    <w:basedOn w:val="DefaultParagraphFont"/>
    <w:uiPriority w:val="99"/>
    <w:unhideWhenUsed/>
    <w:rsid w:val="001D07F3"/>
    <w:rPr>
      <w:color w:val="0000FF" w:themeColor="hyperlink"/>
      <w:u w:val="single"/>
    </w:rPr>
  </w:style>
  <w:style w:type="character" w:styleId="UnresolvedMention">
    <w:name w:val="Unresolved Mention"/>
    <w:basedOn w:val="DefaultParagraphFont"/>
    <w:uiPriority w:val="99"/>
    <w:semiHidden/>
    <w:unhideWhenUsed/>
    <w:rsid w:val="001D07F3"/>
    <w:rPr>
      <w:color w:val="605E5C"/>
      <w:shd w:val="clear" w:color="auto" w:fill="E1DFDD"/>
    </w:rPr>
  </w:style>
  <w:style w:type="paragraph" w:styleId="TOC1">
    <w:name w:val="toc 1"/>
    <w:basedOn w:val="Normal"/>
    <w:next w:val="Normal"/>
    <w:autoRedefine/>
    <w:uiPriority w:val="39"/>
    <w:unhideWhenUsed/>
    <w:rsid w:val="009523F6"/>
    <w:pPr>
      <w:spacing w:after="100"/>
    </w:pPr>
  </w:style>
  <w:style w:type="paragraph" w:styleId="TOC2">
    <w:name w:val="toc 2"/>
    <w:basedOn w:val="Normal"/>
    <w:next w:val="Normal"/>
    <w:autoRedefine/>
    <w:uiPriority w:val="39"/>
    <w:unhideWhenUsed/>
    <w:rsid w:val="009523F6"/>
    <w:pPr>
      <w:spacing w:after="100"/>
      <w:ind w:left="220"/>
    </w:pPr>
  </w:style>
  <w:style w:type="paragraph" w:styleId="TOC3">
    <w:name w:val="toc 3"/>
    <w:basedOn w:val="Normal"/>
    <w:next w:val="Normal"/>
    <w:autoRedefine/>
    <w:uiPriority w:val="39"/>
    <w:unhideWhenUsed/>
    <w:rsid w:val="009523F6"/>
    <w:pPr>
      <w:spacing w:after="100"/>
      <w:ind w:left="440"/>
    </w:pPr>
  </w:style>
  <w:style w:type="paragraph" w:styleId="TOC4">
    <w:name w:val="toc 4"/>
    <w:basedOn w:val="Normal"/>
    <w:next w:val="Normal"/>
    <w:autoRedefine/>
    <w:uiPriority w:val="39"/>
    <w:unhideWhenUsed/>
    <w:rsid w:val="009523F6"/>
    <w:pPr>
      <w:spacing w:after="100" w:line="278" w:lineRule="auto"/>
      <w:ind w:left="720"/>
    </w:pPr>
    <w:rPr>
      <w:kern w:val="2"/>
      <w:sz w:val="24"/>
      <w:szCs w:val="24"/>
      <w:lang w:val="en-IE" w:eastAsia="en-IE"/>
      <w14:ligatures w14:val="standardContextual"/>
    </w:rPr>
  </w:style>
  <w:style w:type="paragraph" w:styleId="TOC5">
    <w:name w:val="toc 5"/>
    <w:basedOn w:val="Normal"/>
    <w:next w:val="Normal"/>
    <w:autoRedefine/>
    <w:uiPriority w:val="39"/>
    <w:unhideWhenUsed/>
    <w:rsid w:val="009523F6"/>
    <w:pPr>
      <w:spacing w:after="100" w:line="278" w:lineRule="auto"/>
      <w:ind w:left="960"/>
    </w:pPr>
    <w:rPr>
      <w:kern w:val="2"/>
      <w:sz w:val="24"/>
      <w:szCs w:val="24"/>
      <w:lang w:val="en-IE" w:eastAsia="en-IE"/>
      <w14:ligatures w14:val="standardContextual"/>
    </w:rPr>
  </w:style>
  <w:style w:type="paragraph" w:styleId="TOC6">
    <w:name w:val="toc 6"/>
    <w:basedOn w:val="Normal"/>
    <w:next w:val="Normal"/>
    <w:autoRedefine/>
    <w:uiPriority w:val="39"/>
    <w:unhideWhenUsed/>
    <w:rsid w:val="009523F6"/>
    <w:pPr>
      <w:spacing w:after="100" w:line="278" w:lineRule="auto"/>
      <w:ind w:left="1200"/>
    </w:pPr>
    <w:rPr>
      <w:kern w:val="2"/>
      <w:sz w:val="24"/>
      <w:szCs w:val="24"/>
      <w:lang w:val="en-IE" w:eastAsia="en-IE"/>
      <w14:ligatures w14:val="standardContextual"/>
    </w:rPr>
  </w:style>
  <w:style w:type="paragraph" w:styleId="TOC7">
    <w:name w:val="toc 7"/>
    <w:basedOn w:val="Normal"/>
    <w:next w:val="Normal"/>
    <w:autoRedefine/>
    <w:uiPriority w:val="39"/>
    <w:unhideWhenUsed/>
    <w:rsid w:val="009523F6"/>
    <w:pPr>
      <w:spacing w:after="100" w:line="278" w:lineRule="auto"/>
      <w:ind w:left="1440"/>
    </w:pPr>
    <w:rPr>
      <w:kern w:val="2"/>
      <w:sz w:val="24"/>
      <w:szCs w:val="24"/>
      <w:lang w:val="en-IE" w:eastAsia="en-IE"/>
      <w14:ligatures w14:val="standardContextual"/>
    </w:rPr>
  </w:style>
  <w:style w:type="paragraph" w:styleId="TOC8">
    <w:name w:val="toc 8"/>
    <w:basedOn w:val="Normal"/>
    <w:next w:val="Normal"/>
    <w:autoRedefine/>
    <w:uiPriority w:val="39"/>
    <w:unhideWhenUsed/>
    <w:rsid w:val="009523F6"/>
    <w:pPr>
      <w:spacing w:after="100" w:line="278" w:lineRule="auto"/>
      <w:ind w:left="1680"/>
    </w:pPr>
    <w:rPr>
      <w:kern w:val="2"/>
      <w:sz w:val="24"/>
      <w:szCs w:val="24"/>
      <w:lang w:val="en-IE" w:eastAsia="en-IE"/>
      <w14:ligatures w14:val="standardContextual"/>
    </w:rPr>
  </w:style>
  <w:style w:type="paragraph" w:styleId="TOC9">
    <w:name w:val="toc 9"/>
    <w:basedOn w:val="Normal"/>
    <w:next w:val="Normal"/>
    <w:autoRedefine/>
    <w:uiPriority w:val="39"/>
    <w:unhideWhenUsed/>
    <w:rsid w:val="009523F6"/>
    <w:pPr>
      <w:spacing w:after="100" w:line="278" w:lineRule="auto"/>
      <w:ind w:left="1920"/>
    </w:pPr>
    <w:rPr>
      <w:kern w:val="2"/>
      <w:sz w:val="24"/>
      <w:szCs w:val="24"/>
      <w:lang w:val="en-IE" w:eastAsia="en-I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post.sharepoint.com/sites/gtscom/SitePages/IT-Policies.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AD2C6F73BF56742ADA8506BF36EC83D" ma:contentTypeVersion="6" ma:contentTypeDescription="Create a new document." ma:contentTypeScope="" ma:versionID="a26d20f5004c94074d26314024813dfa">
  <xsd:schema xmlns:xsd="http://www.w3.org/2001/XMLSchema" xmlns:xs="http://www.w3.org/2001/XMLSchema" xmlns:p="http://schemas.microsoft.com/office/2006/metadata/properties" xmlns:ns2="6f704d5f-f632-4f35-9574-1362eda2cc61" targetNamespace="http://schemas.microsoft.com/office/2006/metadata/properties" ma:root="true" ma:fieldsID="dc8775fab49cd49b65c3946d8206e4a3" ns2:_="">
    <xsd:import namespace="6f704d5f-f632-4f35-9574-1362eda2cc61"/>
    <xsd:element name="properties">
      <xsd:complexType>
        <xsd:sequence>
          <xsd:element name="documentManagement">
            <xsd:complexType>
              <xsd:all>
                <xsd:element ref="ns2:Status" minOccurs="0"/>
                <xsd:element ref="ns2:AmountDue" minOccurs="0"/>
                <xsd:element ref="ns2:OrderDetails"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04d5f-f632-4f35-9574-1362eda2cc61" elementFormDefault="qualified">
    <xsd:import namespace="http://schemas.microsoft.com/office/2006/documentManagement/types"/>
    <xsd:import namespace="http://schemas.microsoft.com/office/infopath/2007/PartnerControls"/>
    <xsd:element name="Status" ma:index="8" nillable="true" ma:displayName="Category" ma:format="Dropdown" ma:internalName="Status">
      <xsd:simpleType>
        <xsd:restriction base="dms:Choice">
          <xsd:enumeration value="Created"/>
          <xsd:enumeration value="In review"/>
          <xsd:enumeration value="Pending approval"/>
          <xsd:enumeration value="Approved"/>
          <xsd:enumeration value="Paid"/>
          <xsd:enumeration value="Rejected"/>
          <xsd:enumeration value="Not started"/>
        </xsd:restriction>
      </xsd:simpleType>
    </xsd:element>
    <xsd:element name="AmountDue" ma:index="9" nillable="true" ma:displayName="Modified" ma:decimals="2" ma:format="Dropdown" ma:internalName="AmountDue" ma:percentage="FALSE">
      <xsd:simpleType>
        <xsd:restriction base="dms:Number"/>
      </xsd:simpleType>
    </xsd:element>
    <xsd:element name="OrderDetails" ma:index="10" nillable="true" ma:displayName="Modified By" ma:format="Dropdown" ma:internalName="OrderDetails">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mountDue xmlns="6f704d5f-f632-4f35-9574-1362eda2cc61" xsi:nil="true"/>
    <OrderDetails xmlns="6f704d5f-f632-4f35-9574-1362eda2cc61" xsi:nil="true"/>
    <Status xmlns="6f704d5f-f632-4f35-9574-1362eda2cc61" xsi:nil="true"/>
  </documentManagement>
</p:properties>
</file>

<file path=customXml/itemProps1.xml><?xml version="1.0" encoding="utf-8"?>
<ds:datastoreItem xmlns:ds="http://schemas.openxmlformats.org/officeDocument/2006/customXml" ds:itemID="{56D24FBE-910F-4718-BED2-3B90C74A8FED}">
  <ds:schemaRefs>
    <ds:schemaRef ds:uri="http://schemas.openxmlformats.org/officeDocument/2006/bibliography"/>
  </ds:schemaRefs>
</ds:datastoreItem>
</file>

<file path=customXml/itemProps2.xml><?xml version="1.0" encoding="utf-8"?>
<ds:datastoreItem xmlns:ds="http://schemas.openxmlformats.org/officeDocument/2006/customXml" ds:itemID="{D378665F-9921-48D4-9DF7-F80581D1B386}"/>
</file>

<file path=customXml/itemProps3.xml><?xml version="1.0" encoding="utf-8"?>
<ds:datastoreItem xmlns:ds="http://schemas.openxmlformats.org/officeDocument/2006/customXml" ds:itemID="{B9405584-E22D-417C-9EA9-755952E2AABB}"/>
</file>

<file path=customXml/itemProps4.xml><?xml version="1.0" encoding="utf-8"?>
<ds:datastoreItem xmlns:ds="http://schemas.openxmlformats.org/officeDocument/2006/customXml" ds:itemID="{C59159BF-B399-44B7-B959-C97D8AC3FDCF}"/>
</file>

<file path=docProps/app.xml><?xml version="1.0" encoding="utf-8"?>
<Properties xmlns="http://schemas.openxmlformats.org/officeDocument/2006/extended-properties" xmlns:vt="http://schemas.openxmlformats.org/officeDocument/2006/docPropsVTypes">
  <Template>Normal.dotm</Template>
  <TotalTime>32</TotalTime>
  <Pages>26</Pages>
  <Words>3992</Words>
  <Characters>24554</Characters>
  <Application>Microsoft Office Word</Application>
  <DocSecurity>0</DocSecurity>
  <Lines>846</Lines>
  <Paragraphs>731</Paragraphs>
  <ScaleCrop>false</ScaleCrop>
  <Manager/>
  <Company/>
  <LinksUpToDate>false</LinksUpToDate>
  <CharactersWithSpaces>27815</CharactersWithSpaces>
  <SharedDoc>false</SharedDoc>
  <HyperlinkBase/>
  <HLinks>
    <vt:vector size="6" baseType="variant">
      <vt:variant>
        <vt:i4>983105</vt:i4>
      </vt:variant>
      <vt:variant>
        <vt:i4>0</vt:i4>
      </vt:variant>
      <vt:variant>
        <vt:i4>0</vt:i4>
      </vt:variant>
      <vt:variant>
        <vt:i4>5</vt:i4>
      </vt:variant>
      <vt:variant>
        <vt:lpwstr>https://anpost.sharepoint.com/sites/gtscom/SitePages/IT-Policies.aspx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Gerry Whelan (ver)</cp:lastModifiedBy>
  <cp:revision>2</cp:revision>
  <dcterms:created xsi:type="dcterms:W3CDTF">2026-02-18T17:33:00Z</dcterms:created>
  <dcterms:modified xsi:type="dcterms:W3CDTF">2026-02-18T17:33:00Z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20482154,59ec097e,7e40d995</vt:lpwstr>
  </property>
  <property fmtid="{D5CDD505-2E9C-101B-9397-08002B2CF9AE}" pid="3" name="ClassificationContentMarkingHeaderFontProps">
    <vt:lpwstr>#000000,10,Aptos</vt:lpwstr>
  </property>
  <property fmtid="{D5CDD505-2E9C-101B-9397-08002B2CF9AE}" pid="4" name="ClassificationContentMarkingHeaderText">
    <vt:lpwstr>Classification: Internal Use</vt:lpwstr>
  </property>
  <property fmtid="{D5CDD505-2E9C-101B-9397-08002B2CF9AE}" pid="5" name="MSIP_Label_fb565cc1-c44b-442c-97d4-960559d8ae99_Enabled">
    <vt:lpwstr>true</vt:lpwstr>
  </property>
  <property fmtid="{D5CDD505-2E9C-101B-9397-08002B2CF9AE}" pid="6" name="MSIP_Label_fb565cc1-c44b-442c-97d4-960559d8ae99_SetDate">
    <vt:lpwstr>2026-02-18T13:52:40Z</vt:lpwstr>
  </property>
  <property fmtid="{D5CDD505-2E9C-101B-9397-08002B2CF9AE}" pid="7" name="MSIP_Label_fb565cc1-c44b-442c-97d4-960559d8ae99_Method">
    <vt:lpwstr>Privileged</vt:lpwstr>
  </property>
  <property fmtid="{D5CDD505-2E9C-101B-9397-08002B2CF9AE}" pid="8" name="MSIP_Label_fb565cc1-c44b-442c-97d4-960559d8ae99_Name">
    <vt:lpwstr>Internal Use</vt:lpwstr>
  </property>
  <property fmtid="{D5CDD505-2E9C-101B-9397-08002B2CF9AE}" pid="9" name="MSIP_Label_fb565cc1-c44b-442c-97d4-960559d8ae99_SiteId">
    <vt:lpwstr>0a9ed44d-8fd6-4503-81c8-05fbe0b937ca</vt:lpwstr>
  </property>
  <property fmtid="{D5CDD505-2E9C-101B-9397-08002B2CF9AE}" pid="10" name="MSIP_Label_fb565cc1-c44b-442c-97d4-960559d8ae99_ActionId">
    <vt:lpwstr>0cddde5d-3047-4600-907a-9f8e2879672a</vt:lpwstr>
  </property>
  <property fmtid="{D5CDD505-2E9C-101B-9397-08002B2CF9AE}" pid="11" name="MSIP_Label_fb565cc1-c44b-442c-97d4-960559d8ae99_ContentBits">
    <vt:lpwstr>1</vt:lpwstr>
  </property>
  <property fmtid="{D5CDD505-2E9C-101B-9397-08002B2CF9AE}" pid="12" name="MSIP_Label_fb565cc1-c44b-442c-97d4-960559d8ae99_Tag">
    <vt:lpwstr>10, 0, 1, 2</vt:lpwstr>
  </property>
  <property fmtid="{D5CDD505-2E9C-101B-9397-08002B2CF9AE}" pid="13" name="ContentTypeId">
    <vt:lpwstr>0x0101005AD2C6F73BF56742ADA8506BF36EC83D</vt:lpwstr>
  </property>
</Properties>
</file>