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6EEAF" w14:textId="77777777" w:rsidR="00BD204D" w:rsidRDefault="00BD204D"/>
    <w:p w14:paraId="791F0587" w14:textId="77777777" w:rsidR="00706FB7" w:rsidRDefault="00706FB7"/>
    <w:p w14:paraId="1ED44BC6" w14:textId="482D2435" w:rsidR="00706FB7" w:rsidRDefault="00706FB7">
      <w:hyperlink r:id="rId7" w:history="1">
        <w:r w:rsidRPr="00E229B9">
          <w:rPr>
            <w:rStyle w:val="Hyperlink"/>
          </w:rPr>
          <w:t>https://awslabs.github.io/landing-zone-accelerator-on-aws/v1.10.0/typedocs/latest/index.html</w:t>
        </w:r>
      </w:hyperlink>
    </w:p>
    <w:p w14:paraId="4474D884" w14:textId="77777777" w:rsidR="00706FB7" w:rsidRDefault="00706FB7"/>
    <w:p w14:paraId="65D06A57" w14:textId="77777777" w:rsidR="00706FB7" w:rsidRDefault="00706FB7"/>
    <w:p w14:paraId="38D332A4" w14:textId="77777777" w:rsidR="00706FB7" w:rsidRPr="00706FB7" w:rsidRDefault="00706FB7" w:rsidP="00706FB7">
      <w:r w:rsidRPr="00706FB7">
        <w:rPr>
          <w:i/>
          <w:iCs/>
        </w:rPr>
        <w:t>(</w:t>
      </w:r>
      <w:proofErr w:type="spellStart"/>
      <w:r w:rsidRPr="00706FB7">
        <w:rPr>
          <w:i/>
          <w:iCs/>
        </w:rPr>
        <w:t>Nota</w:t>
      </w:r>
      <w:proofErr w:type="spellEnd"/>
      <w:r w:rsidRPr="00706FB7">
        <w:rPr>
          <w:i/>
          <w:iCs/>
        </w:rPr>
        <w:t xml:space="preserve">: Como </w:t>
      </w:r>
      <w:proofErr w:type="spellStart"/>
      <w:r w:rsidRPr="00706FB7">
        <w:rPr>
          <w:i/>
          <w:iCs/>
        </w:rPr>
        <w:t>en</w:t>
      </w:r>
      <w:proofErr w:type="spellEnd"/>
      <w:r w:rsidRPr="00706FB7">
        <w:rPr>
          <w:i/>
          <w:iCs/>
        </w:rPr>
        <w:t xml:space="preserve"> </w:t>
      </w:r>
      <w:proofErr w:type="spellStart"/>
      <w:r w:rsidRPr="00706FB7">
        <w:rPr>
          <w:i/>
          <w:iCs/>
        </w:rPr>
        <w:t>tu</w:t>
      </w:r>
      <w:proofErr w:type="spellEnd"/>
      <w:r w:rsidRPr="00706FB7">
        <w:rPr>
          <w:i/>
          <w:iCs/>
        </w:rPr>
        <w:t xml:space="preserve"> </w:t>
      </w:r>
      <w:proofErr w:type="spellStart"/>
      <w:r w:rsidRPr="00706FB7">
        <w:rPr>
          <w:i/>
          <w:iCs/>
        </w:rPr>
        <w:t>nueva</w:t>
      </w:r>
      <w:proofErr w:type="spellEnd"/>
      <w:r w:rsidRPr="00706FB7">
        <w:rPr>
          <w:i/>
          <w:iCs/>
        </w:rPr>
        <w:t xml:space="preserve"> </w:t>
      </w:r>
      <w:proofErr w:type="spellStart"/>
      <w:r w:rsidRPr="00706FB7">
        <w:rPr>
          <w:i/>
          <w:iCs/>
        </w:rPr>
        <w:t>captura</w:t>
      </w:r>
      <w:proofErr w:type="spellEnd"/>
      <w:r w:rsidRPr="00706FB7">
        <w:rPr>
          <w:i/>
          <w:iCs/>
        </w:rPr>
        <w:t xml:space="preserve"> </w:t>
      </w:r>
      <w:proofErr w:type="spellStart"/>
      <w:r w:rsidRPr="00706FB7">
        <w:rPr>
          <w:i/>
          <w:iCs/>
        </w:rPr>
        <w:t>veo</w:t>
      </w:r>
      <w:proofErr w:type="spellEnd"/>
      <w:r w:rsidRPr="00706FB7">
        <w:rPr>
          <w:i/>
          <w:iCs/>
        </w:rPr>
        <w:t xml:space="preserve"> </w:t>
      </w:r>
      <w:proofErr w:type="spellStart"/>
      <w:r w:rsidRPr="00706FB7">
        <w:rPr>
          <w:i/>
          <w:iCs/>
        </w:rPr>
        <w:t>que</w:t>
      </w:r>
      <w:proofErr w:type="spellEnd"/>
      <w:r w:rsidRPr="00706FB7">
        <w:rPr>
          <w:i/>
          <w:iCs/>
        </w:rPr>
        <w:t xml:space="preserve"> </w:t>
      </w:r>
      <w:proofErr w:type="spellStart"/>
      <w:r w:rsidRPr="00706FB7">
        <w:rPr>
          <w:i/>
          <w:iCs/>
        </w:rPr>
        <w:t>estás</w:t>
      </w:r>
      <w:proofErr w:type="spellEnd"/>
      <w:r w:rsidRPr="00706FB7">
        <w:rPr>
          <w:i/>
          <w:iCs/>
        </w:rPr>
        <w:t xml:space="preserve"> </w:t>
      </w:r>
      <w:proofErr w:type="spellStart"/>
      <w:r w:rsidRPr="00706FB7">
        <w:rPr>
          <w:i/>
          <w:iCs/>
        </w:rPr>
        <w:t>consultando</w:t>
      </w:r>
      <w:proofErr w:type="spellEnd"/>
      <w:r w:rsidRPr="00706FB7">
        <w:rPr>
          <w:i/>
          <w:iCs/>
        </w:rPr>
        <w:t xml:space="preserve"> la </w:t>
      </w:r>
      <w:proofErr w:type="spellStart"/>
      <w:r w:rsidRPr="00706FB7">
        <w:rPr>
          <w:i/>
          <w:iCs/>
        </w:rPr>
        <w:t>versión</w:t>
      </w:r>
      <w:proofErr w:type="spellEnd"/>
      <w:r w:rsidRPr="00706FB7">
        <w:rPr>
          <w:i/>
          <w:iCs/>
        </w:rPr>
        <w:t xml:space="preserve"> </w:t>
      </w:r>
      <w:proofErr w:type="spellStart"/>
      <w:r w:rsidRPr="00706FB7">
        <w:rPr>
          <w:i/>
          <w:iCs/>
        </w:rPr>
        <w:t>específica</w:t>
      </w:r>
      <w:proofErr w:type="spellEnd"/>
      <w:r w:rsidRPr="00706FB7">
        <w:rPr>
          <w:i/>
          <w:iCs/>
        </w:rPr>
        <w:t xml:space="preserve"> </w:t>
      </w:r>
      <w:r w:rsidRPr="00706FB7">
        <w:rPr>
          <w:b/>
          <w:bCs/>
          <w:i/>
          <w:iCs/>
        </w:rPr>
        <w:t>v1.12.3</w:t>
      </w:r>
      <w:r w:rsidRPr="00706FB7">
        <w:rPr>
          <w:i/>
          <w:iCs/>
        </w:rPr>
        <w:t xml:space="preserve">, </w:t>
      </w:r>
      <w:proofErr w:type="spellStart"/>
      <w:r w:rsidRPr="00706FB7">
        <w:rPr>
          <w:i/>
          <w:iCs/>
        </w:rPr>
        <w:t>si</w:t>
      </w:r>
      <w:proofErr w:type="spellEnd"/>
      <w:r w:rsidRPr="00706FB7">
        <w:rPr>
          <w:i/>
          <w:iCs/>
        </w:rPr>
        <w:t xml:space="preserve"> </w:t>
      </w:r>
      <w:proofErr w:type="spellStart"/>
      <w:r w:rsidRPr="00706FB7">
        <w:rPr>
          <w:i/>
          <w:iCs/>
        </w:rPr>
        <w:t>el</w:t>
      </w:r>
      <w:proofErr w:type="spellEnd"/>
      <w:r w:rsidRPr="00706FB7">
        <w:rPr>
          <w:i/>
          <w:iCs/>
        </w:rPr>
        <w:t xml:space="preserve"> enlace de "latest" </w:t>
      </w:r>
      <w:proofErr w:type="spellStart"/>
      <w:r w:rsidRPr="00706FB7">
        <w:rPr>
          <w:i/>
          <w:iCs/>
        </w:rPr>
        <w:t>te</w:t>
      </w:r>
      <w:proofErr w:type="spellEnd"/>
      <w:r w:rsidRPr="00706FB7">
        <w:rPr>
          <w:i/>
          <w:iCs/>
        </w:rPr>
        <w:t xml:space="preserve"> </w:t>
      </w:r>
      <w:proofErr w:type="spellStart"/>
      <w:r w:rsidRPr="00706FB7">
        <w:rPr>
          <w:i/>
          <w:iCs/>
        </w:rPr>
        <w:t>redirige</w:t>
      </w:r>
      <w:proofErr w:type="spellEnd"/>
      <w:r w:rsidRPr="00706FB7">
        <w:rPr>
          <w:i/>
          <w:iCs/>
        </w:rPr>
        <w:t xml:space="preserve"> a </w:t>
      </w:r>
      <w:proofErr w:type="spellStart"/>
      <w:r w:rsidRPr="00706FB7">
        <w:rPr>
          <w:i/>
          <w:iCs/>
        </w:rPr>
        <w:t>una</w:t>
      </w:r>
      <w:proofErr w:type="spellEnd"/>
      <w:r w:rsidRPr="00706FB7">
        <w:rPr>
          <w:i/>
          <w:iCs/>
        </w:rPr>
        <w:t xml:space="preserve"> </w:t>
      </w:r>
      <w:proofErr w:type="spellStart"/>
      <w:r w:rsidRPr="00706FB7">
        <w:rPr>
          <w:i/>
          <w:iCs/>
        </w:rPr>
        <w:t>versión</w:t>
      </w:r>
      <w:proofErr w:type="spellEnd"/>
      <w:r w:rsidRPr="00706FB7">
        <w:rPr>
          <w:i/>
          <w:iCs/>
        </w:rPr>
        <w:t xml:space="preserve"> </w:t>
      </w:r>
      <w:proofErr w:type="spellStart"/>
      <w:r w:rsidRPr="00706FB7">
        <w:rPr>
          <w:i/>
          <w:iCs/>
        </w:rPr>
        <w:t>diferente</w:t>
      </w:r>
      <w:proofErr w:type="spellEnd"/>
      <w:r w:rsidRPr="00706FB7">
        <w:rPr>
          <w:i/>
          <w:iCs/>
        </w:rPr>
        <w:t xml:space="preserve"> </w:t>
      </w:r>
      <w:proofErr w:type="spellStart"/>
      <w:r w:rsidRPr="00706FB7">
        <w:rPr>
          <w:i/>
          <w:iCs/>
        </w:rPr>
        <w:t>en</w:t>
      </w:r>
      <w:proofErr w:type="spellEnd"/>
      <w:r w:rsidRPr="00706FB7">
        <w:rPr>
          <w:i/>
          <w:iCs/>
        </w:rPr>
        <w:t xml:space="preserve"> </w:t>
      </w:r>
      <w:proofErr w:type="spellStart"/>
      <w:r w:rsidRPr="00706FB7">
        <w:rPr>
          <w:i/>
          <w:iCs/>
        </w:rPr>
        <w:t>el</w:t>
      </w:r>
      <w:proofErr w:type="spellEnd"/>
      <w:r w:rsidRPr="00706FB7">
        <w:rPr>
          <w:i/>
          <w:iCs/>
        </w:rPr>
        <w:t xml:space="preserve"> </w:t>
      </w:r>
      <w:proofErr w:type="spellStart"/>
      <w:r w:rsidRPr="00706FB7">
        <w:rPr>
          <w:i/>
          <w:iCs/>
        </w:rPr>
        <w:t>futuro</w:t>
      </w:r>
      <w:proofErr w:type="spellEnd"/>
      <w:r w:rsidRPr="00706FB7">
        <w:rPr>
          <w:i/>
          <w:iCs/>
        </w:rPr>
        <w:t xml:space="preserve">, solo </w:t>
      </w:r>
      <w:proofErr w:type="spellStart"/>
      <w:r w:rsidRPr="00706FB7">
        <w:rPr>
          <w:i/>
          <w:iCs/>
        </w:rPr>
        <w:t>tendrías</w:t>
      </w:r>
      <w:proofErr w:type="spellEnd"/>
      <w:r w:rsidRPr="00706FB7">
        <w:rPr>
          <w:i/>
          <w:iCs/>
        </w:rPr>
        <w:t xml:space="preserve"> </w:t>
      </w:r>
      <w:proofErr w:type="spellStart"/>
      <w:r w:rsidRPr="00706FB7">
        <w:rPr>
          <w:i/>
          <w:iCs/>
        </w:rPr>
        <w:t>que</w:t>
      </w:r>
      <w:proofErr w:type="spellEnd"/>
      <w:r w:rsidRPr="00706FB7">
        <w:rPr>
          <w:i/>
          <w:iCs/>
        </w:rPr>
        <w:t xml:space="preserve"> </w:t>
      </w:r>
      <w:proofErr w:type="spellStart"/>
      <w:r w:rsidRPr="00706FB7">
        <w:rPr>
          <w:i/>
          <w:iCs/>
        </w:rPr>
        <w:t>cambiar</w:t>
      </w:r>
      <w:proofErr w:type="spellEnd"/>
      <w:r w:rsidRPr="00706FB7">
        <w:rPr>
          <w:i/>
          <w:iCs/>
        </w:rPr>
        <w:t xml:space="preserve"> /latest/ </w:t>
      </w:r>
      <w:proofErr w:type="spellStart"/>
      <w:r w:rsidRPr="00706FB7">
        <w:rPr>
          <w:i/>
          <w:iCs/>
        </w:rPr>
        <w:t>por</w:t>
      </w:r>
      <w:proofErr w:type="spellEnd"/>
      <w:r w:rsidRPr="00706FB7">
        <w:rPr>
          <w:i/>
          <w:iCs/>
        </w:rPr>
        <w:t xml:space="preserve"> /v1.12.3/ </w:t>
      </w:r>
      <w:proofErr w:type="spellStart"/>
      <w:r w:rsidRPr="00706FB7">
        <w:rPr>
          <w:i/>
          <w:iCs/>
        </w:rPr>
        <w:t>en</w:t>
      </w:r>
      <w:proofErr w:type="spellEnd"/>
      <w:r w:rsidRPr="00706FB7">
        <w:rPr>
          <w:i/>
          <w:iCs/>
        </w:rPr>
        <w:t xml:space="preserve"> la URL).</w:t>
      </w:r>
    </w:p>
    <w:p w14:paraId="194A819E" w14:textId="77777777" w:rsidR="00706FB7" w:rsidRPr="00706FB7" w:rsidRDefault="00706FB7" w:rsidP="00706FB7">
      <w:r w:rsidRPr="00706FB7">
        <w:rPr>
          <w:b/>
          <w:bCs/>
        </w:rPr>
        <w:t>¿</w:t>
      </w:r>
      <w:proofErr w:type="spellStart"/>
      <w:r w:rsidRPr="00706FB7">
        <w:rPr>
          <w:b/>
          <w:bCs/>
        </w:rPr>
        <w:t>Qué</w:t>
      </w:r>
      <w:proofErr w:type="spellEnd"/>
      <w:r w:rsidRPr="00706FB7">
        <w:rPr>
          <w:b/>
          <w:bCs/>
        </w:rPr>
        <w:t xml:space="preserve"> es </w:t>
      </w:r>
      <w:proofErr w:type="spellStart"/>
      <w:r w:rsidRPr="00706FB7">
        <w:rPr>
          <w:b/>
          <w:bCs/>
        </w:rPr>
        <w:t>exactamente</w:t>
      </w:r>
      <w:proofErr w:type="spellEnd"/>
      <w:r w:rsidRPr="00706FB7">
        <w:rPr>
          <w:b/>
          <w:bCs/>
        </w:rPr>
        <w:t xml:space="preserve"> </w:t>
      </w:r>
      <w:proofErr w:type="spellStart"/>
      <w:r w:rsidRPr="00706FB7">
        <w:rPr>
          <w:b/>
          <w:bCs/>
        </w:rPr>
        <w:t>esa</w:t>
      </w:r>
      <w:proofErr w:type="spellEnd"/>
      <w:r w:rsidRPr="00706FB7">
        <w:rPr>
          <w:b/>
          <w:bCs/>
        </w:rPr>
        <w:t xml:space="preserve"> </w:t>
      </w:r>
      <w:proofErr w:type="spellStart"/>
      <w:r w:rsidRPr="00706FB7">
        <w:rPr>
          <w:b/>
          <w:bCs/>
        </w:rPr>
        <w:t>página</w:t>
      </w:r>
      <w:proofErr w:type="spellEnd"/>
      <w:r w:rsidRPr="00706FB7">
        <w:rPr>
          <w:b/>
          <w:bCs/>
        </w:rPr>
        <w:t xml:space="preserve"> </w:t>
      </w:r>
      <w:proofErr w:type="spellStart"/>
      <w:r w:rsidRPr="00706FB7">
        <w:rPr>
          <w:b/>
          <w:bCs/>
        </w:rPr>
        <w:t>que</w:t>
      </w:r>
      <w:proofErr w:type="spellEnd"/>
      <w:r w:rsidRPr="00706FB7">
        <w:rPr>
          <w:b/>
          <w:bCs/>
        </w:rPr>
        <w:t xml:space="preserve"> </w:t>
      </w:r>
      <w:proofErr w:type="spellStart"/>
      <w:r w:rsidRPr="00706FB7">
        <w:rPr>
          <w:b/>
          <w:bCs/>
        </w:rPr>
        <w:t>estás</w:t>
      </w:r>
      <w:proofErr w:type="spellEnd"/>
      <w:r w:rsidRPr="00706FB7">
        <w:rPr>
          <w:b/>
          <w:bCs/>
        </w:rPr>
        <w:t xml:space="preserve"> </w:t>
      </w:r>
      <w:proofErr w:type="spellStart"/>
      <w:proofErr w:type="gramStart"/>
      <w:r w:rsidRPr="00706FB7">
        <w:rPr>
          <w:b/>
          <w:bCs/>
        </w:rPr>
        <w:t>viendo?</w:t>
      </w:r>
      <w:r w:rsidRPr="00706FB7">
        <w:t>Lo</w:t>
      </w:r>
      <w:proofErr w:type="spellEnd"/>
      <w:proofErr w:type="gramEnd"/>
      <w:r w:rsidRPr="00706FB7">
        <w:t xml:space="preserve"> </w:t>
      </w:r>
      <w:proofErr w:type="spellStart"/>
      <w:r w:rsidRPr="00706FB7">
        <w:t>que</w:t>
      </w:r>
      <w:proofErr w:type="spellEnd"/>
      <w:r w:rsidRPr="00706FB7">
        <w:t xml:space="preserve"> </w:t>
      </w:r>
      <w:proofErr w:type="spellStart"/>
      <w:r w:rsidRPr="00706FB7">
        <w:t>ves</w:t>
      </w:r>
      <w:proofErr w:type="spellEnd"/>
      <w:r w:rsidRPr="00706FB7">
        <w:t xml:space="preserve"> </w:t>
      </w:r>
      <w:proofErr w:type="spellStart"/>
      <w:r w:rsidRPr="00706FB7">
        <w:t>ahí</w:t>
      </w:r>
      <w:proofErr w:type="spellEnd"/>
      <w:r w:rsidRPr="00706FB7">
        <w:t xml:space="preserve"> es la "</w:t>
      </w:r>
      <w:proofErr w:type="spellStart"/>
      <w:r w:rsidRPr="00706FB7">
        <w:t>radiografía</w:t>
      </w:r>
      <w:proofErr w:type="spellEnd"/>
      <w:r w:rsidRPr="00706FB7">
        <w:t xml:space="preserve">" </w:t>
      </w:r>
      <w:proofErr w:type="spellStart"/>
      <w:r w:rsidRPr="00706FB7">
        <w:t>técnica</w:t>
      </w:r>
      <w:proofErr w:type="spellEnd"/>
      <w:r w:rsidRPr="00706FB7">
        <w:t xml:space="preserve"> de </w:t>
      </w:r>
      <w:proofErr w:type="spellStart"/>
      <w:r w:rsidRPr="00706FB7">
        <w:t>cómo</w:t>
      </w:r>
      <w:proofErr w:type="spellEnd"/>
      <w:r w:rsidRPr="00706FB7">
        <w:t xml:space="preserve"> </w:t>
      </w:r>
      <w:proofErr w:type="spellStart"/>
      <w:r w:rsidRPr="00706FB7">
        <w:t>crear</w:t>
      </w:r>
      <w:proofErr w:type="spellEnd"/>
      <w:r w:rsidRPr="00706FB7">
        <w:t xml:space="preserve"> un </w:t>
      </w:r>
      <w:proofErr w:type="spellStart"/>
      <w:r w:rsidRPr="00706FB7">
        <w:t>reporte</w:t>
      </w:r>
      <w:proofErr w:type="spellEnd"/>
      <w:r w:rsidRPr="00706FB7">
        <w:t xml:space="preserve"> de </w:t>
      </w:r>
      <w:proofErr w:type="spellStart"/>
      <w:r w:rsidRPr="00706FB7">
        <w:t>presupuestos</w:t>
      </w:r>
      <w:proofErr w:type="spellEnd"/>
      <w:r w:rsidRPr="00706FB7">
        <w:t xml:space="preserve"> (</w:t>
      </w:r>
      <w:proofErr w:type="spellStart"/>
      <w:r w:rsidRPr="00706FB7">
        <w:t>IBudgetReportConfig</w:t>
      </w:r>
      <w:proofErr w:type="spellEnd"/>
      <w:r w:rsidRPr="00706FB7">
        <w:t xml:space="preserve">) </w:t>
      </w:r>
      <w:proofErr w:type="spellStart"/>
      <w:r w:rsidRPr="00706FB7">
        <w:t>en</w:t>
      </w:r>
      <w:proofErr w:type="spellEnd"/>
      <w:r w:rsidRPr="00706FB7">
        <w:t xml:space="preserve"> AWS Landing Zone Accelerator. </w:t>
      </w:r>
      <w:proofErr w:type="spellStart"/>
      <w:r w:rsidRPr="00706FB7">
        <w:t>Te</w:t>
      </w:r>
      <w:proofErr w:type="spellEnd"/>
      <w:r w:rsidRPr="00706FB7">
        <w:t xml:space="preserve"> </w:t>
      </w:r>
      <w:proofErr w:type="spellStart"/>
      <w:r w:rsidRPr="00706FB7">
        <w:t>está</w:t>
      </w:r>
      <w:proofErr w:type="spellEnd"/>
      <w:r w:rsidRPr="00706FB7">
        <w:t xml:space="preserve"> </w:t>
      </w:r>
      <w:proofErr w:type="spellStart"/>
      <w:r w:rsidRPr="00706FB7">
        <w:t>diciendo</w:t>
      </w:r>
      <w:proofErr w:type="spellEnd"/>
      <w:r w:rsidRPr="00706FB7">
        <w:t xml:space="preserve"> </w:t>
      </w:r>
      <w:proofErr w:type="spellStart"/>
      <w:r w:rsidRPr="00706FB7">
        <w:t>qué</w:t>
      </w:r>
      <w:proofErr w:type="spellEnd"/>
      <w:r w:rsidRPr="00706FB7">
        <w:t xml:space="preserve"> variables </w:t>
      </w:r>
      <w:proofErr w:type="spellStart"/>
      <w:r w:rsidRPr="00706FB7">
        <w:t>existen</w:t>
      </w:r>
      <w:proofErr w:type="spellEnd"/>
      <w:r w:rsidRPr="00706FB7">
        <w:t xml:space="preserve"> para </w:t>
      </w:r>
      <w:proofErr w:type="spellStart"/>
      <w:r w:rsidRPr="00706FB7">
        <w:t>configurar</w:t>
      </w:r>
      <w:proofErr w:type="spellEnd"/>
      <w:r w:rsidRPr="00706FB7">
        <w:t xml:space="preserve"> </w:t>
      </w:r>
      <w:proofErr w:type="spellStart"/>
      <w:r w:rsidRPr="00706FB7">
        <w:t>tu</w:t>
      </w:r>
      <w:proofErr w:type="spellEnd"/>
      <w:r w:rsidRPr="00706FB7">
        <w:t xml:space="preserve"> </w:t>
      </w:r>
      <w:proofErr w:type="spellStart"/>
      <w:r w:rsidRPr="00706FB7">
        <w:t>presupuesto</w:t>
      </w:r>
      <w:proofErr w:type="spellEnd"/>
      <w:r w:rsidRPr="00706FB7">
        <w:t xml:space="preserve"> </w:t>
      </w:r>
      <w:proofErr w:type="spellStart"/>
      <w:r w:rsidRPr="00706FB7">
        <w:t>en</w:t>
      </w:r>
      <w:proofErr w:type="spellEnd"/>
      <w:r w:rsidRPr="00706FB7">
        <w:t xml:space="preserve"> </w:t>
      </w:r>
      <w:proofErr w:type="spellStart"/>
      <w:r w:rsidRPr="00706FB7">
        <w:t>el</w:t>
      </w:r>
      <w:proofErr w:type="spellEnd"/>
      <w:r w:rsidRPr="00706FB7">
        <w:t xml:space="preserve"> </w:t>
      </w:r>
      <w:proofErr w:type="spellStart"/>
      <w:r w:rsidRPr="00706FB7">
        <w:t>archivo</w:t>
      </w:r>
      <w:proofErr w:type="spellEnd"/>
      <w:r w:rsidRPr="00706FB7">
        <w:t xml:space="preserve"> YAML, </w:t>
      </w:r>
      <w:proofErr w:type="spellStart"/>
      <w:r w:rsidRPr="00706FB7">
        <w:t>por</w:t>
      </w:r>
      <w:proofErr w:type="spellEnd"/>
      <w:r w:rsidRPr="00706FB7">
        <w:t xml:space="preserve"> </w:t>
      </w:r>
      <w:proofErr w:type="spellStart"/>
      <w:r w:rsidRPr="00706FB7">
        <w:t>ejemplo</w:t>
      </w:r>
      <w:proofErr w:type="spellEnd"/>
      <w:r w:rsidRPr="00706FB7">
        <w:t>:</w:t>
      </w:r>
    </w:p>
    <w:p w14:paraId="5A5B3B2D" w14:textId="77777777" w:rsidR="00706FB7" w:rsidRPr="00706FB7" w:rsidRDefault="00706FB7" w:rsidP="00706FB7">
      <w:pPr>
        <w:numPr>
          <w:ilvl w:val="0"/>
          <w:numId w:val="1"/>
        </w:numPr>
      </w:pPr>
      <w:r w:rsidRPr="00706FB7">
        <w:t xml:space="preserve">amount: La </w:t>
      </w:r>
      <w:proofErr w:type="spellStart"/>
      <w:r w:rsidRPr="00706FB7">
        <w:t>cantidad</w:t>
      </w:r>
      <w:proofErr w:type="spellEnd"/>
      <w:r w:rsidRPr="00706FB7">
        <w:t xml:space="preserve"> de dinero del </w:t>
      </w:r>
      <w:proofErr w:type="spellStart"/>
      <w:r w:rsidRPr="00706FB7">
        <w:t>presupuesto</w:t>
      </w:r>
      <w:proofErr w:type="spellEnd"/>
      <w:r w:rsidRPr="00706FB7">
        <w:t>.</w:t>
      </w:r>
    </w:p>
    <w:p w14:paraId="78FA10B3" w14:textId="77777777" w:rsidR="00706FB7" w:rsidRPr="00706FB7" w:rsidRDefault="00706FB7" w:rsidP="00706FB7">
      <w:pPr>
        <w:numPr>
          <w:ilvl w:val="0"/>
          <w:numId w:val="1"/>
        </w:numPr>
      </w:pPr>
      <w:proofErr w:type="spellStart"/>
      <w:r w:rsidRPr="00706FB7">
        <w:t>timeUnit</w:t>
      </w:r>
      <w:proofErr w:type="spellEnd"/>
      <w:r w:rsidRPr="00706FB7">
        <w:t xml:space="preserve">: Si </w:t>
      </w:r>
      <w:proofErr w:type="spellStart"/>
      <w:r w:rsidRPr="00706FB7">
        <w:t>el</w:t>
      </w:r>
      <w:proofErr w:type="spellEnd"/>
      <w:r w:rsidRPr="00706FB7">
        <w:t xml:space="preserve"> </w:t>
      </w:r>
      <w:proofErr w:type="spellStart"/>
      <w:r w:rsidRPr="00706FB7">
        <w:t>presupuesto</w:t>
      </w:r>
      <w:proofErr w:type="spellEnd"/>
      <w:r w:rsidRPr="00706FB7">
        <w:t xml:space="preserve"> es </w:t>
      </w:r>
      <w:proofErr w:type="spellStart"/>
      <w:r w:rsidRPr="00706FB7">
        <w:t>mensual</w:t>
      </w:r>
      <w:proofErr w:type="spellEnd"/>
      <w:r w:rsidRPr="00706FB7">
        <w:t xml:space="preserve">, </w:t>
      </w:r>
      <w:proofErr w:type="spellStart"/>
      <w:r w:rsidRPr="00706FB7">
        <w:t>diario</w:t>
      </w:r>
      <w:proofErr w:type="spellEnd"/>
      <w:r w:rsidRPr="00706FB7">
        <w:t>, etc.</w:t>
      </w:r>
    </w:p>
    <w:p w14:paraId="2C5F9DB0" w14:textId="77777777" w:rsidR="00706FB7" w:rsidRPr="00706FB7" w:rsidRDefault="00706FB7" w:rsidP="00706FB7">
      <w:pPr>
        <w:numPr>
          <w:ilvl w:val="0"/>
          <w:numId w:val="1"/>
        </w:numPr>
      </w:pPr>
      <w:proofErr w:type="spellStart"/>
      <w:r w:rsidRPr="00706FB7">
        <w:t>subscriptionType</w:t>
      </w:r>
      <w:proofErr w:type="spellEnd"/>
      <w:r w:rsidRPr="00706FB7">
        <w:t xml:space="preserve">: Si las </w:t>
      </w:r>
      <w:proofErr w:type="spellStart"/>
      <w:r w:rsidRPr="00706FB7">
        <w:t>notificaciones</w:t>
      </w:r>
      <w:proofErr w:type="spellEnd"/>
      <w:r w:rsidRPr="00706FB7">
        <w:t xml:space="preserve"> </w:t>
      </w:r>
      <w:proofErr w:type="spellStart"/>
      <w:r w:rsidRPr="00706FB7">
        <w:t>llegan</w:t>
      </w:r>
      <w:proofErr w:type="spellEnd"/>
      <w:r w:rsidRPr="00706FB7">
        <w:t xml:space="preserve"> </w:t>
      </w:r>
      <w:proofErr w:type="spellStart"/>
      <w:r w:rsidRPr="00706FB7">
        <w:t>por</w:t>
      </w:r>
      <w:proofErr w:type="spellEnd"/>
      <w:r w:rsidRPr="00706FB7">
        <w:t xml:space="preserve"> EMAIL </w:t>
      </w:r>
      <w:proofErr w:type="spellStart"/>
      <w:r w:rsidRPr="00706FB7">
        <w:t>o</w:t>
      </w:r>
      <w:proofErr w:type="spellEnd"/>
      <w:r w:rsidRPr="00706FB7">
        <w:t xml:space="preserve"> SNS.</w:t>
      </w:r>
    </w:p>
    <w:p w14:paraId="35273E05" w14:textId="77777777" w:rsidR="00706FB7" w:rsidRDefault="00706FB7"/>
    <w:p w14:paraId="6DA2AC15" w14:textId="77777777" w:rsidR="00706FB7" w:rsidRDefault="00706FB7"/>
    <w:p w14:paraId="15AF0A1D" w14:textId="1F2DDA3F" w:rsidR="00706FB7" w:rsidRDefault="00706FB7">
      <w:r w:rsidRPr="00706FB7">
        <w:drawing>
          <wp:inline distT="0" distB="0" distL="0" distR="0" wp14:anchorId="3D1A7755" wp14:editId="322665FC">
            <wp:extent cx="6840220" cy="3592195"/>
            <wp:effectExtent l="0" t="0" r="0" b="8255"/>
            <wp:docPr id="153983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30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022A3" w14:textId="77777777" w:rsidR="00706FB7" w:rsidRDefault="00706FB7"/>
    <w:p w14:paraId="40BF0FC7" w14:textId="77777777" w:rsidR="00706FB7" w:rsidRDefault="00706FB7"/>
    <w:p w14:paraId="6549E059" w14:textId="77777777" w:rsidR="00706FB7" w:rsidRDefault="00706FB7"/>
    <w:p w14:paraId="0ABE1B24" w14:textId="77777777" w:rsidR="00706FB7" w:rsidRDefault="00706FB7"/>
    <w:p w14:paraId="0C605C51" w14:textId="77777777" w:rsidR="00706FB7" w:rsidRDefault="00706FB7"/>
    <w:p w14:paraId="225F6BA9" w14:textId="2AD73C50" w:rsidR="00706FB7" w:rsidRDefault="00706FB7">
      <w:hyperlink r:id="rId9" w:history="1">
        <w:r w:rsidRPr="00E229B9">
          <w:rPr>
            <w:rStyle w:val="Hyperlink"/>
          </w:rPr>
          <w:t>https://awslabs.github.io/landing-zone-accelerator-on-aws/v1.10.0/typedocs/latest/index.html</w:t>
        </w:r>
      </w:hyperlink>
    </w:p>
    <w:p w14:paraId="48DE3E55" w14:textId="77777777" w:rsidR="00706FB7" w:rsidRDefault="00706FB7"/>
    <w:p w14:paraId="718286BE" w14:textId="77777777" w:rsidR="00706FB7" w:rsidRDefault="00706FB7"/>
    <w:p w14:paraId="155DC6A7" w14:textId="77777777" w:rsidR="00706FB7" w:rsidRDefault="00706FB7"/>
    <w:p w14:paraId="4C0392B1" w14:textId="7F156D15" w:rsidR="00706FB7" w:rsidRDefault="00706FB7">
      <w:hyperlink r:id="rId10" w:history="1">
        <w:r w:rsidRPr="00E229B9">
          <w:rPr>
            <w:rStyle w:val="Hyperlink"/>
          </w:rPr>
          <w:t>https://github.com/awslabs/landing-zone-accelerator-on-aws/</w:t>
        </w:r>
      </w:hyperlink>
    </w:p>
    <w:p w14:paraId="79DE5B04" w14:textId="77777777" w:rsidR="00706FB7" w:rsidRDefault="00706FB7"/>
    <w:p w14:paraId="3F1F025E" w14:textId="3E986A64" w:rsidR="00706FB7" w:rsidRDefault="00706FB7">
      <w:hyperlink r:id="rId11" w:history="1">
        <w:r w:rsidRPr="00E229B9">
          <w:rPr>
            <w:rStyle w:val="Hyperlink"/>
          </w:rPr>
          <w:t>https://awslabs.github.io/landing-zone-accelerator-on-aws/latest/installation/</w:t>
        </w:r>
      </w:hyperlink>
    </w:p>
    <w:p w14:paraId="1D747F91" w14:textId="77777777" w:rsidR="00706FB7" w:rsidRDefault="00706FB7"/>
    <w:p w14:paraId="58B8D198" w14:textId="77777777" w:rsidR="00706FB7" w:rsidRDefault="00706FB7"/>
    <w:p w14:paraId="4AEDEB85" w14:textId="4AAE94D8" w:rsidR="00706FB7" w:rsidRDefault="00AD391D">
      <w:hyperlink r:id="rId12" w:history="1">
        <w:r w:rsidRPr="00AD391D">
          <w:rPr>
            <w:rStyle w:val="Hyperlink"/>
          </w:rPr>
          <w:t>Landing Zone Accelerator on AWS | AWS Solutions | AWS Solutions Library</w:t>
        </w:r>
      </w:hyperlink>
    </w:p>
    <w:p w14:paraId="382631A5" w14:textId="77777777" w:rsidR="00AD391D" w:rsidRDefault="00AD391D"/>
    <w:p w14:paraId="25DFFC8A" w14:textId="77777777" w:rsidR="00D13B31" w:rsidRPr="00D13B31" w:rsidRDefault="00D13B31" w:rsidP="00D13B31">
      <w:r w:rsidRPr="00D13B31">
        <w:t xml:space="preserve">The Landing Zone Accelerator on AWS solution deploys a foundational set of capabilities that is designed to align with AWS best practices and multiple global compliance frameworks. With this AWS Solution, you can better manage and govern your multi-account environment that have </w:t>
      </w:r>
      <w:proofErr w:type="gramStart"/>
      <w:r w:rsidRPr="00D13B31">
        <w:t>highly-regulated</w:t>
      </w:r>
      <w:proofErr w:type="gramEnd"/>
      <w:r w:rsidRPr="00D13B31">
        <w:t xml:space="preserve"> workloads and complex compliance requirements. When used in coordination with other AWS services, it provides a comprehensive, low-code solution across more than 35 AWS services.</w:t>
      </w:r>
    </w:p>
    <w:p w14:paraId="1CE80699" w14:textId="77777777" w:rsidR="00D13B31" w:rsidRPr="00D13B31" w:rsidRDefault="00D13B31" w:rsidP="00D13B31">
      <w:r w:rsidRPr="00D13B31">
        <w:t> </w:t>
      </w:r>
    </w:p>
    <w:p w14:paraId="0C51F038" w14:textId="77777777" w:rsidR="00D13B31" w:rsidRPr="00D13B31" w:rsidRDefault="00D13B31" w:rsidP="00D13B31">
      <w:r w:rsidRPr="00D13B31">
        <w:t xml:space="preserve">The Version 1 standard deployment of the AWS LZA conforms to CIS 1.2 standard and has the standard guardrails in place, it has </w:t>
      </w:r>
      <w:proofErr w:type="spellStart"/>
      <w:r w:rsidRPr="00D13B31">
        <w:t>GuardDuty</w:t>
      </w:r>
      <w:proofErr w:type="spellEnd"/>
      <w:r w:rsidRPr="00D13B31">
        <w:t xml:space="preserve">, AWS Config and </w:t>
      </w:r>
      <w:proofErr w:type="spellStart"/>
      <w:r w:rsidRPr="00D13B31">
        <w:t>SecurityHub</w:t>
      </w:r>
      <w:proofErr w:type="spellEnd"/>
      <w:r w:rsidRPr="00D13B31">
        <w:t xml:space="preserve"> enabled. This provides a proven and secure base from which to build further customisations to suit the specific customer.</w:t>
      </w:r>
    </w:p>
    <w:p w14:paraId="3E793AE5" w14:textId="77777777" w:rsidR="00D13B31" w:rsidRPr="00D13B31" w:rsidRDefault="00D13B31" w:rsidP="00D13B31">
      <w:r w:rsidRPr="00D13B31">
        <w:t> </w:t>
      </w:r>
    </w:p>
    <w:p w14:paraId="4BD53B45" w14:textId="77777777" w:rsidR="00D13B31" w:rsidRPr="00D13B31" w:rsidRDefault="00D13B31" w:rsidP="00D13B31">
      <w:r w:rsidRPr="00D13B31">
        <w:t xml:space="preserve">Use the below section to view the Deployment Guide and download the </w:t>
      </w:r>
      <w:proofErr w:type="spellStart"/>
      <w:r w:rsidRPr="00D13B31">
        <w:t>aws</w:t>
      </w:r>
      <w:proofErr w:type="spellEnd"/>
      <w:r w:rsidRPr="00D13B31">
        <w:t xml:space="preserve">-accelerator-config zip file from the UKDDC Landing Zone </w:t>
      </w:r>
      <w:proofErr w:type="spellStart"/>
      <w:r w:rsidRPr="00D13B31">
        <w:t>Sharepoint</w:t>
      </w:r>
      <w:proofErr w:type="spellEnd"/>
      <w:r w:rsidRPr="00D13B31">
        <w:t xml:space="preserve"> Folder</w:t>
      </w:r>
    </w:p>
    <w:p w14:paraId="4E4FA094" w14:textId="77777777" w:rsidR="00D13B31" w:rsidRPr="00D13B31" w:rsidRDefault="00D13B31" w:rsidP="00D13B31">
      <w:r w:rsidRPr="00D13B31">
        <w:t> </w:t>
      </w:r>
    </w:p>
    <w:p w14:paraId="5FD037CA" w14:textId="77777777" w:rsidR="00D13B31" w:rsidRPr="00D13B31" w:rsidRDefault="00D13B31" w:rsidP="00D13B31">
      <w:r w:rsidRPr="00D13B31">
        <w:t> </w:t>
      </w:r>
    </w:p>
    <w:p w14:paraId="51F91B0C" w14:textId="77777777" w:rsidR="00D13B31" w:rsidRPr="00D13B31" w:rsidRDefault="00D13B31" w:rsidP="00D13B31">
      <w:r w:rsidRPr="00D13B31">
        <w:t>Version 1's Landing Zone Accelerator code is managed and maintained here:</w:t>
      </w:r>
    </w:p>
    <w:p w14:paraId="608AE452" w14:textId="77777777" w:rsidR="00AD391D" w:rsidRDefault="00AD391D"/>
    <w:sectPr w:rsidR="00AD391D" w:rsidSect="005D0037">
      <w:footerReference w:type="even" r:id="rId13"/>
      <w:footerReference w:type="default" r:id="rId14"/>
      <w:footerReference w:type="first" r:id="rId15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ADAC5" w14:textId="77777777" w:rsidR="00706FB7" w:rsidRDefault="00706FB7" w:rsidP="00706FB7">
      <w:pPr>
        <w:spacing w:after="0" w:line="240" w:lineRule="auto"/>
      </w:pPr>
      <w:r>
        <w:separator/>
      </w:r>
    </w:p>
  </w:endnote>
  <w:endnote w:type="continuationSeparator" w:id="0">
    <w:p w14:paraId="23A7E914" w14:textId="77777777" w:rsidR="00706FB7" w:rsidRDefault="00706FB7" w:rsidP="00706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13B17" w14:textId="77D2BD6D" w:rsidR="00706FB7" w:rsidRDefault="00706F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A4959" w14:textId="254814D8" w:rsidR="00706FB7" w:rsidRDefault="00706FB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1F4E0" w14:textId="785B5753" w:rsidR="00706FB7" w:rsidRDefault="00706F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CD41B" w14:textId="77777777" w:rsidR="00706FB7" w:rsidRDefault="00706FB7" w:rsidP="00706FB7">
      <w:pPr>
        <w:spacing w:after="0" w:line="240" w:lineRule="auto"/>
      </w:pPr>
      <w:r>
        <w:separator/>
      </w:r>
    </w:p>
  </w:footnote>
  <w:footnote w:type="continuationSeparator" w:id="0">
    <w:p w14:paraId="387C3F03" w14:textId="77777777" w:rsidR="00706FB7" w:rsidRDefault="00706FB7" w:rsidP="00706F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20BFD"/>
    <w:multiLevelType w:val="multilevel"/>
    <w:tmpl w:val="5A84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910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FB7"/>
    <w:rsid w:val="005428BF"/>
    <w:rsid w:val="0054647D"/>
    <w:rsid w:val="005D0037"/>
    <w:rsid w:val="00706FB7"/>
    <w:rsid w:val="00722921"/>
    <w:rsid w:val="00961326"/>
    <w:rsid w:val="00A4740C"/>
    <w:rsid w:val="00AD391D"/>
    <w:rsid w:val="00BD204D"/>
    <w:rsid w:val="00C66510"/>
    <w:rsid w:val="00CD08C5"/>
    <w:rsid w:val="00D12406"/>
    <w:rsid w:val="00D13B31"/>
    <w:rsid w:val="00DE13B7"/>
    <w:rsid w:val="00E41B49"/>
    <w:rsid w:val="00E82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48FAB"/>
  <w15:chartTrackingRefBased/>
  <w15:docId w15:val="{DD87BD59-B0D9-4E7A-9C62-F4D17984A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F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F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F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F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F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F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F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F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F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F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6F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6FB7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706F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6FB7"/>
  </w:style>
  <w:style w:type="paragraph" w:styleId="Header">
    <w:name w:val="header"/>
    <w:basedOn w:val="Normal"/>
    <w:link w:val="HeaderChar"/>
    <w:uiPriority w:val="99"/>
    <w:semiHidden/>
    <w:unhideWhenUsed/>
    <w:rsid w:val="00E827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827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awslabs.github.io/landing-zone-accelerator-on-aws/v1.10.0/typedocs/latest/index.html" TargetMode="External"/><Relationship Id="rId12" Type="http://schemas.openxmlformats.org/officeDocument/2006/relationships/hyperlink" Target="https://aws.amazon.com/solutions/implementations/landing-zone-accelerator-on-aw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wslabs.github.io/landing-zone-accelerator-on-aws/latest/installation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yperlink" Target="https://github.com/awslabs/landing-zone-accelerator-on-aw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wslabs.github.io/landing-zone-accelerator-on-aws/v1.10.0/typedocs/latest/index.html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a22dce2-39a9-4bf4-a557-7a50b593b56a}" enabled="1" method="Privileged" siteId="{3e0088dc-0629-4ae6-aa8c-813e7a296f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382</Words>
  <Characters>2183</Characters>
  <Application>Microsoft Office Word</Application>
  <DocSecurity>0</DocSecurity>
  <Lines>18</Lines>
  <Paragraphs>5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Robledo Munoz</dc:creator>
  <cp:keywords/>
  <dc:description/>
  <cp:lastModifiedBy>Daniel Robledo Munoz</cp:lastModifiedBy>
  <cp:revision>2</cp:revision>
  <dcterms:created xsi:type="dcterms:W3CDTF">2026-03-06T09:15:00Z</dcterms:created>
  <dcterms:modified xsi:type="dcterms:W3CDTF">2026-03-06T09:15:00Z</dcterms:modified>
</cp:coreProperties>
</file>