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C04" w:rsidRPr="00345C04" w:rsidRDefault="00345C04" w:rsidP="00345C04">
      <w:pP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48"/>
          <w:szCs w:val="48"/>
        </w:rPr>
      </w:pPr>
      <w:r w:rsidRPr="00345C04">
        <w:rPr>
          <w:rFonts w:ascii="Helvetica" w:eastAsia="Times New Roman" w:hAnsi="Helvetica" w:cs="Helvetica"/>
          <w:b/>
          <w:bCs/>
          <w:color w:val="333333"/>
          <w:kern w:val="36"/>
          <w:sz w:val="48"/>
          <w:szCs w:val="48"/>
        </w:rPr>
        <w:t>Apache Commons EqualsBuilder and HashCodeBuilder</w:t>
      </w:r>
      <w:r>
        <w:rPr>
          <w:rFonts w:ascii="Helvetica" w:eastAsia="Times New Roman" w:hAnsi="Helvetica" w:cs="Helvetica"/>
          <w:b/>
          <w:bCs/>
          <w:color w:val="333333"/>
          <w:kern w:val="36"/>
          <w:sz w:val="48"/>
          <w:szCs w:val="48"/>
        </w:rPr>
        <w:t xml:space="preserve"> --- </w:t>
      </w:r>
      <w:r w:rsidRPr="00345C04">
        <w:rPr>
          <w:rFonts w:ascii="Consolas" w:eastAsia="Times New Roman" w:hAnsi="Consolas" w:cs="Times New Roman"/>
          <w:color w:val="8000FF"/>
          <w:sz w:val="24"/>
        </w:rPr>
        <w:t>www.javaworld.com</w:t>
      </w:r>
    </w:p>
    <w:p w:rsidR="00345C04" w:rsidRDefault="00345C04" w:rsidP="00345C04">
      <w:pPr>
        <w:shd w:val="clear" w:color="auto" w:fill="FFFFFF"/>
        <w:spacing w:after="0" w:line="240" w:lineRule="auto"/>
        <w:rPr>
          <w:rFonts w:ascii="Consolas" w:eastAsia="Times New Roman" w:hAnsi="Consolas" w:cs="Times New Roman"/>
          <w:color w:val="8000FF"/>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enum</w:t>
      </w:r>
      <w:r w:rsidRPr="00345C04">
        <w:rPr>
          <w:rFonts w:ascii="Consolas" w:eastAsia="Times New Roman" w:hAnsi="Consolas" w:cs="Times New Roman"/>
          <w:color w:val="000000"/>
          <w:sz w:val="24"/>
        </w:rPr>
        <w:t xml:space="preserve"> ExampleCollectionTypeEnum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ARRAY_LIST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HASH_SET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lang3</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builder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EqualsBuilder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lang3</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builder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HashCodeBuilder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lang3</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builder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ToStringBuilder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class</w:t>
      </w:r>
      <w:r w:rsidRPr="00345C04">
        <w:rPr>
          <w:rFonts w:ascii="Consolas" w:eastAsia="Times New Roman" w:hAnsi="Consolas" w:cs="Times New Roman"/>
          <w:color w:val="000000"/>
          <w:sz w:val="24"/>
        </w:rPr>
        <w:t xml:space="preserve"> SimpleDataExample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Long 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 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Long newId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 newName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id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name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Long getId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String getName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@Override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int</w:t>
      </w:r>
      <w:r w:rsidRPr="00345C04">
        <w:rPr>
          <w:rFonts w:ascii="Consolas" w:eastAsia="Times New Roman" w:hAnsi="Consolas" w:cs="Times New Roman"/>
          <w:color w:val="000000"/>
          <w:sz w:val="24"/>
        </w:rPr>
        <w:t xml:space="preserve"> hashCode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HashCodeBuilder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toHashCode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@Override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boolean</w:t>
      </w:r>
      <w:r w:rsidRPr="00345C04">
        <w:rPr>
          <w:rFonts w:ascii="Consolas" w:eastAsia="Times New Roman" w:hAnsi="Consolas" w:cs="Times New Roman"/>
          <w:color w:val="000000"/>
          <w:sz w:val="24"/>
        </w:rPr>
        <w:t xml:space="preserve"> equals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Object obj</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if</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obj </w:t>
      </w:r>
      <w:r w:rsidRPr="00345C04">
        <w:rPr>
          <w:rFonts w:ascii="Consolas" w:eastAsia="Times New Roman" w:hAnsi="Consolas" w:cs="Times New Roman"/>
          <w:b/>
          <w:bCs/>
          <w:color w:val="0000FF"/>
          <w:sz w:val="24"/>
        </w:rPr>
        <w:t>instanceof</w:t>
      </w:r>
      <w:r w:rsidRPr="00345C04">
        <w:rPr>
          <w:rFonts w:ascii="Consolas" w:eastAsia="Times New Roman" w:hAnsi="Consolas" w:cs="Times New Roman"/>
          <w:color w:val="000000"/>
          <w:sz w:val="24"/>
        </w:rPr>
        <w:t xml:space="preserve"> SimpleDataExample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if</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obj</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true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SimpleDataExample otherObject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obj</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EqualsBuilder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otherObject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otherObject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isEquals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@Override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String toString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ToStringBuilder</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append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toString</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java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IOException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java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OutputStream</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java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util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ArrayList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java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util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Collection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java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util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HashSet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cli</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CommandLine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cli</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CommandLineParser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cli</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GnuParser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cli</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Options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FF"/>
          <w:sz w:val="24"/>
        </w:rPr>
        <w:t>import</w:t>
      </w:r>
      <w:r w:rsidRPr="00345C04">
        <w:rPr>
          <w:rFonts w:ascii="Consolas" w:eastAsia="Times New Roman" w:hAnsi="Consolas" w:cs="Times New Roman"/>
          <w:color w:val="000000"/>
          <w:sz w:val="24"/>
        </w:rPr>
        <w:t xml:space="preserve"> org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apache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cli</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ParseException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class</w:t>
      </w:r>
      <w:r w:rsidRPr="00345C04">
        <w:rPr>
          <w:rFonts w:ascii="Consolas" w:eastAsia="Times New Roman" w:hAnsi="Consolas" w:cs="Times New Roman"/>
          <w:color w:val="000000"/>
          <w:sz w:val="24"/>
        </w:rPr>
        <w:t xml:space="preserve"> App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Collection</w:t>
      </w:r>
      <w:r w:rsidRPr="00345C04">
        <w:rPr>
          <w:rFonts w:ascii="Consolas" w:eastAsia="Times New Roman" w:hAnsi="Consolas" w:cs="Times New Roman"/>
          <w:b/>
          <w:bCs/>
          <w:color w:val="000080"/>
          <w:sz w:val="24"/>
        </w:rPr>
        <w:t>&lt;</w:t>
      </w:r>
      <w:r w:rsidRPr="00345C04">
        <w:rPr>
          <w:rFonts w:ascii="Consolas" w:eastAsia="Times New Roman" w:hAnsi="Consolas" w:cs="Times New Roman"/>
          <w:color w:val="000000"/>
          <w:sz w:val="24"/>
        </w:rPr>
        <w:t>SimpleDataExample</w:t>
      </w:r>
      <w:r w:rsidRPr="00345C04">
        <w:rPr>
          <w:rFonts w:ascii="Consolas" w:eastAsia="Times New Roman" w:hAnsi="Consolas" w:cs="Times New Roman"/>
          <w:b/>
          <w:bCs/>
          <w:color w:val="000080"/>
          <w:sz w:val="24"/>
        </w:rPr>
        <w:t>&gt;</w:t>
      </w:r>
      <w:r w:rsidRPr="00345C04">
        <w:rPr>
          <w:rFonts w:ascii="Consolas" w:eastAsia="Times New Roman" w:hAnsi="Consolas" w:cs="Times New Roman"/>
          <w:color w:val="000000"/>
          <w:sz w:val="24"/>
        </w:rPr>
        <w:t xml:space="preserve"> data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String NEW_LINE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getProperty</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"line.separator"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App newInstance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arguments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App app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App</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ExampleCollectionTypeEnum collectionType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ExampleCollectionTypeEnum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ARRAY_LIST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00"/>
          <w:sz w:val="24"/>
        </w:rPr>
        <w:t>// parseCmdLineArgsForCollectionType(arguments);</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app</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initializeData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collectionType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app</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App</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void</w:t>
      </w:r>
      <w:r w:rsidRPr="00345C04">
        <w:rPr>
          <w:rFonts w:ascii="Consolas" w:eastAsia="Times New Roman" w:hAnsi="Consolas" w:cs="Times New Roman"/>
          <w:color w:val="000000"/>
          <w:sz w:val="24"/>
        </w:rPr>
        <w:t xml:space="preserve"> initializeData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ExampleCollectionTypeEnum collectionType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OutputStream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String collectionTypeStr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b/>
          <w:bCs/>
          <w:color w:val="0000FF"/>
          <w:sz w:val="24"/>
        </w:rPr>
        <w:t>switch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collectionType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case</w:t>
      </w:r>
      <w:r w:rsidRPr="00345C04">
        <w:rPr>
          <w:rFonts w:ascii="Consolas" w:eastAsia="Times New Roman" w:hAnsi="Consolas" w:cs="Times New Roman"/>
          <w:color w:val="000000"/>
          <w:sz w:val="24"/>
        </w:rPr>
        <w:t xml:space="preserve"> ARRAY_LIST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data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ArrayList</w:t>
      </w:r>
      <w:r w:rsidRPr="00345C04">
        <w:rPr>
          <w:rFonts w:ascii="Consolas" w:eastAsia="Times New Roman" w:hAnsi="Consolas" w:cs="Times New Roman"/>
          <w:b/>
          <w:bCs/>
          <w:color w:val="000080"/>
          <w:sz w:val="24"/>
        </w:rPr>
        <w:t>&lt;</w:t>
      </w:r>
      <w:r w:rsidRPr="00345C04">
        <w:rPr>
          <w:rFonts w:ascii="Consolas" w:eastAsia="Times New Roman" w:hAnsi="Consolas" w:cs="Times New Roman"/>
          <w:color w:val="000000"/>
          <w:sz w:val="24"/>
        </w:rPr>
        <w:t>SimpleDataExample</w:t>
      </w:r>
      <w:r w:rsidRPr="00345C04">
        <w:rPr>
          <w:rFonts w:ascii="Consolas" w:eastAsia="Times New Roman" w:hAnsi="Consolas" w:cs="Times New Roman"/>
          <w:b/>
          <w:bCs/>
          <w:color w:val="000080"/>
          <w:sz w:val="24"/>
        </w:rPr>
        <w:t>&gt;();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collectionTypeStr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"ArrayList_Daniel"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break</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case</w:t>
      </w:r>
      <w:r w:rsidRPr="00345C04">
        <w:rPr>
          <w:rFonts w:ascii="Consolas" w:eastAsia="Times New Roman" w:hAnsi="Consolas" w:cs="Times New Roman"/>
          <w:color w:val="000000"/>
          <w:sz w:val="24"/>
        </w:rPr>
        <w:t xml:space="preserve"> HASH_SET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data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HashSet</w:t>
      </w:r>
      <w:r w:rsidRPr="00345C04">
        <w:rPr>
          <w:rFonts w:ascii="Consolas" w:eastAsia="Times New Roman" w:hAnsi="Consolas" w:cs="Times New Roman"/>
          <w:b/>
          <w:bCs/>
          <w:color w:val="000080"/>
          <w:sz w:val="24"/>
        </w:rPr>
        <w:t>&lt;</w:t>
      </w:r>
      <w:r w:rsidRPr="00345C04">
        <w:rPr>
          <w:rFonts w:ascii="Consolas" w:eastAsia="Times New Roman" w:hAnsi="Consolas" w:cs="Times New Roman"/>
          <w:color w:val="000000"/>
          <w:sz w:val="24"/>
        </w:rPr>
        <w:t>SimpleDataExample</w:t>
      </w:r>
      <w:r w:rsidRPr="00345C04">
        <w:rPr>
          <w:rFonts w:ascii="Consolas" w:eastAsia="Times New Roman" w:hAnsi="Consolas" w:cs="Times New Roman"/>
          <w:b/>
          <w:bCs/>
          <w:color w:val="000080"/>
          <w:sz w:val="24"/>
        </w:rPr>
        <w:t>&gt;();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collectionTypeStr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"HashSet"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break</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default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collectionType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is an unexpected type of collection."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exit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try</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collectionTypeStr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is being used FIRST."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IOException ioEx</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collectionTypeStr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is being used SECOND."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First One"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5L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Fifth Element"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3L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Third Kind of Encounter"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2L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Second of a Kind"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w:t>
      </w:r>
      <w:r w:rsidRPr="00345C04">
        <w:rPr>
          <w:rFonts w:ascii="Consolas" w:eastAsia="Times New Roman" w:hAnsi="Consolas" w:cs="Times New Roman"/>
          <w:b/>
          <w:bCs/>
          <w:color w:val="000080"/>
          <w:sz w:val="24"/>
        </w:rPr>
        <w:t>(</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4L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"Fourth is a Quarter"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Demonstate use of equals() method and hashCode() method implementations.</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@param</w:t>
      </w:r>
      <w:r w:rsidRPr="00345C04">
        <w:rPr>
          <w:rFonts w:ascii="Consolas" w:eastAsia="Times New Roman" w:hAnsi="Consolas" w:cs="Times New Roman"/>
          <w:color w:val="008080"/>
          <w:sz w:val="24"/>
        </w:rPr>
        <w:t xml:space="preserve"> out OutputStream to which to write the results of the test.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void</w:t>
      </w:r>
      <w:r w:rsidRPr="00345C04">
        <w:rPr>
          <w:rFonts w:ascii="Consolas" w:eastAsia="Times New Roman" w:hAnsi="Consolas" w:cs="Times New Roman"/>
          <w:color w:val="000000"/>
          <w:sz w:val="24"/>
        </w:rPr>
        <w:t xml:space="preserve"> testForCollectionContainment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OutputStream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SimpleDataExample simple1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SimpleDataExample simple2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SimpleDataExample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try</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for</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SimpleDataExample simple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"COMPARISON"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"First Object: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simple1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"Second Object: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"\tEqual?: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equals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simple1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"\tHash Codes: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hashCode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vs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hashCode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b/>
          <w:bCs/>
          <w:color w:val="0000FF"/>
          <w:sz w:val="24"/>
        </w:rPr>
        <w:t>for</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SimpleDataExample simple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this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data</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"COMPARISON"</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"First Object: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simple2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"Second Object: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"\tEqual?: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equals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simple2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"\tHash Codes: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hashCode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vs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simple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hashCode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NEW_LINE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IOException ioEx</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"Error encountered while trying to write out two objects to be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"compared and the result of their comparison: "</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ioEx</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getMessage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Write this application's output header/title to the provided output stream.</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@param</w:t>
      </w:r>
      <w:r w:rsidRPr="00345C04">
        <w:rPr>
          <w:rFonts w:ascii="Consolas" w:eastAsia="Times New Roman" w:hAnsi="Consolas" w:cs="Times New Roman"/>
          <w:color w:val="008080"/>
          <w:sz w:val="24"/>
        </w:rPr>
        <w:t xml:space="preserve"> out OutputStream to which to write application header information.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void</w:t>
      </w:r>
      <w:r w:rsidRPr="00345C04">
        <w:rPr>
          <w:rFonts w:ascii="Consolas" w:eastAsia="Times New Roman" w:hAnsi="Consolas" w:cs="Times New Roman"/>
          <w:color w:val="000000"/>
          <w:sz w:val="24"/>
        </w:rPr>
        <w:t xml:space="preserve"> printAppHeader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OutputStream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 separatorString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 headerText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Example associated with blog entry 'Apache Commons"</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EqualsBuilder and HashCodeBuilder' from Dustin's Software"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Development Cogitations and Speculations"</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(http://marxsoftware.blogspot.com)."</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NEW_LINE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try</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separatorString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headerText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write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separatorString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getBytes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IOException ioEx</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separatorString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headerText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separatorString</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Build up the command-line handling GNU-style options.</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@return</w:t>
      </w:r>
      <w:r w:rsidRPr="00345C04">
        <w:rPr>
          <w:rFonts w:ascii="Consolas" w:eastAsia="Times New Roman" w:hAnsi="Consolas" w:cs="Times New Roman"/>
          <w:color w:val="008080"/>
          <w:sz w:val="24"/>
        </w:rPr>
        <w:t xml:space="preserve"> Command-line handling options.</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Options buildGnuOptions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Options gnuOptions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Options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gnuOptions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addOption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true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"Collection Implementation Type to Use"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gnuOptions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Apply Apache Commons CLI GnuParser to command-line arguments.</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@param</w:t>
      </w:r>
      <w:r w:rsidRPr="00345C04">
        <w:rPr>
          <w:rFonts w:ascii="Consolas" w:eastAsia="Times New Roman" w:hAnsi="Consolas" w:cs="Times New Roman"/>
          <w:color w:val="008080"/>
          <w:sz w:val="24"/>
        </w:rPr>
        <w:t xml:space="preserve"> commandLineArguments Command-line arguments to be processed with</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Gnu-style parser.</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@return</w:t>
      </w:r>
      <w:r w:rsidRPr="00345C04">
        <w:rPr>
          <w:rFonts w:ascii="Consolas" w:eastAsia="Times New Roman" w:hAnsi="Consolas" w:cs="Times New Roman"/>
          <w:color w:val="008080"/>
          <w:sz w:val="24"/>
        </w:rPr>
        <w:t xml:space="preserve"> Collection implementation type.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private</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ExampleCollectionTypeEnum parseCmdLineArgsForCollectionType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commandLineArguments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CommandLineParser cmdLineGnuParser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new</w:t>
      </w:r>
      <w:r w:rsidRPr="00345C04">
        <w:rPr>
          <w:rFonts w:ascii="Consolas" w:eastAsia="Times New Roman" w:hAnsi="Consolas" w:cs="Times New Roman"/>
          <w:color w:val="000000"/>
          <w:sz w:val="24"/>
        </w:rPr>
        <w:t xml:space="preserve"> GnuParser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Options gnuOptions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buildGnuOptions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ExampleCollectionTypeEnum collectionType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null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String optionStr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CommandLine commandLine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try</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commandLine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cmdLineGnuParser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parse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gnuOptions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commandLineArguments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if</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commandLine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hasOption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optionStr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commandLine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getOptionValue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"c"</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collectionType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ExampleCollectionTypeEnum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valueOf</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optionStr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ParseException parseException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00"/>
          <w:sz w:val="24"/>
        </w:rPr>
        <w:t>// checked exception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"Encountered exception while parsing using GnuParser:\n"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parseException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getMessage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catch</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IllegalArgumentException illegalArgEx</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optionStr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is not a valid value for -c option."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ExampleCollectionTypeEnum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possibleValues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ExampleCollectionTypeEnum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values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"\tPlease use one of these values instead: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for</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ExampleCollectionTypeEnum value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possibleValues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value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8080"/>
          <w:sz w:val="24"/>
        </w:rPr>
        <w:t>"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err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println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8080"/>
          <w:sz w:val="24"/>
        </w:rPr>
        <w:t>"\n"</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exit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2</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return</w:t>
      </w:r>
      <w:r w:rsidRPr="00345C04">
        <w:rPr>
          <w:rFonts w:ascii="Consolas" w:eastAsia="Times New Roman" w:hAnsi="Consolas" w:cs="Times New Roman"/>
          <w:color w:val="000000"/>
          <w:sz w:val="24"/>
        </w:rPr>
        <w:t xml:space="preserve"> collectionType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008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App executable to run examples for Apache Commons EqualsBuilder and</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HashCodeBuilder.</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w:t>
      </w:r>
      <w:r w:rsidRPr="00345C04">
        <w:rPr>
          <w:rFonts w:ascii="Consolas" w:eastAsia="Times New Roman" w:hAnsi="Consolas" w:cs="Times New Roman"/>
          <w:b/>
          <w:bCs/>
          <w:color w:val="008080"/>
          <w:sz w:val="24"/>
        </w:rPr>
        <w:t>@param</w:t>
      </w:r>
      <w:r w:rsidRPr="00345C04">
        <w:rPr>
          <w:rFonts w:ascii="Consolas" w:eastAsia="Times New Roman" w:hAnsi="Consolas" w:cs="Times New Roman"/>
          <w:color w:val="008080"/>
          <w:sz w:val="24"/>
        </w:rPr>
        <w:t xml:space="preserve"> arguments The command line arguments: -c with a value should be</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specified where the value passed in with -c is the collection</w:t>
      </w:r>
    </w:p>
    <w:p w:rsidR="00345C04" w:rsidRPr="00345C04" w:rsidRDefault="00345C04" w:rsidP="00345C04">
      <w:pPr>
        <w:shd w:val="clear" w:color="auto" w:fill="FFFFFF"/>
        <w:spacing w:after="0" w:line="240" w:lineRule="auto"/>
        <w:rPr>
          <w:rFonts w:ascii="Consolas" w:eastAsia="Times New Roman" w:hAnsi="Consolas" w:cs="Times New Roman"/>
          <w:color w:val="008080"/>
          <w:sz w:val="24"/>
        </w:rPr>
      </w:pPr>
      <w:r w:rsidRPr="00345C04">
        <w:rPr>
          <w:rFonts w:ascii="Consolas" w:eastAsia="Times New Roman" w:hAnsi="Consolas" w:cs="Times New Roman"/>
          <w:color w:val="008080"/>
          <w:sz w:val="24"/>
        </w:rPr>
        <w:t xml:space="preserve">     *                  implementation type (such as HASH_SET or ARRAY_LIST).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8080"/>
          <w:sz w:val="24"/>
        </w:rPr>
        <w:t xml:space="preserve">     */</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public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static</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8000FF"/>
          <w:sz w:val="24"/>
        </w:rPr>
        <w:t>void</w:t>
      </w:r>
      <w:r w:rsidRPr="00345C04">
        <w:rPr>
          <w:rFonts w:ascii="Consolas" w:eastAsia="Times New Roman" w:hAnsi="Consolas" w:cs="Times New Roman"/>
          <w:color w:val="000000"/>
          <w:sz w:val="24"/>
        </w:rPr>
        <w:t xml:space="preserve"> main</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String</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arguments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printAppHeader</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color w:val="8000FF"/>
          <w:sz w:val="24"/>
        </w:rPr>
        <w:t>final</w:t>
      </w:r>
      <w:r w:rsidRPr="00345C04">
        <w:rPr>
          <w:rFonts w:ascii="Consolas" w:eastAsia="Times New Roman" w:hAnsi="Consolas" w:cs="Times New Roman"/>
          <w:color w:val="000000"/>
          <w:sz w:val="24"/>
        </w:rPr>
        <w:t xml:space="preserve"> App me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App</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newInstance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arguments</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testForCollectionContainment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System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out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Example associated with blog entry 'Apache Commons</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EqualsBuilder and HashCodeBuilder</w:t>
      </w:r>
      <w:r w:rsidRPr="00345C04">
        <w:rPr>
          <w:rFonts w:ascii="Consolas" w:eastAsia="Times New Roman" w:hAnsi="Consolas" w:cs="Times New Roman"/>
          <w:color w:val="808080"/>
          <w:sz w:val="24"/>
        </w:rPr>
        <w:t>' from Dustin'</w:t>
      </w:r>
      <w:r w:rsidRPr="00345C04">
        <w:rPr>
          <w:rFonts w:ascii="Consolas" w:eastAsia="Times New Roman" w:hAnsi="Consolas" w:cs="Times New Roman"/>
          <w:color w:val="000000"/>
          <w:sz w:val="24"/>
        </w:rPr>
        <w:t>s Software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Development Cogitations and Speculations</w:t>
      </w:r>
    </w:p>
    <w:p w:rsidR="00345C04" w:rsidRPr="00345C04" w:rsidRDefault="00345C04" w:rsidP="00345C04">
      <w:pPr>
        <w:shd w:val="clear" w:color="auto" w:fill="FFFFFF"/>
        <w:spacing w:after="0" w:line="240" w:lineRule="auto"/>
        <w:rPr>
          <w:rFonts w:ascii="Consolas" w:eastAsia="Times New Roman" w:hAnsi="Consolas" w:cs="Times New Roman"/>
          <w:color w:val="008000"/>
          <w:sz w:val="24"/>
        </w:rPr>
      </w:pP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http</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8000"/>
          <w:sz w:val="24"/>
        </w:rPr>
        <w:t>//marxsoftware.blogspot.com).</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ArrayList_Daniel is being used FIRST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SimpleDataExample@3d71d552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SimpleDataExample@1cf4f579</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One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675693484</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702165685</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SimpleDataExample@3d71d552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SimpleDataExample@4ee285c6</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5</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Fifth Element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675693484</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1718548326</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SimpleDataExample@3d71d552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SimpleDataExample@621be5d1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3</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Third Kind of Encounter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675693484</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1087926502</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SimpleDataExample@3d71d552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SimpleDataExample@573fd745</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Second of a Kind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675693484</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2097031442</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SimpleDataExample@3d71d552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DANIEL</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SimpleDataExample@15327b79</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4</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Fourth is a Quarter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675693484</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1513975290</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SimpleDataExample@4f2410ac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SimpleDataExample@1cf4f579</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One</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lastRenderedPageBreak/>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445434529</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702165685</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SimpleDataExample@4f2410ac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SimpleDataExample@4ee285c6</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5</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Fifth Element</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445434529</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1718548326</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SimpleDataExample@4f2410ac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SimpleDataExample@621be5d1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3</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Third Kind of Encounter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445434529</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1087926502</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SimpleDataExample@4f2410ac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SimpleDataExample@573fd745</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2</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Second of a Kind</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445434529</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2097031442</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COMPARISON</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First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SimpleDataExample@4f2410ac</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1</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The First LUCIA</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Second Object</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com</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codezone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SimpleDataExample@15327b79</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ID</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FF8000"/>
          <w:sz w:val="24"/>
        </w:rPr>
        <w:t>4</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Name</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Fourth is a Quarter</w:t>
      </w:r>
      <w:r w:rsidRPr="00345C04">
        <w:rPr>
          <w:rFonts w:ascii="Consolas" w:eastAsia="Times New Roman" w:hAnsi="Consolas" w:cs="Times New Roman"/>
          <w:b/>
          <w:bCs/>
          <w:color w:val="00008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Equal</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b/>
          <w:bCs/>
          <w:color w:val="0000FF"/>
          <w:sz w:val="24"/>
        </w:rPr>
        <w:t>false</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sidRPr="00345C04">
        <w:rPr>
          <w:rFonts w:ascii="Consolas" w:eastAsia="Times New Roman" w:hAnsi="Consolas" w:cs="Times New Roman"/>
          <w:color w:val="000000"/>
          <w:sz w:val="24"/>
        </w:rPr>
        <w:t xml:space="preserve">    Hash Codes</w:t>
      </w:r>
      <w:r w:rsidRPr="00345C04">
        <w:rPr>
          <w:rFonts w:ascii="Consolas" w:eastAsia="Times New Roman" w:hAnsi="Consolas" w:cs="Times New Roman"/>
          <w:b/>
          <w:bCs/>
          <w:color w:val="000080"/>
          <w:sz w:val="24"/>
        </w:rPr>
        <w:t>:</w:t>
      </w:r>
      <w:r w:rsidRPr="00345C04">
        <w:rPr>
          <w:rFonts w:ascii="Consolas" w:eastAsia="Times New Roman" w:hAnsi="Consolas" w:cs="Times New Roman"/>
          <w:color w:val="000000"/>
          <w:sz w:val="24"/>
        </w:rPr>
        <w:t xml:space="preserve"> </w:t>
      </w:r>
      <w:r w:rsidRPr="00345C04">
        <w:rPr>
          <w:rFonts w:ascii="Consolas" w:eastAsia="Times New Roman" w:hAnsi="Consolas" w:cs="Times New Roman"/>
          <w:color w:val="FF8000"/>
          <w:sz w:val="24"/>
        </w:rPr>
        <w:t>445434529</w:t>
      </w:r>
      <w:r w:rsidRPr="00345C04">
        <w:rPr>
          <w:rFonts w:ascii="Consolas" w:eastAsia="Times New Roman" w:hAnsi="Consolas" w:cs="Times New Roman"/>
          <w:color w:val="000000"/>
          <w:sz w:val="24"/>
        </w:rPr>
        <w:t xml:space="preserve"> vs </w:t>
      </w:r>
      <w:r w:rsidRPr="00345C04">
        <w:rPr>
          <w:rFonts w:ascii="Consolas" w:eastAsia="Times New Roman" w:hAnsi="Consolas" w:cs="Times New Roman"/>
          <w:color w:val="FF8000"/>
          <w:sz w:val="24"/>
        </w:rPr>
        <w:t>1513975290</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r>
        <w:rPr>
          <w:rFonts w:ascii="Consolas" w:eastAsia="Times New Roman" w:hAnsi="Consolas" w:cs="Times New Roman"/>
          <w:color w:val="000000"/>
          <w:sz w:val="24"/>
        </w:rPr>
        <w:t>===========================================================</w:t>
      </w: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Default="00345C04" w:rsidP="00345C04">
      <w:pPr>
        <w:shd w:val="clear" w:color="auto" w:fill="FFFFFF"/>
        <w:spacing w:after="0" w:line="240" w:lineRule="auto"/>
        <w:rPr>
          <w:rFonts w:ascii="Consolas" w:eastAsia="Times New Roman" w:hAnsi="Consolas" w:cs="Times New Roman"/>
          <w:color w:val="000000"/>
          <w:sz w:val="24"/>
        </w:rPr>
      </w:pPr>
    </w:p>
    <w:p w:rsidR="00DF0E95" w:rsidRDefault="00DF0E95" w:rsidP="00345C04">
      <w:pPr>
        <w:shd w:val="clear" w:color="auto" w:fill="FFFFFF"/>
        <w:spacing w:after="0" w:line="240" w:lineRule="auto"/>
        <w:rPr>
          <w:rFonts w:ascii="Consolas" w:eastAsia="Times New Roman" w:hAnsi="Consolas" w:cs="Times New Roman"/>
          <w:color w:val="000000"/>
          <w:sz w:val="24"/>
        </w:rPr>
      </w:pPr>
    </w:p>
    <w:p w:rsidR="00DF0E95" w:rsidRDefault="00DF0E95" w:rsidP="00345C04">
      <w:pPr>
        <w:pBdr>
          <w:bottom w:val="double" w:sz="6" w:space="1" w:color="auto"/>
        </w:pBdr>
        <w:shd w:val="clear" w:color="auto" w:fill="FFFFFF"/>
        <w:spacing w:after="0" w:line="240" w:lineRule="auto"/>
        <w:rPr>
          <w:rFonts w:ascii="Consolas" w:eastAsia="Times New Roman" w:hAnsi="Consolas" w:cs="Times New Roman"/>
          <w:color w:val="000000"/>
          <w:sz w:val="24"/>
        </w:rPr>
      </w:pPr>
    </w:p>
    <w:p w:rsidR="00DF0E95" w:rsidRDefault="00DF0E95" w:rsidP="00345C04">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b/>
          <w:bCs/>
          <w:color w:val="0000FF"/>
          <w:sz w:val="24"/>
        </w:rPr>
        <w:t>import</w:t>
      </w:r>
      <w:r w:rsidRPr="00C24948">
        <w:rPr>
          <w:rFonts w:ascii="Consolas" w:eastAsia="Times New Roman" w:hAnsi="Consolas" w:cs="Times New Roman"/>
          <w:color w:val="000000"/>
          <w:sz w:val="24"/>
        </w:rPr>
        <w:t xml:space="preserve"> org</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apache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commons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lang3</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builder</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HashCodeBuilder</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class</w:t>
      </w:r>
      <w:r w:rsidRPr="00C24948">
        <w:rPr>
          <w:rFonts w:ascii="Consolas" w:eastAsia="Times New Roman" w:hAnsi="Consolas" w:cs="Times New Roman"/>
          <w:color w:val="000000"/>
          <w:sz w:val="24"/>
        </w:rPr>
        <w:t xml:space="preserve"> Person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String name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int</w:t>
      </w:r>
      <w:r w:rsidRPr="00C24948">
        <w:rPr>
          <w:rFonts w:ascii="Consolas" w:eastAsia="Times New Roman" w:hAnsi="Consolas" w:cs="Times New Roman"/>
          <w:color w:val="000000"/>
          <w:sz w:val="24"/>
        </w:rPr>
        <w:t xml:space="preserve"> age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boolean</w:t>
      </w:r>
      <w:r w:rsidRPr="00C24948">
        <w:rPr>
          <w:rFonts w:ascii="Consolas" w:eastAsia="Times New Roman" w:hAnsi="Consolas" w:cs="Times New Roman"/>
          <w:color w:val="000000"/>
          <w:sz w:val="24"/>
        </w:rPr>
        <w:t xml:space="preserve"> smoker</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Person</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String name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int</w:t>
      </w:r>
      <w:r w:rsidRPr="00C24948">
        <w:rPr>
          <w:rFonts w:ascii="Consolas" w:eastAsia="Times New Roman" w:hAnsi="Consolas" w:cs="Times New Roman"/>
          <w:color w:val="000000"/>
          <w:sz w:val="24"/>
        </w:rPr>
        <w:t xml:space="preserve"> age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boolean</w:t>
      </w:r>
      <w:r w:rsidRPr="00C24948">
        <w:rPr>
          <w:rFonts w:ascii="Consolas" w:eastAsia="Times New Roman" w:hAnsi="Consolas" w:cs="Times New Roman"/>
          <w:color w:val="000000"/>
          <w:sz w:val="24"/>
        </w:rPr>
        <w:t xml:space="preserve"> smoker</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this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name </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name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this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age </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age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this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smoker </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smoker</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String getName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lastRenderedPageBreak/>
        <w:t xml:space="preserve">        </w:t>
      </w:r>
      <w:r w:rsidRPr="00C24948">
        <w:rPr>
          <w:rFonts w:ascii="Consolas" w:eastAsia="Times New Roman" w:hAnsi="Consolas" w:cs="Times New Roman"/>
          <w:b/>
          <w:bCs/>
          <w:color w:val="0000FF"/>
          <w:sz w:val="24"/>
        </w:rPr>
        <w:t>return</w:t>
      </w:r>
      <w:r w:rsidRPr="00C24948">
        <w:rPr>
          <w:rFonts w:ascii="Consolas" w:eastAsia="Times New Roman" w:hAnsi="Consolas" w:cs="Times New Roman"/>
          <w:color w:val="000000"/>
          <w:sz w:val="24"/>
        </w:rPr>
        <w:t xml:space="preserve"> name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void</w:t>
      </w:r>
      <w:r w:rsidRPr="00C24948">
        <w:rPr>
          <w:rFonts w:ascii="Consolas" w:eastAsia="Times New Roman" w:hAnsi="Consolas" w:cs="Times New Roman"/>
          <w:color w:val="000000"/>
          <w:sz w:val="24"/>
        </w:rPr>
        <w:t xml:space="preserve"> setName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String name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this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name </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name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008000"/>
          <w:sz w:val="24"/>
        </w:rPr>
        <w:t>/*This class enables a good hashCode method to be built for any class. It follows the rules laid out in the book Effective Java by Joshua Bloch. Writing a good hashCode method is actually quite difficult. This class aims to simplify the process.</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The following is the approach taken. When appending a data field, the current total is multiplied by the multiplier then a relevant value for that data type is added. For example, if the current hashCode is 17, and the multiplier is 37, then appending the integer 45 will create a hash code of 674, namely 17 * 37 + 45.</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All relevant fields from the object should be included in the hashCode method. Derived fields may be excluded. In general, any field used in the equals method must be used in the hashCode method.</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If required, the superclass hashCode() can be added using appendSuper(int).</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Alternatively, there is a method that uses reflection to determine the fields to test. Because these fields are usually private, the method, reflectionHashCode, uses AccessibleObject.setAccessible to change the visibility of the fields. This will fail under a security manager, unless the appropriate permissions are set up correctly. It is also slower than testing explicitly.</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A typical invocation for this method would look like:</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public int hashCode() {</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return HashCodeBuilder.reflectionHashCode(this);  CON DIFFERENT OUTPUT!!!</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8000"/>
          <w:sz w:val="24"/>
        </w:rPr>
        <w:t xml:space="preserve">    }</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8000"/>
          <w:sz w:val="24"/>
        </w:rPr>
        <w:t xml:space="preserve">    */</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int</w:t>
      </w:r>
      <w:r w:rsidRPr="00C24948">
        <w:rPr>
          <w:rFonts w:ascii="Consolas" w:eastAsia="Times New Roman" w:hAnsi="Consolas" w:cs="Times New Roman"/>
          <w:color w:val="000000"/>
          <w:sz w:val="24"/>
        </w:rPr>
        <w:t xml:space="preserve"> hashCode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008000"/>
          <w:sz w:val="24"/>
        </w:rPr>
        <w:t>// you pick a hard-coded, randomly chosen, non-zero, odd number</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008000"/>
          <w:sz w:val="24"/>
        </w:rPr>
        <w:t>// ideally different for each class</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return</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new</w:t>
      </w:r>
      <w:r w:rsidRPr="00C24948">
        <w:rPr>
          <w:rFonts w:ascii="Consolas" w:eastAsia="Times New Roman" w:hAnsi="Consolas" w:cs="Times New Roman"/>
          <w:color w:val="000000"/>
          <w:sz w:val="24"/>
        </w:rPr>
        <w:t xml:space="preserve"> HashCodeBuilder</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FF8000"/>
          <w:sz w:val="24"/>
        </w:rPr>
        <w:t>17</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FF8000"/>
          <w:sz w:val="24"/>
        </w:rPr>
        <w:t>37</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append</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name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append</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age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append</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smoker</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toHashCode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public</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static</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8000FF"/>
          <w:sz w:val="24"/>
        </w:rPr>
        <w:t>void</w:t>
      </w:r>
      <w:r w:rsidRPr="00C24948">
        <w:rPr>
          <w:rFonts w:ascii="Consolas" w:eastAsia="Times New Roman" w:hAnsi="Consolas" w:cs="Times New Roman"/>
          <w:color w:val="000000"/>
          <w:sz w:val="24"/>
        </w:rPr>
        <w:t xml:space="preserve"> main</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String</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args</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Person person </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new</w:t>
      </w:r>
      <w:r w:rsidRPr="00C24948">
        <w:rPr>
          <w:rFonts w:ascii="Consolas" w:eastAsia="Times New Roman" w:hAnsi="Consolas" w:cs="Times New Roman"/>
          <w:color w:val="000000"/>
          <w:sz w:val="24"/>
        </w:rPr>
        <w:t xml:space="preserve"> Person</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808080"/>
          <w:sz w:val="24"/>
        </w:rPr>
        <w:t>"Daniel"</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FF8000"/>
          <w:sz w:val="24"/>
        </w:rPr>
        <w:t>33</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FF"/>
          <w:sz w:val="24"/>
        </w:rPr>
        <w:t>false</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Consolas" w:eastAsia="Times New Roman" w:hAnsi="Consolas" w:cs="Times New Roman"/>
          <w:color w:val="008000"/>
          <w:sz w:val="24"/>
        </w:rPr>
      </w:pPr>
      <w:r w:rsidRPr="00C24948">
        <w:rPr>
          <w:rFonts w:ascii="Consolas" w:eastAsia="Times New Roman" w:hAnsi="Consolas" w:cs="Times New Roman"/>
          <w:color w:val="000000"/>
          <w:sz w:val="24"/>
        </w:rPr>
        <w:t xml:space="preserve">        System</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out</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println</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person</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hashCode</w:t>
      </w:r>
      <w:r w:rsidRPr="00C24948">
        <w:rPr>
          <w:rFonts w:ascii="Consolas" w:eastAsia="Times New Roman" w:hAnsi="Consolas" w:cs="Times New Roman"/>
          <w:b/>
          <w:bCs/>
          <w:color w:val="000080"/>
          <w:sz w:val="24"/>
        </w:rPr>
        <w:t>());</w:t>
      </w:r>
      <w:r w:rsidRPr="00C24948">
        <w:rPr>
          <w:rFonts w:ascii="Consolas" w:eastAsia="Times New Roman" w:hAnsi="Consolas" w:cs="Times New Roman"/>
          <w:color w:val="000000"/>
          <w:sz w:val="24"/>
        </w:rPr>
        <w:t xml:space="preserve"> </w:t>
      </w:r>
      <w:r w:rsidRPr="00C24948">
        <w:rPr>
          <w:rFonts w:ascii="Consolas" w:eastAsia="Times New Roman" w:hAnsi="Consolas" w:cs="Times New Roman"/>
          <w:color w:val="008000"/>
          <w:sz w:val="24"/>
        </w:rPr>
        <w:t>// 682968794</w:t>
      </w:r>
    </w:p>
    <w:p w:rsidR="00C24948" w:rsidRPr="00C24948" w:rsidRDefault="00C24948" w:rsidP="00C24948">
      <w:pPr>
        <w:shd w:val="clear" w:color="auto" w:fill="FFFFFF"/>
        <w:spacing w:after="0" w:line="240" w:lineRule="auto"/>
        <w:rPr>
          <w:rFonts w:ascii="Consolas" w:eastAsia="Times New Roman" w:hAnsi="Consolas" w:cs="Times New Roman"/>
          <w:color w:val="000000"/>
          <w:sz w:val="24"/>
        </w:rPr>
      </w:pPr>
      <w:r w:rsidRPr="00C24948">
        <w:rPr>
          <w:rFonts w:ascii="Consolas" w:eastAsia="Times New Roman" w:hAnsi="Consolas" w:cs="Times New Roman"/>
          <w:color w:val="000000"/>
          <w:sz w:val="24"/>
        </w:rPr>
        <w:t xml:space="preserve">    </w:t>
      </w:r>
      <w:r w:rsidRPr="00C24948">
        <w:rPr>
          <w:rFonts w:ascii="Consolas" w:eastAsia="Times New Roman" w:hAnsi="Consolas" w:cs="Times New Roman"/>
          <w:b/>
          <w:bCs/>
          <w:color w:val="000080"/>
          <w:sz w:val="24"/>
        </w:rPr>
        <w:t>}</w:t>
      </w:r>
    </w:p>
    <w:p w:rsidR="00C24948" w:rsidRPr="00C24948" w:rsidRDefault="00C24948" w:rsidP="00C24948">
      <w:pPr>
        <w:shd w:val="clear" w:color="auto" w:fill="FFFFFF"/>
        <w:spacing w:after="0" w:line="240" w:lineRule="auto"/>
        <w:rPr>
          <w:rFonts w:ascii="Times New Roman" w:eastAsia="Times New Roman" w:hAnsi="Times New Roman" w:cs="Times New Roman"/>
          <w:sz w:val="24"/>
          <w:szCs w:val="24"/>
        </w:rPr>
      </w:pPr>
      <w:r w:rsidRPr="00C24948">
        <w:rPr>
          <w:rFonts w:ascii="Consolas" w:eastAsia="Times New Roman" w:hAnsi="Consolas" w:cs="Times New Roman"/>
          <w:b/>
          <w:bCs/>
          <w:color w:val="000080"/>
          <w:sz w:val="24"/>
        </w:rPr>
        <w:t>}</w:t>
      </w:r>
    </w:p>
    <w:p w:rsidR="00345C04" w:rsidRPr="00C24948"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pPr>
        <w:shd w:val="clear" w:color="auto" w:fill="FFFFFF"/>
        <w:spacing w:after="0" w:line="240" w:lineRule="auto"/>
        <w:rPr>
          <w:rFonts w:ascii="Consolas" w:eastAsia="Times New Roman" w:hAnsi="Consolas" w:cs="Times New Roman"/>
          <w:color w:val="000000"/>
          <w:sz w:val="24"/>
        </w:rPr>
      </w:pPr>
    </w:p>
    <w:p w:rsidR="00345C04" w:rsidRPr="00345C04" w:rsidRDefault="00345C04" w:rsidP="00345C04"/>
    <w:sectPr w:rsidR="00345C04" w:rsidRPr="00345C04" w:rsidSect="009C4396">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345C04"/>
    <w:rsid w:val="00294C2E"/>
    <w:rsid w:val="00345C04"/>
    <w:rsid w:val="00722FFB"/>
    <w:rsid w:val="009072AA"/>
    <w:rsid w:val="009C4396"/>
    <w:rsid w:val="00C24948"/>
    <w:rsid w:val="00DF0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2E"/>
  </w:style>
  <w:style w:type="paragraph" w:styleId="Ttulo1">
    <w:name w:val="heading 1"/>
    <w:basedOn w:val="Normal"/>
    <w:link w:val="Ttulo1Car"/>
    <w:uiPriority w:val="9"/>
    <w:qFormat/>
    <w:rsid w:val="00345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C04"/>
    <w:rPr>
      <w:rFonts w:ascii="Times New Roman" w:eastAsia="Times New Roman" w:hAnsi="Times New Roman" w:cs="Times New Roman"/>
      <w:b/>
      <w:bCs/>
      <w:kern w:val="36"/>
      <w:sz w:val="48"/>
      <w:szCs w:val="48"/>
    </w:rPr>
  </w:style>
  <w:style w:type="character" w:customStyle="1" w:styleId="sc51">
    <w:name w:val="sc51"/>
    <w:basedOn w:val="Fuentedeprrafopredeter"/>
    <w:rsid w:val="00DF0E95"/>
    <w:rPr>
      <w:rFonts w:ascii="Consolas" w:hAnsi="Consolas" w:hint="default"/>
      <w:b/>
      <w:bCs/>
      <w:color w:val="0000FF"/>
      <w:sz w:val="24"/>
      <w:szCs w:val="24"/>
    </w:rPr>
  </w:style>
  <w:style w:type="character" w:customStyle="1" w:styleId="sc0">
    <w:name w:val="sc0"/>
    <w:basedOn w:val="Fuentedeprrafopredeter"/>
    <w:rsid w:val="00DF0E95"/>
    <w:rPr>
      <w:rFonts w:ascii="Consolas" w:hAnsi="Consolas" w:hint="default"/>
      <w:color w:val="000000"/>
      <w:sz w:val="24"/>
      <w:szCs w:val="24"/>
    </w:rPr>
  </w:style>
  <w:style w:type="character" w:customStyle="1" w:styleId="sc11">
    <w:name w:val="sc11"/>
    <w:basedOn w:val="Fuentedeprrafopredeter"/>
    <w:rsid w:val="00DF0E95"/>
    <w:rPr>
      <w:rFonts w:ascii="Consolas" w:hAnsi="Consolas" w:hint="default"/>
      <w:color w:val="000000"/>
      <w:sz w:val="24"/>
      <w:szCs w:val="24"/>
    </w:rPr>
  </w:style>
  <w:style w:type="character" w:customStyle="1" w:styleId="sc101">
    <w:name w:val="sc101"/>
    <w:basedOn w:val="Fuentedeprrafopredeter"/>
    <w:rsid w:val="00DF0E95"/>
    <w:rPr>
      <w:rFonts w:ascii="Consolas" w:hAnsi="Consolas" w:hint="default"/>
      <w:b/>
      <w:bCs/>
      <w:color w:val="000080"/>
      <w:sz w:val="24"/>
      <w:szCs w:val="24"/>
    </w:rPr>
  </w:style>
  <w:style w:type="character" w:customStyle="1" w:styleId="sc161">
    <w:name w:val="sc161"/>
    <w:basedOn w:val="Fuentedeprrafopredeter"/>
    <w:rsid w:val="00DF0E95"/>
    <w:rPr>
      <w:rFonts w:ascii="Consolas" w:hAnsi="Consolas" w:hint="default"/>
      <w:color w:val="8000FF"/>
      <w:sz w:val="24"/>
      <w:szCs w:val="24"/>
    </w:rPr>
  </w:style>
  <w:style w:type="character" w:customStyle="1" w:styleId="sc12">
    <w:name w:val="sc12"/>
    <w:basedOn w:val="Fuentedeprrafopredeter"/>
    <w:rsid w:val="00DF0E95"/>
    <w:rPr>
      <w:rFonts w:ascii="Consolas" w:hAnsi="Consolas" w:hint="default"/>
      <w:color w:val="008000"/>
      <w:sz w:val="24"/>
      <w:szCs w:val="24"/>
    </w:rPr>
  </w:style>
  <w:style w:type="character" w:customStyle="1" w:styleId="sc21">
    <w:name w:val="sc21"/>
    <w:basedOn w:val="Fuentedeprrafopredeter"/>
    <w:rsid w:val="00DF0E95"/>
    <w:rPr>
      <w:rFonts w:ascii="Consolas" w:hAnsi="Consolas" w:hint="default"/>
      <w:color w:val="008000"/>
      <w:sz w:val="24"/>
      <w:szCs w:val="24"/>
    </w:rPr>
  </w:style>
  <w:style w:type="character" w:customStyle="1" w:styleId="sc41">
    <w:name w:val="sc41"/>
    <w:basedOn w:val="Fuentedeprrafopredeter"/>
    <w:rsid w:val="00DF0E95"/>
    <w:rPr>
      <w:rFonts w:ascii="Consolas" w:hAnsi="Consolas" w:hint="default"/>
      <w:color w:val="FF8000"/>
      <w:sz w:val="24"/>
      <w:szCs w:val="24"/>
    </w:rPr>
  </w:style>
  <w:style w:type="character" w:customStyle="1" w:styleId="sc61">
    <w:name w:val="sc61"/>
    <w:basedOn w:val="Fuentedeprrafopredeter"/>
    <w:rsid w:val="00DF0E95"/>
    <w:rPr>
      <w:rFonts w:ascii="Consolas" w:hAnsi="Consolas" w:hint="default"/>
      <w:color w:val="808080"/>
      <w:sz w:val="24"/>
      <w:szCs w:val="24"/>
    </w:rPr>
  </w:style>
</w:styles>
</file>

<file path=word/webSettings.xml><?xml version="1.0" encoding="utf-8"?>
<w:webSettings xmlns:r="http://schemas.openxmlformats.org/officeDocument/2006/relationships" xmlns:w="http://schemas.openxmlformats.org/wordprocessingml/2006/main">
  <w:divs>
    <w:div w:id="152262534">
      <w:bodyDiv w:val="1"/>
      <w:marLeft w:val="0"/>
      <w:marRight w:val="0"/>
      <w:marTop w:val="0"/>
      <w:marBottom w:val="0"/>
      <w:divBdr>
        <w:top w:val="none" w:sz="0" w:space="0" w:color="auto"/>
        <w:left w:val="none" w:sz="0" w:space="0" w:color="auto"/>
        <w:bottom w:val="none" w:sz="0" w:space="0" w:color="auto"/>
        <w:right w:val="none" w:sz="0" w:space="0" w:color="auto"/>
      </w:divBdr>
      <w:divsChild>
        <w:div w:id="843275911">
          <w:marLeft w:val="0"/>
          <w:marRight w:val="0"/>
          <w:marTop w:val="0"/>
          <w:marBottom w:val="0"/>
          <w:divBdr>
            <w:top w:val="none" w:sz="0" w:space="0" w:color="auto"/>
            <w:left w:val="none" w:sz="0" w:space="0" w:color="auto"/>
            <w:bottom w:val="none" w:sz="0" w:space="0" w:color="auto"/>
            <w:right w:val="none" w:sz="0" w:space="0" w:color="auto"/>
          </w:divBdr>
        </w:div>
      </w:divsChild>
    </w:div>
    <w:div w:id="602687601">
      <w:bodyDiv w:val="1"/>
      <w:marLeft w:val="0"/>
      <w:marRight w:val="0"/>
      <w:marTop w:val="0"/>
      <w:marBottom w:val="0"/>
      <w:divBdr>
        <w:top w:val="none" w:sz="0" w:space="0" w:color="auto"/>
        <w:left w:val="none" w:sz="0" w:space="0" w:color="auto"/>
        <w:bottom w:val="none" w:sz="0" w:space="0" w:color="auto"/>
        <w:right w:val="none" w:sz="0" w:space="0" w:color="auto"/>
      </w:divBdr>
    </w:div>
    <w:div w:id="727338372">
      <w:bodyDiv w:val="1"/>
      <w:marLeft w:val="0"/>
      <w:marRight w:val="0"/>
      <w:marTop w:val="0"/>
      <w:marBottom w:val="0"/>
      <w:divBdr>
        <w:top w:val="none" w:sz="0" w:space="0" w:color="auto"/>
        <w:left w:val="none" w:sz="0" w:space="0" w:color="auto"/>
        <w:bottom w:val="none" w:sz="0" w:space="0" w:color="auto"/>
        <w:right w:val="none" w:sz="0" w:space="0" w:color="auto"/>
      </w:divBdr>
      <w:divsChild>
        <w:div w:id="369108902">
          <w:marLeft w:val="0"/>
          <w:marRight w:val="0"/>
          <w:marTop w:val="0"/>
          <w:marBottom w:val="0"/>
          <w:divBdr>
            <w:top w:val="none" w:sz="0" w:space="0" w:color="auto"/>
            <w:left w:val="none" w:sz="0" w:space="0" w:color="auto"/>
            <w:bottom w:val="none" w:sz="0" w:space="0" w:color="auto"/>
            <w:right w:val="none" w:sz="0" w:space="0" w:color="auto"/>
          </w:divBdr>
        </w:div>
      </w:divsChild>
    </w:div>
    <w:div w:id="1636329970">
      <w:bodyDiv w:val="1"/>
      <w:marLeft w:val="0"/>
      <w:marRight w:val="0"/>
      <w:marTop w:val="0"/>
      <w:marBottom w:val="0"/>
      <w:divBdr>
        <w:top w:val="none" w:sz="0" w:space="0" w:color="auto"/>
        <w:left w:val="none" w:sz="0" w:space="0" w:color="auto"/>
        <w:bottom w:val="none" w:sz="0" w:space="0" w:color="auto"/>
        <w:right w:val="none" w:sz="0" w:space="0" w:color="auto"/>
      </w:divBdr>
    </w:div>
    <w:div w:id="1660378453">
      <w:bodyDiv w:val="1"/>
      <w:marLeft w:val="0"/>
      <w:marRight w:val="0"/>
      <w:marTop w:val="0"/>
      <w:marBottom w:val="0"/>
      <w:divBdr>
        <w:top w:val="none" w:sz="0" w:space="0" w:color="auto"/>
        <w:left w:val="none" w:sz="0" w:space="0" w:color="auto"/>
        <w:bottom w:val="none" w:sz="0" w:space="0" w:color="auto"/>
        <w:right w:val="none" w:sz="0" w:space="0" w:color="auto"/>
      </w:divBdr>
      <w:divsChild>
        <w:div w:id="1633437690">
          <w:marLeft w:val="0"/>
          <w:marRight w:val="0"/>
          <w:marTop w:val="0"/>
          <w:marBottom w:val="0"/>
          <w:divBdr>
            <w:top w:val="none" w:sz="0" w:space="0" w:color="auto"/>
            <w:left w:val="none" w:sz="0" w:space="0" w:color="auto"/>
            <w:bottom w:val="none" w:sz="0" w:space="0" w:color="auto"/>
            <w:right w:val="none" w:sz="0" w:space="0" w:color="auto"/>
          </w:divBdr>
        </w:div>
      </w:divsChild>
    </w:div>
    <w:div w:id="1833180250">
      <w:bodyDiv w:val="1"/>
      <w:marLeft w:val="0"/>
      <w:marRight w:val="0"/>
      <w:marTop w:val="0"/>
      <w:marBottom w:val="0"/>
      <w:divBdr>
        <w:top w:val="none" w:sz="0" w:space="0" w:color="auto"/>
        <w:left w:val="none" w:sz="0" w:space="0" w:color="auto"/>
        <w:bottom w:val="none" w:sz="0" w:space="0" w:color="auto"/>
        <w:right w:val="none" w:sz="0" w:space="0" w:color="auto"/>
      </w:divBdr>
      <w:divsChild>
        <w:div w:id="138740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2276</Words>
  <Characters>12978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2019-05-08T12:44:00Z</dcterms:created>
  <dcterms:modified xsi:type="dcterms:W3CDTF">2019-05-08T13:26:00Z</dcterms:modified>
</cp:coreProperties>
</file>