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9341" w14:textId="0B3B60BD" w:rsidR="00392AF0" w:rsidRDefault="00785AB4">
      <w:r>
        <w:t>Full Processing Document</w:t>
      </w:r>
    </w:p>
    <w:sectPr w:rsidR="0039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B4"/>
    <w:rsid w:val="00392AF0"/>
    <w:rsid w:val="007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A120"/>
  <w15:chartTrackingRefBased/>
  <w15:docId w15:val="{4E0BD24C-88AE-44B5-B075-913D35E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Olsen</dc:creator>
  <cp:keywords/>
  <dc:description/>
  <cp:lastModifiedBy>Jim Olsen</cp:lastModifiedBy>
  <cp:revision>1</cp:revision>
  <dcterms:created xsi:type="dcterms:W3CDTF">2022-05-20T16:31:00Z</dcterms:created>
  <dcterms:modified xsi:type="dcterms:W3CDTF">2022-05-20T16:31:00Z</dcterms:modified>
</cp:coreProperties>
</file>