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eastAsia" w:ascii="宋体" w:hAnsi="宋体" w:eastAsia="宋体" w:cs="宋体"/>
          <w:sz w:val="48"/>
          <w:szCs w:val="56"/>
          <w:lang w:val="en-US" w:eastAsia="zh-CN"/>
        </w:rPr>
      </w:pPr>
      <w:r>
        <w:rPr>
          <w:rFonts w:hint="eastAsia" w:ascii="宋体" w:hAnsi="宋体" w:eastAsia="宋体" w:cs="宋体"/>
          <w:sz w:val="48"/>
          <w:szCs w:val="56"/>
          <w:lang w:val="en-US" w:eastAsia="zh-CN"/>
        </w:rPr>
        <w:t>0-1、硬件环境准备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以下说明了几种典型的模块插入图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A、For 38Pin ESP32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4634865"/>
            <wp:effectExtent l="0" t="0" r="14605" b="133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For 30Pin ESP32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600575"/>
            <wp:effectExtent l="0" t="0" r="2540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FA1CE5"/>
    <w:multiLevelType w:val="singleLevel"/>
    <w:tmpl w:val="43FA1CE5"/>
    <w:lvl w:ilvl="0" w:tentative="0">
      <w:start w:val="2"/>
      <w:numFmt w:val="upperLetter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wNDQ1NzRmYjhmNzNjNGRkZmUwODYwYjBkOGVhOTUifQ=="/>
  </w:docVars>
  <w:rsids>
    <w:rsidRoot w:val="00000000"/>
    <w:rsid w:val="05D80C81"/>
    <w:rsid w:val="11FA0819"/>
    <w:rsid w:val="1E976938"/>
    <w:rsid w:val="3EDF5A5F"/>
    <w:rsid w:val="530D70A3"/>
    <w:rsid w:val="62127159"/>
    <w:rsid w:val="7B926C76"/>
    <w:rsid w:val="7FE2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29</Words>
  <Characters>53</Characters>
  <Lines>0</Lines>
  <Paragraphs>0</Paragraphs>
  <TotalTime>12</TotalTime>
  <ScaleCrop>false</ScaleCrop>
  <LinksUpToDate>false</LinksUpToDate>
  <CharactersWithSpaces>57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2024-05-06T12:16:00Z</dcterms:created>
  <dc:creator>alleg</dc:creator>
  <cp:lastModifiedBy>唐应成</cp:lastModifiedBy>
  <dcterms:modified xsi:type="dcterms:W3CDTF">2024-05-22T14:29:17Z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FE686D738477424A86C6D9F3A601EA54_12</vt:lpwstr>
  </property>
</Properties>
</file>