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20-1、IR Receiver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用导线连接IO口与IR_RX接口，如下图所示：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红色线&lt;-------&gt;IR_RX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3292475</wp:posOffset>
                </wp:positionV>
                <wp:extent cx="2617470" cy="365760"/>
                <wp:effectExtent l="15875" t="15875" r="18415" b="29845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6140" y="5593715"/>
                          <a:ext cx="2617470" cy="365760"/>
                        </a:xfrm>
                        <a:custGeom>
                          <a:avLst/>
                          <a:gdLst>
                            <a:gd name="connisteX0" fmla="*/ 2507615 w 2507615"/>
                            <a:gd name="connsiteY0" fmla="*/ 0 h 365781"/>
                            <a:gd name="connisteX1" fmla="*/ 2445385 w 2507615"/>
                            <a:gd name="connsiteY1" fmla="*/ 290830 h 365781"/>
                            <a:gd name="connisteX2" fmla="*/ 2258060 w 2507615"/>
                            <a:gd name="connsiteY2" fmla="*/ 346075 h 365781"/>
                            <a:gd name="connisteX3" fmla="*/ 1807845 w 2507615"/>
                            <a:gd name="connsiteY3" fmla="*/ 353060 h 365781"/>
                            <a:gd name="connisteX4" fmla="*/ 949325 w 2507615"/>
                            <a:gd name="connsiteY4" fmla="*/ 360045 h 365781"/>
                            <a:gd name="connisteX5" fmla="*/ 276860 w 2507615"/>
                            <a:gd name="connsiteY5" fmla="*/ 325755 h 365781"/>
                            <a:gd name="connisteX6" fmla="*/ 0 w 2507615"/>
                            <a:gd name="connsiteY6" fmla="*/ 27940 h 36578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</a:cxnLst>
                          <a:rect l="l" t="t" r="r" b="b"/>
                          <a:pathLst>
                            <a:path w="2507615" h="365782">
                              <a:moveTo>
                                <a:pt x="2507615" y="0"/>
                              </a:moveTo>
                              <a:cubicBezTo>
                                <a:pt x="2498725" y="57150"/>
                                <a:pt x="2495550" y="221615"/>
                                <a:pt x="2445385" y="290830"/>
                              </a:cubicBezTo>
                              <a:cubicBezTo>
                                <a:pt x="2395220" y="360045"/>
                                <a:pt x="2385695" y="333375"/>
                                <a:pt x="2258060" y="346075"/>
                              </a:cubicBezTo>
                              <a:cubicBezTo>
                                <a:pt x="2130425" y="358775"/>
                                <a:pt x="2069465" y="350520"/>
                                <a:pt x="1807845" y="353060"/>
                              </a:cubicBezTo>
                              <a:cubicBezTo>
                                <a:pt x="1546225" y="355600"/>
                                <a:pt x="1255395" y="365760"/>
                                <a:pt x="949325" y="360045"/>
                              </a:cubicBezTo>
                              <a:cubicBezTo>
                                <a:pt x="643255" y="354330"/>
                                <a:pt x="466725" y="392430"/>
                                <a:pt x="276860" y="325755"/>
                              </a:cubicBezTo>
                              <a:cubicBezTo>
                                <a:pt x="86995" y="259080"/>
                                <a:pt x="41910" y="86995"/>
                                <a:pt x="0" y="27940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9.55pt;margin-top:259.25pt;height:28.8pt;width:206.1pt;z-index:251659264;mso-width-relative:page;mso-height-relative:page;" filled="f" stroked="t" coordsize="2507615,365781" o:gfxdata="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N4oLvLbAAAACwEAAA8A&#10;AAAAAAAAAQAgAAAAIgAAAGRycy9kb3ducmV2LnhtbFBLAQIUABQAAAAIAIdO4kBids+E3AMAAGgL&#10;AAAOAAAAAAAAAAEAIAAAACoBAABkcnMvZTJvRG9jLnhtbFBLBQYAAAAABgAGAFkBAAB4BwAAAAA=&#10;" path="m2507615,0c2498725,57150,2495550,221615,2445385,290830c2395220,360045,2385695,333375,2258060,346075c2130425,358775,2069465,350520,1807845,353060c1546225,355600,1255395,365760,949325,360045c643255,354330,466725,392430,276860,325755c86995,259080,41910,86995,0,27940e">
                <v:path o:connectlocs="2617470,0;2552513,290812;2356982,346054;1887044,353038;990913,360023;288988,325735;0,27938" o:connectangles="0,0,0,0,0,0,0"/>
                <v:fill on="f" focussize="0,0"/>
                <v:stroke weight="2.5pt" color="#FF0000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Pin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ir_rx.nec import NEC_16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ir_key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0x45: 'POWER',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0x46: 'MODE',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0x47: 'MUTE',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0x44: 'PLAY',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0x40: 'PREV',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0x43: 'NEXT',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0x07: 'EQ',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0x15: 'MINUS',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0x09: 'PLUS',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0x16: '0',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0x19: 'REPEAT',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0x0D: 'USD',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0x0C: '1',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0x18: '2',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0x5E: '3',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0x08: '4',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0x1C: '5',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0x5A: '6',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0x42: '7',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0x52: '8',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0x4A: '9'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callback(data, addr, ctrl):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if data &gt; 0:  # NEC protocol sends repeat codes.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#print('Data {:02x} Addr {:04x}'.format(data, addr))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print(ir_key[data])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ir = NEC_16(Pin(23, Pin.IN),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上传main.py和ir_rx库文件到模块中，按F5或点击运行按钮，然后按遥控器上的任意键，可以看到输出遥控器的键值，右下图是用于演示的红外遥控器。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988820" cy="149352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341120" cy="2506980"/>
            <wp:effectExtent l="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411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937760" cy="181356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库文件目录如下：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897380" cy="2446020"/>
            <wp:effectExtent l="0" t="0" r="762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1AF16B9"/>
    <w:rsid w:val="0332621A"/>
    <w:rsid w:val="0484209B"/>
    <w:rsid w:val="08012CCA"/>
    <w:rsid w:val="0D463A32"/>
    <w:rsid w:val="0E110136"/>
    <w:rsid w:val="11047196"/>
    <w:rsid w:val="178B4797"/>
    <w:rsid w:val="1C7634F2"/>
    <w:rsid w:val="1F042C86"/>
    <w:rsid w:val="29D26614"/>
    <w:rsid w:val="34E375CC"/>
    <w:rsid w:val="38B94C5C"/>
    <w:rsid w:val="3AEF456A"/>
    <w:rsid w:val="3CD236BE"/>
    <w:rsid w:val="3EDF5A5F"/>
    <w:rsid w:val="43F67016"/>
    <w:rsid w:val="493E1DDB"/>
    <w:rsid w:val="4CFF2086"/>
    <w:rsid w:val="544E77B5"/>
    <w:rsid w:val="5768418C"/>
    <w:rsid w:val="62127159"/>
    <w:rsid w:val="634D4724"/>
    <w:rsid w:val="6426774B"/>
    <w:rsid w:val="6A0E3FD9"/>
    <w:rsid w:val="72866375"/>
    <w:rsid w:val="742A4941"/>
    <w:rsid w:val="75AD19C6"/>
    <w:rsid w:val="762E3FFE"/>
    <w:rsid w:val="76E37933"/>
    <w:rsid w:val="78AB24E7"/>
    <w:rsid w:val="7A8912D0"/>
    <w:rsid w:val="7CC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</Words>
  <Characters>650</Characters>
  <Lines>0</Lines>
  <Paragraphs>0</Paragraphs>
  <TotalTime>11</TotalTime>
  <ScaleCrop>false</ScaleCrop>
  <LinksUpToDate>false</LinksUpToDate>
  <CharactersWithSpaces>719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2024-06-10T15:08:46Z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