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1EDB" w14:textId="77777777" w:rsidR="006F035F" w:rsidRPr="006F035F" w:rsidRDefault="006F035F" w:rsidP="006F035F">
      <w:r w:rsidRPr="006F035F">
        <w:t>Svar på S och C om vildsvin</w:t>
      </w:r>
    </w:p>
    <w:p w14:paraId="15A28CC1" w14:textId="77777777" w:rsidR="006F035F" w:rsidRPr="006F035F" w:rsidRDefault="006F035F" w:rsidP="006F035F">
      <w:r w:rsidRPr="006F035F">
        <w:t> </w:t>
      </w:r>
    </w:p>
    <w:p w14:paraId="17FE8FBF" w14:textId="77777777" w:rsidR="006F035F" w:rsidRPr="006F035F" w:rsidRDefault="006F035F" w:rsidP="006F035F">
      <w:r w:rsidRPr="006F035F">
        <w:t>Oppositionen reagerar. Det är bra men överdrivet och de är som vanligt sena på bollen. Våra gator ska inte vara fulla av sopor, människor ska inte behöva vara oroliga och gräsmattor skall förbli orörda. Olyckor ska naturligtvis inte ske. Därför har jag i min roll som samhällsbyggnadsnämndens ordförande, agerat i stället för att skriva fina ord.</w:t>
      </w:r>
    </w:p>
    <w:p w14:paraId="1BDD5EBE" w14:textId="77777777" w:rsidR="006F035F" w:rsidRPr="006F035F" w:rsidRDefault="006F035F" w:rsidP="006F035F">
      <w:r w:rsidRPr="006F035F">
        <w:t> </w:t>
      </w:r>
    </w:p>
    <w:p w14:paraId="16885606" w14:textId="77777777" w:rsidR="006F035F" w:rsidRPr="006F035F" w:rsidRDefault="006F035F" w:rsidP="006F035F">
      <w:r w:rsidRPr="006F035F">
        <w:t>Jag hade sedan länge haft möte med förvaltningen och Surte jaktlag, där vi var helt överens om vad som behöver göras. Resultatet är införd skyddsjakt och att störa vildsvinen på olika sätt. Sedan tidigare har vi dessutom beslut om avskjutningskrav för dem jaktarrenden och vi har möjliggjort inköp av viltkött direkt från jägarna. Kött, som kan serveras till våra barn och äldre. En av flera långsiktiga, ekonomiska och hållbara lösningar.</w:t>
      </w:r>
    </w:p>
    <w:p w14:paraId="0758E419" w14:textId="77777777" w:rsidR="006F035F" w:rsidRPr="006F035F" w:rsidRDefault="006F035F" w:rsidP="006F035F">
      <w:r w:rsidRPr="006F035F">
        <w:t> </w:t>
      </w:r>
    </w:p>
    <w:p w14:paraId="7833443B" w14:textId="77777777" w:rsidR="006F035F" w:rsidRPr="006F035F" w:rsidRDefault="006F035F" w:rsidP="006F035F">
      <w:r w:rsidRPr="006F035F">
        <w:t>När oppositionen kastar ur sig fällor som en lösning, är det uppenbart att de saknar kunskap om hur regelverket ser ut. Det är något som kan göra mig som invånare, politiker och jägare väldigt frustrerad. Surteborna förtjänar lösningar och trygghet, inte tomma politiska utspel lagom till valet.</w:t>
      </w:r>
    </w:p>
    <w:p w14:paraId="61CD91A1" w14:textId="77777777" w:rsidR="006F035F" w:rsidRPr="006F035F" w:rsidRDefault="006F035F" w:rsidP="006F035F">
      <w:r w:rsidRPr="006F035F">
        <w:t> </w:t>
      </w:r>
    </w:p>
    <w:p w14:paraId="2658B39E" w14:textId="77777777" w:rsidR="006F035F" w:rsidRPr="006F035F" w:rsidRDefault="006F035F" w:rsidP="006F035F">
      <w:r w:rsidRPr="006F035F">
        <w:t>Oppositionen får gärna fortsätta skriva insändare med goda intentioner. Moderaterna går till handling.</w:t>
      </w:r>
    </w:p>
    <w:p w14:paraId="33EF7DFB" w14:textId="77777777" w:rsidR="006F035F" w:rsidRPr="006F035F" w:rsidRDefault="006F035F" w:rsidP="006F035F"/>
    <w:p w14:paraId="05C0C7E6" w14:textId="77777777" w:rsidR="006F035F" w:rsidRPr="006F035F" w:rsidRDefault="006F035F" w:rsidP="006F035F">
      <w:r w:rsidRPr="006F035F">
        <w:t>Eddie Glans (M), ordförande samhällsbyggnad</w:t>
      </w:r>
    </w:p>
    <w:p w14:paraId="12E3BD21" w14:textId="77777777" w:rsidR="00643E1F" w:rsidRDefault="00643E1F"/>
    <w:sectPr w:rsidR="00643E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5F"/>
    <w:rsid w:val="001D1814"/>
    <w:rsid w:val="00643E1F"/>
    <w:rsid w:val="006B0763"/>
    <w:rsid w:val="006F035F"/>
    <w:rsid w:val="00B016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AC88"/>
  <w15:chartTrackingRefBased/>
  <w15:docId w15:val="{EA1313F0-7F3E-4050-828C-539CF009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F0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F0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F035F"/>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F035F"/>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F035F"/>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F035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035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035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035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F035F"/>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F035F"/>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F035F"/>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F035F"/>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F035F"/>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F035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F035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F035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F035F"/>
    <w:rPr>
      <w:rFonts w:eastAsiaTheme="majorEastAsia" w:cstheme="majorBidi"/>
      <w:color w:val="272727" w:themeColor="text1" w:themeTint="D8"/>
    </w:rPr>
  </w:style>
  <w:style w:type="paragraph" w:styleId="Rubrik">
    <w:name w:val="Title"/>
    <w:basedOn w:val="Normal"/>
    <w:next w:val="Normal"/>
    <w:link w:val="RubrikChar"/>
    <w:uiPriority w:val="10"/>
    <w:qFormat/>
    <w:rsid w:val="006F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F035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F035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F035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F035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F035F"/>
    <w:rPr>
      <w:i/>
      <w:iCs/>
      <w:color w:val="404040" w:themeColor="text1" w:themeTint="BF"/>
    </w:rPr>
  </w:style>
  <w:style w:type="paragraph" w:styleId="Liststycke">
    <w:name w:val="List Paragraph"/>
    <w:basedOn w:val="Normal"/>
    <w:uiPriority w:val="34"/>
    <w:qFormat/>
    <w:rsid w:val="006F035F"/>
    <w:pPr>
      <w:ind w:left="720"/>
      <w:contextualSpacing/>
    </w:pPr>
  </w:style>
  <w:style w:type="character" w:styleId="Starkbetoning">
    <w:name w:val="Intense Emphasis"/>
    <w:basedOn w:val="Standardstycketeckensnitt"/>
    <w:uiPriority w:val="21"/>
    <w:qFormat/>
    <w:rsid w:val="006F035F"/>
    <w:rPr>
      <w:i/>
      <w:iCs/>
      <w:color w:val="2F5496" w:themeColor="accent1" w:themeShade="BF"/>
    </w:rPr>
  </w:style>
  <w:style w:type="paragraph" w:styleId="Starktcitat">
    <w:name w:val="Intense Quote"/>
    <w:basedOn w:val="Normal"/>
    <w:next w:val="Normal"/>
    <w:link w:val="StarktcitatChar"/>
    <w:uiPriority w:val="30"/>
    <w:qFormat/>
    <w:rsid w:val="006F0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F035F"/>
    <w:rPr>
      <w:i/>
      <w:iCs/>
      <w:color w:val="2F5496" w:themeColor="accent1" w:themeShade="BF"/>
    </w:rPr>
  </w:style>
  <w:style w:type="character" w:styleId="Starkreferens">
    <w:name w:val="Intense Reference"/>
    <w:basedOn w:val="Standardstycketeckensnitt"/>
    <w:uiPriority w:val="32"/>
    <w:qFormat/>
    <w:rsid w:val="006F03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1067</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Liljeberg</dc:creator>
  <cp:keywords/>
  <dc:description/>
  <cp:lastModifiedBy>Erik Liljeberg</cp:lastModifiedBy>
  <cp:revision>1</cp:revision>
  <dcterms:created xsi:type="dcterms:W3CDTF">2026-08-21T06:56:00Z</dcterms:created>
  <dcterms:modified xsi:type="dcterms:W3CDTF">2026-08-21T06:57:00Z</dcterms:modified>
</cp:coreProperties>
</file>