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Kyra Samuel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SDEV400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05/11/2021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3pz9f57nza3" w:id="0"/>
      <w:bookmarkEnd w:id="0"/>
      <w:r w:rsidDel="00000000" w:rsidR="00000000" w:rsidRPr="00000000">
        <w:rPr>
          <w:rtl w:val="0"/>
        </w:rPr>
        <w:t xml:space="preserve">Guide: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simple ecommerce application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allowed to view and add items to cart anonymous; however, only logged in users are allowed to make purchases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cart is emptied after the program ends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evq1qqo4lfo" w:id="1"/>
      <w:bookmarkEnd w:id="1"/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62275" cy="161925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yh7td9tlteo" w:id="2"/>
      <w:bookmarkEnd w:id="2"/>
      <w:r w:rsidDel="00000000" w:rsidR="00000000" w:rsidRPr="00000000">
        <w:rPr>
          <w:rtl w:val="0"/>
        </w:rPr>
        <w:t xml:space="preserve"> Register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must be greater or equal to 6 digits 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Password input is invisible and must be greater or equal to 8 digits!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usernames must be unique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48150" cy="1028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9429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jc w:val="center"/>
        <w:rPr/>
      </w:pPr>
      <w:bookmarkStart w:colFirst="0" w:colLast="0" w:name="_wx6eb6z3o06y" w:id="3"/>
      <w:bookmarkEnd w:id="3"/>
      <w:r w:rsidDel="00000000" w:rsidR="00000000" w:rsidRPr="00000000">
        <w:rPr>
          <w:rtl w:val="0"/>
        </w:rPr>
        <w:t xml:space="preserve">Register - Error Checking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5619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User will be prompted for username if it is already in use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4572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User will be prompted for passwords greater than 8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800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Confirm Password must match original password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1pwlhglfolvh" w:id="4"/>
      <w:bookmarkEnd w:id="4"/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prompted for username and password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input is hidden!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7875" cy="81915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jc w:val="center"/>
        <w:rPr/>
      </w:pPr>
      <w:bookmarkStart w:colFirst="0" w:colLast="0" w:name="_m0isz8pwxd1c" w:id="5"/>
      <w:bookmarkEnd w:id="5"/>
      <w:r w:rsidDel="00000000" w:rsidR="00000000" w:rsidRPr="00000000">
        <w:rPr>
          <w:rtl w:val="0"/>
        </w:rPr>
        <w:t xml:space="preserve">Login Error Checking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14525" cy="847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Checks for valid usernames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8850" cy="8191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Password Check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4sbu3u8287k0" w:id="6"/>
      <w:bookmarkEnd w:id="6"/>
      <w:r w:rsidDel="00000000" w:rsidR="00000000" w:rsidRPr="00000000">
        <w:rPr>
          <w:rtl w:val="0"/>
        </w:rPr>
        <w:t xml:space="preserve"> Shop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are prompted for a category then product. After a product is selected the user is prompted to show the product or add to cart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5ydpc3vhnq7" w:id="7"/>
      <w:bookmarkEnd w:id="7"/>
      <w:r w:rsidDel="00000000" w:rsidR="00000000" w:rsidRPr="00000000">
        <w:rPr>
          <w:rtl w:val="0"/>
        </w:rPr>
        <w:tab/>
        <w:t xml:space="preserve">Showing Products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Product Name, Price, and Link to Product Image from my public S3 Bucket 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Prompted to add to cart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44100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41338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650" cy="4133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firstLine="720"/>
        <w:rPr/>
      </w:pPr>
      <w:bookmarkStart w:colFirst="0" w:colLast="0" w:name="_57hzxqmtisyn" w:id="8"/>
      <w:bookmarkEnd w:id="8"/>
      <w:r w:rsidDel="00000000" w:rsidR="00000000" w:rsidRPr="00000000">
        <w:rPr>
          <w:rtl w:val="0"/>
        </w:rPr>
        <w:t xml:space="preserve">Adding to Cart: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5950" cy="18573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jc w:val="center"/>
        <w:rPr/>
      </w:pPr>
      <w:bookmarkStart w:colFirst="0" w:colLast="0" w:name="_4ckvursh1s41" w:id="9"/>
      <w:bookmarkEnd w:id="9"/>
      <w:r w:rsidDel="00000000" w:rsidR="00000000" w:rsidRPr="00000000">
        <w:rPr>
          <w:rtl w:val="0"/>
        </w:rPr>
        <w:t xml:space="preserve">Shop Error Checking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8400" cy="15335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Category Option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05075" cy="1181100"/>
            <wp:effectExtent b="0" l="0" r="0" t="0"/>
            <wp:docPr id="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Product Option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86000" cy="12382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Option for Show/Add to Cart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n1y0uvcy0y69" w:id="10"/>
      <w:bookmarkEnd w:id="10"/>
      <w:r w:rsidDel="00000000" w:rsidR="00000000" w:rsidRPr="00000000">
        <w:rPr>
          <w:rtl w:val="0"/>
        </w:rPr>
        <w:t xml:space="preserve"> View Cart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items in cart with quantity and individual prices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cart total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562225" cy="10096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yd86gj35cekv" w:id="11"/>
      <w:bookmarkEnd w:id="11"/>
      <w:r w:rsidDel="00000000" w:rsidR="00000000" w:rsidRPr="00000000">
        <w:rPr>
          <w:rtl w:val="0"/>
        </w:rPr>
        <w:tab/>
        <w:tab/>
        <w:tab/>
        <w:tab/>
        <w:tab/>
        <w:t xml:space="preserve">View Cart Error Checking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38325" cy="5334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Displays message if cart is empty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l6is6jo51egj" w:id="12"/>
      <w:bookmarkEnd w:id="12"/>
      <w:r w:rsidDel="00000000" w:rsidR="00000000" w:rsidRPr="00000000">
        <w:rPr>
          <w:rtl w:val="0"/>
        </w:rPr>
        <w:t xml:space="preserve"> Checkout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cart total and confirms purchase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838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jc w:val="center"/>
        <w:rPr/>
      </w:pPr>
      <w:bookmarkStart w:colFirst="0" w:colLast="0" w:name="_jyd5uzyyxq0x" w:id="13"/>
      <w:bookmarkEnd w:id="13"/>
      <w:r w:rsidDel="00000000" w:rsidR="00000000" w:rsidRPr="00000000">
        <w:rPr>
          <w:rtl w:val="0"/>
        </w:rPr>
        <w:t xml:space="preserve">Checkout Error Checking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0425" cy="1743075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Checking out without logging in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62150" cy="56197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Displays message is cart is empty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3350" cy="10096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Y/N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46ifnwafzhtm" w:id="14"/>
      <w:bookmarkEnd w:id="14"/>
      <w:r w:rsidDel="00000000" w:rsidR="00000000" w:rsidRPr="00000000">
        <w:rPr>
          <w:rtl w:val="0"/>
        </w:rPr>
        <w:t xml:space="preserve"> Logout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5905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mcbf13hdcpti" w:id="15"/>
      <w:bookmarkEnd w:id="15"/>
      <w:r w:rsidDel="00000000" w:rsidR="00000000" w:rsidRPr="00000000">
        <w:rPr>
          <w:rtl w:val="0"/>
        </w:rPr>
        <w:t xml:space="preserve"> Exit Program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1350" cy="533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7.png"/><Relationship Id="rId21" Type="http://schemas.openxmlformats.org/officeDocument/2006/relationships/image" Target="media/image11.png"/><Relationship Id="rId24" Type="http://schemas.openxmlformats.org/officeDocument/2006/relationships/image" Target="media/image16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3.png"/><Relationship Id="rId25" Type="http://schemas.openxmlformats.org/officeDocument/2006/relationships/image" Target="media/image5.png"/><Relationship Id="rId28" Type="http://schemas.openxmlformats.org/officeDocument/2006/relationships/image" Target="media/image24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20.png"/><Relationship Id="rId7" Type="http://schemas.openxmlformats.org/officeDocument/2006/relationships/image" Target="media/image25.png"/><Relationship Id="rId8" Type="http://schemas.openxmlformats.org/officeDocument/2006/relationships/image" Target="media/image9.png"/><Relationship Id="rId31" Type="http://schemas.openxmlformats.org/officeDocument/2006/relationships/image" Target="media/image2.png"/><Relationship Id="rId30" Type="http://schemas.openxmlformats.org/officeDocument/2006/relationships/image" Target="media/image22.png"/><Relationship Id="rId11" Type="http://schemas.openxmlformats.org/officeDocument/2006/relationships/image" Target="media/image15.png"/><Relationship Id="rId10" Type="http://schemas.openxmlformats.org/officeDocument/2006/relationships/image" Target="media/image27.png"/><Relationship Id="rId32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5" Type="http://schemas.openxmlformats.org/officeDocument/2006/relationships/image" Target="media/image18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