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6651" w14:textId="77777777" w:rsidR="00BA01C2" w:rsidRPr="00B47807" w:rsidRDefault="00BA01C2" w:rsidP="002C45C2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62"/>
        <w:gridCol w:w="2530"/>
        <w:gridCol w:w="2190"/>
        <w:gridCol w:w="2864"/>
      </w:tblGrid>
      <w:tr w:rsidR="00BA01C2" w:rsidRPr="00424554" w14:paraId="5FC2F20C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4DEE124F" w14:textId="4AC1A025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151B77">
              <w:rPr>
                <w:rFonts w:ascii="微软雅黑" w:eastAsia="微软雅黑" w:hAnsi="微软雅黑" w:hint="eastAsia"/>
                <w:sz w:val="28"/>
              </w:rPr>
              <w:t>黄金</w:t>
            </w:r>
            <w:r w:rsidR="00336898">
              <w:rPr>
                <w:rFonts w:ascii="微软雅黑" w:eastAsia="微软雅黑" w:hAnsi="微软雅黑" w:hint="eastAsia"/>
                <w:sz w:val="28"/>
              </w:rPr>
              <w:t>勇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41413538" w14:textId="77777777" w:rsidR="00BA01C2" w:rsidRPr="00424554" w:rsidRDefault="00BA01C2" w:rsidP="00BF328B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组别：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E02246">
              <w:rPr>
                <w:rFonts w:ascii="微软雅黑" w:eastAsia="微软雅黑" w:hAnsi="微软雅黑" w:hint="eastAsia"/>
                <w:sz w:val="28"/>
              </w:rPr>
              <w:t>后台组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7DA37AFC" w14:textId="5C1A0DE0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151B77">
              <w:rPr>
                <w:rFonts w:ascii="微软雅黑" w:eastAsia="微软雅黑" w:hAnsi="微软雅黑" w:hint="eastAsia"/>
                <w:sz w:val="28"/>
                <w:lang w:val="zh-CN"/>
              </w:rPr>
              <w:t>19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3B206FE" w14:textId="6AD3C752" w:rsidR="00BA01C2" w:rsidRPr="00424554" w:rsidRDefault="00BA01C2" w:rsidP="00FB7740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9F1BDD" w:rsidRPr="00424554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151B77">
              <w:rPr>
                <w:rFonts w:ascii="微软雅黑" w:eastAsia="微软雅黑" w:hAnsi="微软雅黑" w:hint="eastAsia"/>
                <w:sz w:val="28"/>
                <w:lang w:val="zh-CN"/>
              </w:rPr>
              <w:t>2020-7-</w:t>
            </w:r>
            <w:r w:rsidR="00336898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713FBC">
              <w:rPr>
                <w:rFonts w:ascii="微软雅黑" w:eastAsia="微软雅黑" w:hAnsi="微软雅黑" w:hint="eastAsia"/>
                <w:sz w:val="28"/>
                <w:lang w:val="zh-CN"/>
              </w:rPr>
              <w:t>1</w:t>
            </w:r>
          </w:p>
        </w:tc>
      </w:tr>
    </w:tbl>
    <w:p w14:paraId="54CCA3E7" w14:textId="77777777" w:rsidR="00BA01C2" w:rsidRPr="00545BDD" w:rsidRDefault="00BA01C2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BA01C2" w:rsidRPr="00424554" w14:paraId="504B3529" w14:textId="77777777" w:rsidTr="00424554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49B8C430" w14:textId="77777777" w:rsidR="00BA01C2" w:rsidRPr="00424554" w:rsidRDefault="00BA01C2" w:rsidP="00424554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BA01C2" w:rsidRPr="006F1044" w14:paraId="6F5BA4C3" w14:textId="77777777" w:rsidTr="00424554">
        <w:trPr>
          <w:trHeight w:val="1846"/>
        </w:trPr>
        <w:tc>
          <w:tcPr>
            <w:tcW w:w="1271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704349EC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4DE49D3D" w14:textId="01ACE75A" w:rsidR="00CE06CE" w:rsidRDefault="00CE06CE" w:rsidP="00CE06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7-1</w:t>
            </w:r>
            <w:r w:rsidR="00336898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日，</w:t>
            </w:r>
            <w:r w:rsidR="00336898">
              <w:rPr>
                <w:rFonts w:hint="eastAsia"/>
                <w:sz w:val="24"/>
                <w:szCs w:val="24"/>
              </w:rPr>
              <w:t>星期天，按照以往，应该是睡懒觉的一天，但今天要上班，故还是按时起床，洗漱吃饭，开始了一天的忙碌生活，晚上下班，一天的忙碌结束了</w:t>
            </w:r>
          </w:p>
          <w:p w14:paraId="6077CF61" w14:textId="0834994E" w:rsidR="00540408" w:rsidRPr="00462441" w:rsidRDefault="00CE06CE" w:rsidP="00CE06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</w:t>
            </w:r>
            <w:r w:rsidR="006C3589">
              <w:rPr>
                <w:rFonts w:hint="eastAsia"/>
                <w:sz w:val="24"/>
                <w:szCs w:val="24"/>
              </w:rPr>
              <w:t>20</w:t>
            </w:r>
            <w:r w:rsidR="00336898">
              <w:rPr>
                <w:rFonts w:hint="eastAsia"/>
                <w:sz w:val="24"/>
                <w:szCs w:val="24"/>
              </w:rPr>
              <w:t>周一，照常上班，晚上放假，网上冲浪，美好的一天过去了。</w:t>
            </w:r>
          </w:p>
        </w:tc>
      </w:tr>
      <w:tr w:rsidR="00CE06CE" w:rsidRPr="007A0BA3" w14:paraId="273DBD36" w14:textId="77777777" w:rsidTr="00424554">
        <w:trPr>
          <w:trHeight w:val="3810"/>
        </w:trPr>
        <w:tc>
          <w:tcPr>
            <w:tcW w:w="1271" w:type="dxa"/>
            <w:vAlign w:val="center"/>
          </w:tcPr>
          <w:p w14:paraId="29CCB597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学习</w:t>
            </w:r>
          </w:p>
          <w:p w14:paraId="2D5F394C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开发</w:t>
            </w:r>
          </w:p>
          <w:p w14:paraId="3925F17A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比赛</w:t>
            </w:r>
          </w:p>
          <w:p w14:paraId="7FAD9920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  <w:vAlign w:val="center"/>
          </w:tcPr>
          <w:p w14:paraId="63A50E51" w14:textId="5F38F08B" w:rsidR="0037769A" w:rsidRDefault="007A0BA3" w:rsidP="00336898">
            <w:pPr>
              <w:pStyle w:val="ab"/>
              <w:shd w:val="clear" w:color="auto" w:fill="FFFFFF"/>
              <w:spacing w:before="0" w:beforeAutospacing="0" w:after="300" w:afterAutospacing="0"/>
            </w:pPr>
            <w:r>
              <w:rPr>
                <w:rFonts w:hint="eastAsia"/>
              </w:rPr>
              <w:t>7-</w:t>
            </w:r>
            <w:r w:rsidR="00173ABD">
              <w:rPr>
                <w:rFonts w:hint="eastAsia"/>
              </w:rPr>
              <w:t>20主要进行M</w:t>
            </w:r>
            <w:r w:rsidR="00173ABD">
              <w:t>ySql</w:t>
            </w:r>
            <w:r w:rsidR="00173ABD">
              <w:rPr>
                <w:rFonts w:hint="eastAsia"/>
              </w:rPr>
              <w:t>数据库较深入学习。</w:t>
            </w:r>
            <w:r w:rsidR="00173ABD">
              <w:t>I</w:t>
            </w:r>
            <w:r w:rsidR="00173ABD">
              <w:rPr>
                <w:rFonts w:hint="eastAsia"/>
              </w:rPr>
              <w:t>nno</w:t>
            </w:r>
            <w:r w:rsidR="00173ABD">
              <w:t>DB</w:t>
            </w:r>
            <w:r w:rsidR="00173ABD">
              <w:rPr>
                <w:rFonts w:hint="eastAsia"/>
              </w:rPr>
              <w:t>数据存储格式。Inno</w:t>
            </w:r>
            <w:r w:rsidR="00173ABD">
              <w:t>DB</w:t>
            </w:r>
            <w:r w:rsidR="00173ABD">
              <w:rPr>
                <w:rFonts w:hint="eastAsia"/>
              </w:rPr>
              <w:t>是以主键id对表数据进行聚簇索引组织数据的，存储结构从大到小依次为：表、段、区、页、行。段主要可索引段和数据段，索引段存储用于搜索的键，数据存在叶子节点中，即数据段，数据段由各个分区组成，而分区由连续的页组成，每一页都存放者多个行数据。数据页是索引搜索的最小单位，当执行查询语句时，如果没有指定索引，那么会在主键索引树进行查找，数据查找到内容将数据页保存到内存池buffer</w:t>
            </w:r>
            <w:r w:rsidR="00173ABD">
              <w:t xml:space="preserve"> pool中，若查询数据页已在内存池，则直接使用内存池的结果，然后将树</w:t>
            </w:r>
            <w:r w:rsidR="00173ABD">
              <w:rPr>
                <w:rFonts w:hint="eastAsia"/>
              </w:rPr>
              <w:t>据返回到服务层，服务层将数据结果集发到客户端，值得注意的时，在发送数据时，服务层先将数据添加到缓存中，再进行发送，当缓存满时，清空，再执行相同流程。内存池buff</w:t>
            </w:r>
            <w:r w:rsidR="00173ABD">
              <w:t xml:space="preserve"> </w:t>
            </w:r>
            <w:r w:rsidR="00173ABD">
              <w:rPr>
                <w:rFonts w:hint="eastAsia"/>
              </w:rPr>
              <w:t>pool使用了L</w:t>
            </w:r>
            <w:r w:rsidR="00173ABD">
              <w:t>RU</w:t>
            </w:r>
            <w:r w:rsidR="00173ABD">
              <w:rPr>
                <w:rFonts w:hint="eastAsia"/>
              </w:rPr>
              <w:t>算法保证了使用最频繁的数据排在前面，使用最不频繁的则排在后面，当内存池空间不足时，删除后边最不频繁的数据。I</w:t>
            </w:r>
            <w:r w:rsidR="00173ABD">
              <w:t>nnoDB在更新数据时还采用了</w:t>
            </w:r>
            <w:r w:rsidR="00173ABD">
              <w:rPr>
                <w:rFonts w:hint="eastAsia"/>
              </w:rPr>
              <w:t>W</w:t>
            </w:r>
            <w:r w:rsidR="00173ABD">
              <w:t>AL技术，即</w:t>
            </w:r>
            <w:r w:rsidR="00173ABD">
              <w:rPr>
                <w:rFonts w:hint="eastAsia"/>
              </w:rPr>
              <w:t>W</w:t>
            </w:r>
            <w:r w:rsidR="00173ABD">
              <w:t>rite Ahead Logging,InnoDB在更新数据时，不会每次更新都将结果更新到磁盘中，如果需要更新的数据行在内存池中，则直接在内存池中进行更新，否则从磁盘读取数据页到内存池更新但不更新到磁盘，而是记录在一个日志文件redolog中，redolog日志记录了对某个数据页的更新内容，当内存中的更新还没同步到磁盘但数据库挂掉时，就可以使用该文件恢复数据库。除了redolog数据库还使用了binlog记录更新，前者是</w:t>
            </w:r>
            <w:r w:rsidR="00173ABD">
              <w:rPr>
                <w:rFonts w:hint="eastAsia"/>
              </w:rPr>
              <w:t>Inno</w:t>
            </w:r>
            <w:r w:rsidR="00173ABD">
              <w:t>DB特有了后者是服务层提供的。除此之外，还学习了</w:t>
            </w:r>
            <w:r w:rsidR="00173ABD">
              <w:rPr>
                <w:rFonts w:hint="eastAsia"/>
              </w:rPr>
              <w:t>Join查询、排序等的底层实现了解，以及索引的实际应用。</w:t>
            </w:r>
          </w:p>
          <w:p w14:paraId="41D86F97" w14:textId="3802B26C" w:rsidR="006C3589" w:rsidRPr="00336898" w:rsidRDefault="006C3589" w:rsidP="00336898">
            <w:pPr>
              <w:pStyle w:val="ab"/>
              <w:shd w:val="clear" w:color="auto" w:fill="FFFFFF"/>
              <w:spacing w:before="0" w:beforeAutospacing="0" w:after="300" w:afterAutospacing="0"/>
              <w:rPr>
                <w:rFonts w:hint="eastAsia"/>
              </w:rPr>
            </w:pPr>
            <w:r>
              <w:t>7-2</w:t>
            </w:r>
            <w:r w:rsidR="00173ABD">
              <w:t>1主要进行power designer软件学习以及数据库设计、</w:t>
            </w:r>
            <w:r w:rsidR="00173ABD">
              <w:rPr>
                <w:rFonts w:hint="eastAsia"/>
              </w:rPr>
              <w:t>E</w:t>
            </w:r>
            <w:r w:rsidR="00173ABD">
              <w:t>R图、概念型数据库模型、逻辑模型、物理模型等概念以及</w:t>
            </w:r>
            <w:r w:rsidR="00500C13">
              <w:t>设计范式等的学习，设计了教务管理系统表。</w:t>
            </w:r>
          </w:p>
        </w:tc>
      </w:tr>
      <w:tr w:rsidR="00CE06CE" w:rsidRPr="00E436BC" w14:paraId="6F366377" w14:textId="77777777" w:rsidTr="00CE06CE">
        <w:trPr>
          <w:trHeight w:val="1833"/>
        </w:trPr>
        <w:tc>
          <w:tcPr>
            <w:tcW w:w="1271" w:type="dxa"/>
            <w:shd w:val="clear" w:color="auto" w:fill="E2EFD9"/>
            <w:vAlign w:val="center"/>
          </w:tcPr>
          <w:p w14:paraId="069093CB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感想收获</w:t>
            </w:r>
          </w:p>
        </w:tc>
        <w:tc>
          <w:tcPr>
            <w:tcW w:w="8647" w:type="dxa"/>
            <w:shd w:val="clear" w:color="auto" w:fill="E2EFD9"/>
            <w:vAlign w:val="center"/>
          </w:tcPr>
          <w:p w14:paraId="3C5373EB" w14:textId="77777777" w:rsidR="00CE06CE" w:rsidRDefault="00500C13" w:rsidP="00CE06C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了解了一些数据库原理，对将来进行相关优化有帮助。</w:t>
            </w:r>
          </w:p>
          <w:p w14:paraId="738277AF" w14:textId="40FCC662" w:rsidR="00500C13" w:rsidRPr="00CE06CE" w:rsidRDefault="00500C13" w:rsidP="00CE06CE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E06CE" w:rsidRPr="00424554" w14:paraId="65D0260C" w14:textId="77777777" w:rsidTr="00424554">
        <w:trPr>
          <w:trHeight w:val="1802"/>
        </w:trPr>
        <w:tc>
          <w:tcPr>
            <w:tcW w:w="1271" w:type="dxa"/>
            <w:vAlign w:val="center"/>
          </w:tcPr>
          <w:p w14:paraId="1492C5D8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lastRenderedPageBreak/>
              <w:t>存在问题</w:t>
            </w:r>
          </w:p>
          <w:p w14:paraId="5DBC9B73" w14:textId="77777777" w:rsidR="00CE06CE" w:rsidRPr="00424554" w:rsidRDefault="00CE06CE" w:rsidP="00CE06CE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（备注）</w:t>
            </w:r>
          </w:p>
        </w:tc>
        <w:tc>
          <w:tcPr>
            <w:tcW w:w="8647" w:type="dxa"/>
            <w:vAlign w:val="center"/>
          </w:tcPr>
          <w:p w14:paraId="6C49C9D0" w14:textId="265BE2D7" w:rsidR="00CE06CE" w:rsidRPr="0012497B" w:rsidRDefault="00CE06CE" w:rsidP="00CE06CE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D50935D" w14:textId="77777777" w:rsidR="00BA01C2" w:rsidRPr="00C65D27" w:rsidRDefault="00BA01C2" w:rsidP="006E4AAA"/>
    <w:sectPr w:rsidR="00BA01C2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72B5B" w14:textId="77777777" w:rsidR="00F3573B" w:rsidRDefault="00F3573B" w:rsidP="00205876">
      <w:r>
        <w:separator/>
      </w:r>
    </w:p>
  </w:endnote>
  <w:endnote w:type="continuationSeparator" w:id="0">
    <w:p w14:paraId="32C8C230" w14:textId="77777777" w:rsidR="00F3573B" w:rsidRDefault="00F3573B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31EB3" w14:textId="77777777" w:rsidR="00F3573B" w:rsidRDefault="00F3573B" w:rsidP="00205876">
      <w:r>
        <w:separator/>
      </w:r>
    </w:p>
  </w:footnote>
  <w:footnote w:type="continuationSeparator" w:id="0">
    <w:p w14:paraId="1D11A824" w14:textId="77777777" w:rsidR="00F3573B" w:rsidRDefault="00F3573B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7EDF"/>
    <w:multiLevelType w:val="hybridMultilevel"/>
    <w:tmpl w:val="04A20956"/>
    <w:lvl w:ilvl="0" w:tplc="5EAC4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9B01122"/>
    <w:multiLevelType w:val="hybridMultilevel"/>
    <w:tmpl w:val="B782A456"/>
    <w:lvl w:ilvl="0" w:tplc="1C0C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757B25"/>
    <w:multiLevelType w:val="hybridMultilevel"/>
    <w:tmpl w:val="F0627B82"/>
    <w:lvl w:ilvl="0" w:tplc="C0A059D4">
      <w:start w:val="1"/>
      <w:numFmt w:val="japaneseCounting"/>
      <w:lvlText w:val="%1、"/>
      <w:lvlJc w:val="left"/>
      <w:pPr>
        <w:ind w:left="825" w:hanging="4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876746"/>
    <w:multiLevelType w:val="hybridMultilevel"/>
    <w:tmpl w:val="2D58EF54"/>
    <w:lvl w:ilvl="0" w:tplc="F75E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5B3646"/>
    <w:multiLevelType w:val="hybridMultilevel"/>
    <w:tmpl w:val="08224090"/>
    <w:lvl w:ilvl="0" w:tplc="906E72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688C21AA"/>
    <w:multiLevelType w:val="hybridMultilevel"/>
    <w:tmpl w:val="80C8F4A8"/>
    <w:lvl w:ilvl="0" w:tplc="B92A0372">
      <w:start w:val="1"/>
      <w:numFmt w:val="japaneseCounting"/>
      <w:lvlText w:val="%1、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65613"/>
    <w:rsid w:val="000B02CD"/>
    <w:rsid w:val="000B7EEA"/>
    <w:rsid w:val="000E4712"/>
    <w:rsid w:val="0012497B"/>
    <w:rsid w:val="00141BCC"/>
    <w:rsid w:val="00151B77"/>
    <w:rsid w:val="001716BC"/>
    <w:rsid w:val="00173ABD"/>
    <w:rsid w:val="001C1B52"/>
    <w:rsid w:val="001E73DB"/>
    <w:rsid w:val="00205876"/>
    <w:rsid w:val="00206C9D"/>
    <w:rsid w:val="00294753"/>
    <w:rsid w:val="002A1BA7"/>
    <w:rsid w:val="002B583D"/>
    <w:rsid w:val="002B671C"/>
    <w:rsid w:val="002C45C2"/>
    <w:rsid w:val="002E340D"/>
    <w:rsid w:val="002E6930"/>
    <w:rsid w:val="00300BFE"/>
    <w:rsid w:val="00336898"/>
    <w:rsid w:val="003506BA"/>
    <w:rsid w:val="0037769A"/>
    <w:rsid w:val="00390027"/>
    <w:rsid w:val="00393BC0"/>
    <w:rsid w:val="003C20E4"/>
    <w:rsid w:val="003D1D82"/>
    <w:rsid w:val="003D336C"/>
    <w:rsid w:val="003D3F81"/>
    <w:rsid w:val="00424554"/>
    <w:rsid w:val="00450FD2"/>
    <w:rsid w:val="004573E2"/>
    <w:rsid w:val="00462441"/>
    <w:rsid w:val="004B6B75"/>
    <w:rsid w:val="00500C13"/>
    <w:rsid w:val="00506F9E"/>
    <w:rsid w:val="00537ACD"/>
    <w:rsid w:val="00540408"/>
    <w:rsid w:val="00545BDD"/>
    <w:rsid w:val="00565EB1"/>
    <w:rsid w:val="00577CCA"/>
    <w:rsid w:val="00596BFB"/>
    <w:rsid w:val="00654A8E"/>
    <w:rsid w:val="006C3589"/>
    <w:rsid w:val="006C44FC"/>
    <w:rsid w:val="006E4AAA"/>
    <w:rsid w:val="006F1044"/>
    <w:rsid w:val="00704C69"/>
    <w:rsid w:val="00713FBC"/>
    <w:rsid w:val="00720B6C"/>
    <w:rsid w:val="007266F1"/>
    <w:rsid w:val="00737EAF"/>
    <w:rsid w:val="00771425"/>
    <w:rsid w:val="0079376C"/>
    <w:rsid w:val="007A0BA3"/>
    <w:rsid w:val="007C2708"/>
    <w:rsid w:val="008049BC"/>
    <w:rsid w:val="008142F1"/>
    <w:rsid w:val="0088278F"/>
    <w:rsid w:val="008A3265"/>
    <w:rsid w:val="008D0C73"/>
    <w:rsid w:val="008D498D"/>
    <w:rsid w:val="008D63AE"/>
    <w:rsid w:val="008E4E0D"/>
    <w:rsid w:val="00904CA6"/>
    <w:rsid w:val="00916418"/>
    <w:rsid w:val="00926C75"/>
    <w:rsid w:val="009C131B"/>
    <w:rsid w:val="009F1BDD"/>
    <w:rsid w:val="00A360FA"/>
    <w:rsid w:val="00A4593B"/>
    <w:rsid w:val="00A751F6"/>
    <w:rsid w:val="00AA2D47"/>
    <w:rsid w:val="00AE2F20"/>
    <w:rsid w:val="00B03F87"/>
    <w:rsid w:val="00B302D7"/>
    <w:rsid w:val="00B47807"/>
    <w:rsid w:val="00B547B7"/>
    <w:rsid w:val="00B54D1C"/>
    <w:rsid w:val="00B76DE3"/>
    <w:rsid w:val="00BA01C2"/>
    <w:rsid w:val="00BA115D"/>
    <w:rsid w:val="00BC02E0"/>
    <w:rsid w:val="00BE467E"/>
    <w:rsid w:val="00BF328B"/>
    <w:rsid w:val="00C1028E"/>
    <w:rsid w:val="00C5316C"/>
    <w:rsid w:val="00C65D27"/>
    <w:rsid w:val="00C72398"/>
    <w:rsid w:val="00C92540"/>
    <w:rsid w:val="00CA0BDC"/>
    <w:rsid w:val="00CC27E6"/>
    <w:rsid w:val="00CC63B5"/>
    <w:rsid w:val="00CE06CE"/>
    <w:rsid w:val="00CE4745"/>
    <w:rsid w:val="00CF34A3"/>
    <w:rsid w:val="00D14395"/>
    <w:rsid w:val="00D57BB3"/>
    <w:rsid w:val="00D66F83"/>
    <w:rsid w:val="00D91003"/>
    <w:rsid w:val="00DB5F78"/>
    <w:rsid w:val="00DC3D9B"/>
    <w:rsid w:val="00DF5E36"/>
    <w:rsid w:val="00DF6BFD"/>
    <w:rsid w:val="00E02246"/>
    <w:rsid w:val="00E1008B"/>
    <w:rsid w:val="00E1332D"/>
    <w:rsid w:val="00E317A7"/>
    <w:rsid w:val="00E436BC"/>
    <w:rsid w:val="00E75DEE"/>
    <w:rsid w:val="00EA340E"/>
    <w:rsid w:val="00EB060D"/>
    <w:rsid w:val="00ED0D69"/>
    <w:rsid w:val="00ED4125"/>
    <w:rsid w:val="00ED5D37"/>
    <w:rsid w:val="00EE62B7"/>
    <w:rsid w:val="00EF3E60"/>
    <w:rsid w:val="00EF5F21"/>
    <w:rsid w:val="00F20552"/>
    <w:rsid w:val="00F3573B"/>
    <w:rsid w:val="00F477D8"/>
    <w:rsid w:val="00F81495"/>
    <w:rsid w:val="00F81CCB"/>
    <w:rsid w:val="00F9280A"/>
    <w:rsid w:val="00FA673D"/>
    <w:rsid w:val="00FB64CC"/>
    <w:rsid w:val="00FB7740"/>
    <w:rsid w:val="00FC04C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06DC72"/>
  <w15:docId w15:val="{56A5FF60-1F22-4171-8E77-4169FF5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14395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E06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D2CBB-F25D-4729-8AE2-BF7B4A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149</Words>
  <Characters>854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QG工作室暑期实习生两日结</dc:title>
  <dc:subject/>
  <dc:creator>黄映焜</dc:creator>
  <cp:keywords/>
  <dc:description/>
  <cp:lastModifiedBy>gkx1848355@163.com</cp:lastModifiedBy>
  <cp:revision>25</cp:revision>
  <dcterms:created xsi:type="dcterms:W3CDTF">2016-07-19T14:22:00Z</dcterms:created>
  <dcterms:modified xsi:type="dcterms:W3CDTF">2020-07-21T14:00:00Z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1410493749</vt:i4>
  </property>
</Properties>
</file>