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bookmarkStart w:id="0" w:name="_Hlk85572826"/>
      <w:bookmarkEnd w:id="0"/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22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Times1421"/>
        <w:spacing w:lineRule="auto" w:line="360" w:before="1134" w:after="0"/>
        <w:ind w:hanging="0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 w:before="0" w:after="2835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>Тема: «Поддержка обработки исключительных ситуаций»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3312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Нукусси Ф.М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 w:before="1134"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2025</w:t>
      </w:r>
    </w:p>
    <w:p>
      <w:pPr>
        <w:pStyle w:val="Normal"/>
        <w:spacing w:lineRule="auto" w:line="36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Изучение способов обработки исключительных ситуаций.</w:t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lineRule="auto" w:line="360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Переработать программу работы с библиотекой фигур, дополнив её механизмом контроля исключительных ситуаций.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генерацию и перехват не менее двух типов ошибок разного уровня сложности.</w:t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>Набор и вид классов для фиксации особых ситуаций</w:t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6"/>
        </w:numPr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>Попадание фигуры за пределы экрана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>class PointOffScreen : public std::runtime_error {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</w:t>
      </w:r>
      <w:r>
        <w:rPr>
          <w:rFonts w:ascii="Consolas" w:hAnsi="Consolas"/>
          <w:bCs/>
          <w:lang w:val="en-US"/>
        </w:rPr>
        <w:t>private: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</w:t>
      </w:r>
      <w:r>
        <w:rPr>
          <w:rFonts w:ascii="Consolas" w:hAnsi="Consolas"/>
          <w:bCs/>
          <w:lang w:val="en-US"/>
        </w:rPr>
        <w:t xml:space="preserve">std::string fullMessage; 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</w:t>
      </w:r>
      <w:r>
        <w:rPr>
          <w:rFonts w:ascii="Consolas" w:hAnsi="Consolas"/>
          <w:bCs/>
          <w:lang w:val="en-US"/>
        </w:rPr>
        <w:t>public: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</w:t>
      </w:r>
      <w:r>
        <w:rPr>
          <w:rFonts w:ascii="Consolas" w:hAnsi="Consolas"/>
          <w:bCs/>
          <w:lang w:val="en-US"/>
        </w:rPr>
        <w:t>PointOffScreen(const std::string&amp; figure, const std::string&amp; message)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  </w:t>
      </w:r>
      <w:r>
        <w:rPr>
          <w:rFonts w:ascii="Consolas" w:hAnsi="Consolas"/>
          <w:bCs/>
          <w:lang w:val="en-US"/>
        </w:rPr>
        <w:t xml:space="preserve">: std::runtime_error(message.c_str()), 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    </w:t>
      </w:r>
      <w:r>
        <w:rPr>
          <w:rFonts w:ascii="Consolas" w:hAnsi="Consolas"/>
          <w:bCs/>
          <w:lang w:val="en-US"/>
        </w:rPr>
        <w:t>fullMessage("PointOffScreen: " + figure + " - " + message) {}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</w:t>
      </w:r>
      <w:r>
        <w:rPr>
          <w:rFonts w:ascii="Consolas" w:hAnsi="Consolas"/>
          <w:bCs/>
          <w:lang w:val="en-US"/>
        </w:rPr>
        <w:t>const char* what() const noexcept override {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  </w:t>
      </w:r>
      <w:r>
        <w:rPr>
          <w:rFonts w:ascii="Consolas" w:hAnsi="Consolas"/>
          <w:bCs/>
          <w:lang w:val="en-US"/>
        </w:rPr>
        <w:t xml:space="preserve">return fullMessage.c_str(); 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</w:t>
      </w:r>
      <w:r>
        <w:rPr>
          <w:rFonts w:ascii="Consolas" w:hAnsi="Consolas"/>
          <w:bCs/>
          <w:lang w:val="en-US"/>
        </w:rPr>
        <w:t>}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</w:t>
      </w:r>
      <w:r>
        <w:rPr>
          <w:rFonts w:ascii="Consolas" w:hAnsi="Consolas"/>
          <w:bCs/>
          <w:lang w:val="en-US"/>
        </w:rPr>
        <w:t>};</w:t>
      </w:r>
    </w:p>
    <w:p>
      <w:pPr>
        <w:pStyle w:val="ListParagraph"/>
        <w:numPr>
          <w:ilvl w:val="0"/>
          <w:numId w:val="6"/>
        </w:numPr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>Недопустимые параметры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</w:t>
      </w:r>
      <w:r>
        <w:rPr>
          <w:rFonts w:ascii="Consolas" w:hAnsi="Consolas"/>
          <w:bCs/>
          <w:lang w:val="en-US"/>
        </w:rPr>
        <w:t>class InvalidFigureParameters : public std::runtime_error {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</w:t>
      </w:r>
      <w:r>
        <w:rPr>
          <w:rFonts w:ascii="Consolas" w:hAnsi="Consolas"/>
          <w:bCs/>
          <w:lang w:val="en-US"/>
        </w:rPr>
        <w:t>private: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</w:t>
      </w:r>
      <w:r>
        <w:rPr>
          <w:rFonts w:ascii="Consolas" w:hAnsi="Consolas"/>
          <w:bCs/>
          <w:lang w:val="en-US"/>
        </w:rPr>
        <w:t>std::string fullMessage;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</w:t>
      </w:r>
      <w:r>
        <w:rPr>
          <w:rFonts w:ascii="Consolas" w:hAnsi="Consolas"/>
          <w:bCs/>
          <w:lang w:val="en-US"/>
        </w:rPr>
        <w:t>public: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</w:t>
      </w:r>
      <w:r>
        <w:rPr>
          <w:rFonts w:ascii="Consolas" w:hAnsi="Consolas"/>
          <w:bCs/>
          <w:lang w:val="en-US"/>
        </w:rPr>
        <w:t>InvalidFigureParameters(const std::string&amp; figure, const std::string&amp; message)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    </w:t>
      </w:r>
      <w:r>
        <w:rPr>
          <w:rFonts w:ascii="Consolas" w:hAnsi="Consolas"/>
          <w:bCs/>
          <w:lang w:val="en-US"/>
        </w:rPr>
        <w:t xml:space="preserve">: std::runtime_error(message.c_str()), 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      </w:t>
      </w:r>
      <w:r>
        <w:rPr>
          <w:rFonts w:ascii="Consolas" w:hAnsi="Consolas"/>
          <w:bCs/>
          <w:lang w:val="en-US"/>
        </w:rPr>
        <w:t>fullMessage("InvalidFigureParameters: " + figure + " - " + message) {}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</w:t>
      </w:r>
      <w:r>
        <w:rPr>
          <w:rFonts w:ascii="Consolas" w:hAnsi="Consolas"/>
          <w:bCs/>
          <w:lang w:val="en-US"/>
        </w:rPr>
        <w:t>const char* what() const noexcept override {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    </w:t>
      </w:r>
      <w:r>
        <w:rPr>
          <w:rFonts w:ascii="Consolas" w:hAnsi="Consolas"/>
          <w:bCs/>
          <w:lang w:val="en-US"/>
        </w:rPr>
        <w:t xml:space="preserve">return fullMessage.c_str(); 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</w:t>
      </w:r>
      <w:r>
        <w:rPr>
          <w:rFonts w:ascii="Consolas" w:hAnsi="Consolas"/>
          <w:bCs/>
          <w:lang w:val="en-US"/>
        </w:rPr>
        <w:t>}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</w:t>
      </w:r>
      <w:r>
        <w:rPr>
          <w:rFonts w:ascii="Consolas" w:hAnsi="Consolas"/>
          <w:bCs/>
          <w:lang w:val="en-US"/>
        </w:rPr>
        <w:t>};</w:t>
      </w:r>
    </w:p>
    <w:p>
      <w:pPr>
        <w:pStyle w:val="Normal"/>
        <w:spacing w:lineRule="auto" w:line="360"/>
        <w:ind w:left="360"/>
        <w:rPr>
          <w:rFonts w:ascii="Consolas" w:hAnsi="Consolas"/>
          <w:bCs/>
          <w:lang w:val="en-US"/>
        </w:rPr>
      </w:pPr>
      <w:r>
        <w:rPr/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Классы ошибок наследуют от класса </w:t>
      </w:r>
      <w:r>
        <w:rPr>
          <w:bCs/>
          <w:sz w:val="28"/>
          <w:szCs w:val="28"/>
        </w:rPr>
        <w:t>runtime_error</w:t>
      </w:r>
      <w:r>
        <w:rPr>
          <w:bCs/>
          <w:sz w:val="28"/>
          <w:szCs w:val="28"/>
        </w:rPr>
        <w:t xml:space="preserve">  и имеют конструктор, принимающий строку </w:t>
      </w:r>
      <w:r>
        <w:rPr>
          <w:bCs/>
          <w:sz w:val="28"/>
          <w:szCs w:val="28"/>
        </w:rPr>
        <w:t>и фигуру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/>
          <w:sz w:val="28"/>
          <w:szCs w:val="28"/>
        </w:rPr>
        <w:t>Место расположения операторов throw и блоков контроля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Операторы </w:t>
      </w:r>
      <w:r>
        <w:rPr>
          <w:bCs/>
          <w:sz w:val="28"/>
          <w:szCs w:val="28"/>
          <w:lang w:val="en-US"/>
        </w:rPr>
        <w:t>throw</w:t>
      </w:r>
      <w:r>
        <w:rPr>
          <w:bCs/>
          <w:sz w:val="28"/>
          <w:szCs w:val="28"/>
        </w:rPr>
        <w:t xml:space="preserve"> расположены в функциях </w:t>
      </w:r>
      <w:r>
        <w:rPr>
          <w:bCs/>
          <w:sz w:val="28"/>
          <w:szCs w:val="28"/>
          <w:lang w:val="en-US"/>
        </w:rPr>
        <w:t xml:space="preserve">draw для </w:t>
      </w:r>
      <w:r>
        <w:rPr>
          <w:bCs/>
          <w:sz w:val="28"/>
          <w:szCs w:val="28"/>
          <w:lang w:val="en-US"/>
        </w:rPr>
        <w:t>class cross</w:t>
      </w:r>
      <w:r>
        <w:rPr>
          <w:bCs/>
          <w:sz w:val="28"/>
          <w:szCs w:val="28"/>
        </w:rPr>
        <w:t xml:space="preserve"> :</w:t>
      </w:r>
    </w:p>
    <w:p>
      <w:pPr>
        <w:pStyle w:val="Normal"/>
        <w:bidi w:val="0"/>
        <w:spacing w:lineRule="auto" w:line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</w:t>
      </w:r>
      <w:r>
        <w:rPr>
          <w:rFonts w:ascii="Consolas" w:hAnsi="Consolas"/>
          <w:bCs/>
          <w:lang w:val="en-US"/>
        </w:rPr>
        <w:t>void draw() override {</w:t>
      </w:r>
    </w:p>
    <w:p>
      <w:pPr>
        <w:pStyle w:val="Normal"/>
        <w:spacing w:lineRule="auto" w:line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</w:rPr>
      </w:r>
    </w:p>
    <w:p>
      <w:pPr>
        <w:pStyle w:val="Normal"/>
        <w:spacing w:lineRule="auto" w:line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</w:t>
      </w:r>
      <w:r>
        <w:rPr>
          <w:rFonts w:ascii="Consolas" w:hAnsi="Consolas"/>
          <w:bCs/>
          <w:lang w:val="en-US"/>
        </w:rPr>
        <w:t>cross createCross(const std::string&amp; figureName, const point&amp; c, int s) {</w:t>
      </w:r>
    </w:p>
    <w:p>
      <w:pPr>
        <w:pStyle w:val="Normal"/>
        <w:spacing w:lineRule="auto" w:line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</w:t>
      </w:r>
      <w:r>
        <w:rPr>
          <w:rFonts w:ascii="Consolas" w:hAnsi="Consolas"/>
          <w:bCs/>
          <w:lang w:val="en-US"/>
        </w:rPr>
        <w:t>try {</w:t>
      </w:r>
    </w:p>
    <w:p>
      <w:pPr>
        <w:pStyle w:val="Normal"/>
        <w:spacing w:lineRule="auto" w:line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</w:t>
      </w:r>
      <w:r>
        <w:rPr>
          <w:rFonts w:ascii="Consolas" w:hAnsi="Consolas"/>
          <w:bCs/>
          <w:lang w:val="en-US"/>
        </w:rPr>
        <w:t xml:space="preserve">return cross(figureName, c, s); </w:t>
      </w:r>
    </w:p>
    <w:p>
      <w:pPr>
        <w:pStyle w:val="Normal"/>
        <w:spacing w:lineRule="auto" w:line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</w:t>
      </w:r>
      <w:r>
        <w:rPr>
          <w:rFonts w:ascii="Consolas" w:hAnsi="Consolas"/>
          <w:bCs/>
          <w:lang w:val="en-US"/>
        </w:rPr>
        <w:t>} catch (const PointOffScreen&amp; e) {</w:t>
      </w:r>
    </w:p>
    <w:p>
      <w:pPr>
        <w:pStyle w:val="Normal"/>
        <w:spacing w:lineRule="auto" w:line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</w:t>
      </w:r>
      <w:r>
        <w:rPr>
          <w:rFonts w:ascii="Consolas" w:hAnsi="Consolas"/>
          <w:bCs/>
          <w:lang w:val="en-US"/>
        </w:rPr>
        <w:t>std::cerr &lt;&lt; e.what() &lt;&lt; '\n';</w:t>
      </w:r>
    </w:p>
    <w:p>
      <w:pPr>
        <w:pStyle w:val="Normal"/>
        <w:spacing w:lineRule="auto" w:line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</w:t>
      </w:r>
      <w:r>
        <w:rPr>
          <w:rFonts w:ascii="Consolas" w:hAnsi="Consolas"/>
          <w:bCs/>
          <w:lang w:val="en-US"/>
        </w:rPr>
        <w:t>std::cerr &lt;&lt; "Usage of default parameters!" &lt;&lt; std::endl;</w:t>
      </w:r>
    </w:p>
    <w:p>
      <w:pPr>
        <w:pStyle w:val="Normal"/>
        <w:spacing w:lineRule="auto" w:line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</w:t>
      </w:r>
      <w:r>
        <w:rPr>
          <w:rFonts w:ascii="Consolas" w:hAnsi="Consolas"/>
          <w:bCs/>
          <w:lang w:val="en-US"/>
        </w:rPr>
        <w:t>return cross("DefaultCross", point(8, 3), 3);</w:t>
      </w:r>
    </w:p>
    <w:p>
      <w:pPr>
        <w:pStyle w:val="Normal"/>
        <w:spacing w:lineRule="auto" w:line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</w:t>
      </w:r>
      <w:r>
        <w:rPr>
          <w:rFonts w:ascii="Consolas" w:hAnsi="Consolas"/>
          <w:bCs/>
          <w:lang w:val="en-US"/>
        </w:rPr>
        <w:t>} catch (const InvalidFigureParameters&amp; e) {</w:t>
      </w:r>
    </w:p>
    <w:p>
      <w:pPr>
        <w:pStyle w:val="Normal"/>
        <w:spacing w:lineRule="auto" w:line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</w:t>
      </w:r>
      <w:r>
        <w:rPr>
          <w:rFonts w:ascii="Consolas" w:hAnsi="Consolas"/>
          <w:bCs/>
          <w:lang w:val="en-US"/>
        </w:rPr>
        <w:t>std::cerr &lt;&lt; e.what() &lt;&lt; '\n';</w:t>
      </w:r>
    </w:p>
    <w:p>
      <w:pPr>
        <w:pStyle w:val="Normal"/>
        <w:spacing w:lineRule="auto" w:line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</w:t>
      </w:r>
      <w:r>
        <w:rPr>
          <w:rFonts w:ascii="Consolas" w:hAnsi="Consolas"/>
          <w:bCs/>
          <w:lang w:val="en-US"/>
        </w:rPr>
        <w:t>std::cerr &lt;&lt; "Usage of default parameters!" &lt;&lt; std::endl;</w:t>
      </w:r>
    </w:p>
    <w:p>
      <w:pPr>
        <w:pStyle w:val="Normal"/>
        <w:spacing w:lineRule="auto" w:line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    </w:t>
      </w:r>
      <w:r>
        <w:rPr>
          <w:rFonts w:ascii="Consolas" w:hAnsi="Consolas"/>
          <w:bCs/>
          <w:lang w:val="en-US"/>
        </w:rPr>
        <w:t xml:space="preserve">return cross("DefaultCross", point(8, 3), 3); </w:t>
      </w:r>
    </w:p>
    <w:p>
      <w:pPr>
        <w:pStyle w:val="Normal"/>
        <w:spacing w:lineRule="auto" w:line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    </w:t>
      </w:r>
      <w:r>
        <w:rPr>
          <w:rFonts w:ascii="Consolas" w:hAnsi="Consolas"/>
          <w:bCs/>
          <w:lang w:val="en-US"/>
        </w:rPr>
        <w:t>}</w:t>
      </w:r>
    </w:p>
    <w:p>
      <w:pPr>
        <w:pStyle w:val="Normal"/>
        <w:spacing w:lineRule="auto" w:line="360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>}</w:t>
      </w:r>
    </w:p>
    <w:p>
      <w:pPr>
        <w:pStyle w:val="Normal"/>
        <w:bidi w:val="0"/>
        <w:spacing w:lineRule="auto" w:line="360"/>
        <w:rPr>
          <w:rFonts w:ascii="Consolas" w:hAnsi="Consolas"/>
          <w:bCs/>
          <w:lang w:val="en-US"/>
        </w:rPr>
      </w:pPr>
      <w:r>
        <w:rPr/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тестирования</w:t>
      </w:r>
    </w:p>
    <w:p>
      <w:pPr>
        <w:pStyle w:val="ListParagraph"/>
        <w:numPr>
          <w:ilvl w:val="0"/>
          <w:numId w:val="7"/>
        </w:numPr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>Выход фигуры за пределы экрана</w:t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8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>Неправильные параматры: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4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// Пополнение и использование библиотеки фигур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//связь с ОС (пример для Visual C++2017)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#include &lt;locale.h&gt;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#include &lt;iostream&gt;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#include "screen.h"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#include "shape.h"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// ПРИМЕР ДОБАВКИ: дополнительный фрагмент – полуокружность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class h_circle: public rectangle, public reflectable {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public: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h_circle(point a, int rd) 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ab/>
        <w:t>: rectangle(point(a.x-rd, a.y), point(a.x+rd,a.y+rd*0.7+1)) { 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void draw();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void flip_horisontally() { };   // Отразить горизонтально (пустая функция)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void rotate_right() {}     // Повернуть вправо 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void rotate_left() {}      // Повернуть влево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};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b/>
          <w:sz w:val="28"/>
          <w:szCs w:val="28"/>
        </w:rPr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void h_circle :: draw()   //Алгоритм Брезенхэма для окружностей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{  // (выдаются два сектора, указываемые значением reflected::vert)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int x0 = (sw.x+ne.x)/2, y0 = vert ? ne.y : sw.y;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int radius = (ne.x - sw.x)/2;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int x = 0, y = radius, delta = 2 - 2 * radius, error = 0;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while(y &gt;= 0) { // Цикл рисования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   if(vert) { put_point(x0 + x, y0 - y*0.7); put_point(x0 - x, y0 - y*0.7); 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ab/>
        <w:t>else { put_point(x0 + x, y0 + y*0.7); put_point(x0 - x, y0 + y*0.7); 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error = 2 * (delta + y) - 1;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if(delta &lt; 0 &amp;&amp; error &lt;= 0) { ++x; delta += 2 * x + 1; continue; 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error = 2 * (delta - x) - 1;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if(delta &gt; 0 &amp;&amp; error &gt; 0) { --y; delta += 1 - 2 * y; continue; 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++x; delta += 2 * (x - y);  --y;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//</w:t>
        <w:tab/>
        <w:t>rectangle::draw();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// ПРИМЕР ДОБАВКИ: дополнительная функция присоединения…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void down(shape &amp;p,  const shape &amp;q)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{    point n = q.south( 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point s = p.north( 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p.move(n.x - s.x, n.y - s.y - 1); 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// Cборная пользовательская фигура – физиономия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class myshape : public rectangle {   // Моя фигура ЯВЛЯЕТСЯ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int w, h;</w:t>
        <w:tab/>
        <w:tab/>
        <w:tab/>
        <w:t xml:space="preserve">             //        прямоугольником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line l_eye;    // левый глаз – моя фигура СОДЕРЖИТ линию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line r_eye;   // правый глаз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line mouth;  // рот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public: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myshape(point, point);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void draw( 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void move(int, int);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void resize(double r) { rectangle::resize(r); rectangle::move(w*(1-r)*0.5, h*(1-r)*0.5); 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void rotate_left() {}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void rotate_right() {}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};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myshape :: myshape(point a, point b)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: rectangle(a, b),</w:t>
        <w:tab/>
        <w:t>//Инициализация базового класса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 w(neast( ).x - swest( ).x + 1), // Инициализация данных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 h(neast( ).y - swest( ).y + 1), // – строго в порядке объявления!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 l_eye(point(swest( ).x + 2, swest( ).y + h * 3 / 4), 3),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 r_eye(point(swest( ).x + w - 4, swest( ).y + h * 3 / 4), 3),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 mouth(point(swest( ).x + 2, swest( ).y + h / 4), w - 4) 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{ 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void myshape :: draw( )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{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rectangle :: draw( );      //Контур лица (глаза и нос рисуются сами!) 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int a = (swest( ).x + neast( ).x) / 2;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int b = (swest( ).y + neast( ).y) / 2;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/*int a = (swest( ).x + neast( ).x) / 1.2;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int b = (swest( ).y + neast( ).y) / 1.2;*/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put_point(point(a, b));   // Нос – существует только на рисунке!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void myshape :: move(int a, int b)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{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rectangle :: move(a, b);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l_eye.move(a, b);  r_eye.move(a, b);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 mouth.move(a, b);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cross createCross(const std::string&amp; figureName, const point&amp; c, int s) {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try {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return cross(figureName, c, s); 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} catch (const PointOffScreen&amp; e) {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std::cerr &lt;&lt; e.what() &lt;&lt; '\n';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std::cerr &lt;&lt; "Usage of default parameters!" &lt;&lt; std::endl;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return cross("DefaultCross", point(8, 3), 3);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} catch (const InvalidFigureParameters&amp; e) {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std::cerr &lt;&lt; e.what() &lt;&lt; '\n';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std::cerr &lt;&lt; "Usage of default parameters!" &lt;&lt; std::endl;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return cross("DefaultCross", point(8, 3), 3); 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}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b/>
          <w:sz w:val="28"/>
          <w:szCs w:val="28"/>
        </w:rPr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int main( ) 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{   setlocale(LC_ALL, "en_US.UTF-8");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screen_init( 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//== 1. Объявление набора фигур ==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b/>
          <w:sz w:val="28"/>
          <w:szCs w:val="28"/>
        </w:rPr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// Création des croix avec gestion centralisée des exceptions et noms spécifiques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cross myCross1 = createCross("MyCross1", point(8, 3), 0);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cross myCross2 = createCross("MyCross2", point(34, 3), 3);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cross myCross3 = createCross("MyCross3", point(24, 9), 3);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cross myCross4 = createCross("MyCross4", point(12, 6), 3);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b/>
          <w:sz w:val="28"/>
          <w:szCs w:val="28"/>
        </w:rPr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rectangle hat(point(0, 0), point(14, 5));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//cross my_cross(point(21,5),3);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line brim(point(20,9),17);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myshape face(point(15,10), point(27,18));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h_circle beard(point(40,10), 5);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shape_refresh( 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std::cout &lt;&lt; "=== Generated... ===\n";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std::cin.get(); //Смотреть исходный набор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//== 2. Подготовка к сборке ==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hat.rotate_right( 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brim.resize(2.0);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//face.resize(1.2);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face.resize(1.5);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beard.flip_vertically( 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beard.resize(1.5);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shape_refresh( 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std::cout &lt;&lt; "=== Prepared... ===\n";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std::cin.get(); //Смотреть результат поворотов/отражений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//== 3. Сборка изображения ==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face.move(0, -8); // Лицо – в исходное положение (если нужно!)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up(brim, face);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up(hat, brim);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down(beard, face);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left(myCross1, beard);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right(myCross2, beard);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push_vert(myCross2, 10);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push_vert(myCross1, 10);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push_side(myCross1, -2);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push_side(myCross2, 2);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push_side(myCross3, -6);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push_vert(myCross3, -3);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push_side(myCross4, 13);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(myCross1, beard);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shape_refresh( 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std::cout &lt;&lt; "=== Ready! ===\n";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std::cin.get();       //Смотреть результат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>screen_destroy( );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ab/>
        <w:t xml:space="preserve">return 0; </w:t>
      </w:r>
    </w:p>
    <w:p>
      <w:pPr>
        <w:pStyle w:val="Normal"/>
        <w:shd w:fill="FFFFFF" w:val="clear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b/>
          <w:color w:val="A31515"/>
          <w:sz w:val="21"/>
          <w:szCs w:val="21"/>
          <w:lang w:val="en-US" w:eastAsia="ru-RU"/>
        </w:rPr>
        <w:t>}</w:t>
      </w:r>
    </w:p>
    <w:p>
      <w:pPr>
        <w:pStyle w:val="Normal"/>
        <w:tabs>
          <w:tab w:val="clear" w:pos="709"/>
          <w:tab w:val="left" w:pos="1164" w:leader="none"/>
        </w:tabs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9"/>
          <w:tab w:val="left" w:pos="1164" w:leader="none"/>
        </w:tabs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9"/>
          <w:tab w:val="left" w:pos="1164" w:leader="none"/>
        </w:tabs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9"/>
          <w:tab w:val="left" w:pos="1164" w:leader="none"/>
        </w:tabs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выполнения этого задания мы разобрались с механизмом обработки исключений. Подключив программу к системе перехвата ошибок, мы воспользовались встроенным механизмом для передачи сообщений.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использованных источников</w:t>
      </w:r>
    </w:p>
    <w:p>
      <w:pPr>
        <w:pStyle w:val="ListParagraph"/>
        <w:numPr>
          <w:ilvl w:val="0"/>
          <w:numId w:val="5"/>
        </w:numPr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>П.Г. Колинько – «Пользовательские контейнеры» учебно-метод. пособие, 2025 г.</w:t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файле </w:t>
      </w:r>
      <w:r>
        <w:rPr>
          <w:bCs/>
          <w:sz w:val="28"/>
          <w:szCs w:val="28"/>
          <w:lang w:val="en-US"/>
        </w:rPr>
        <w:t>shape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</w:rPr>
        <w:t>.</w:t>
      </w:r>
    </w:p>
    <w:p>
      <w:pPr>
        <w:pStyle w:val="Normal"/>
        <w:tabs>
          <w:tab w:val="clear" w:pos="709"/>
          <w:tab w:val="left" w:pos="351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auto"/>
    <w:pitch w:val="variable"/>
  </w:font>
  <w:font w:name="Wingdings">
    <w:charset w:val="01"/>
    <w:family w:val="auto"/>
    <w:pitch w:val="variable"/>
  </w:font>
  <w:font w:name="Calibri">
    <w:charset w:val="01"/>
    <w:family w:val="swiss"/>
    <w:pitch w:val="variable"/>
  </w:font>
  <w:font w:name="Arial Unicode MS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Consolas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Droid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eastAsia="Times New Roman" w:cs="Times New Roman" w:ascii="Times New Roman" w:hAnsi="Times New Roman"/>
      <w:color w:val="auto"/>
      <w:kern w:val="0"/>
      <w:sz w:val="24"/>
      <w:szCs w:val="24"/>
      <w:lang w:bidi="ar-SA" w:val="ru-RU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2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2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2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2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2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2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1">
    <w:name w:val="Заголовок 1 Знак"/>
    <w:basedOn w:val="DefaultParagraphFont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DefaultParagraphFont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DefaultParagraphFont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DefaultParagraphFont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DefaultParagraphFont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DefaultParagraphFont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DefaultParagraphFont"/>
    <w:qFormat/>
    <w:rPr>
      <w:rFonts w:ascii="Cambria" w:hAnsi="Cambria" w:cs="Times New Roman"/>
      <w:i/>
      <w:iCs/>
      <w:color w:val="404040"/>
    </w:rPr>
  </w:style>
  <w:style w:type="character" w:styleId="Style6">
    <w:name w:val="Название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Style7">
    <w:name w:val="Основной текст с отступом Знак"/>
    <w:basedOn w:val="DefaultParagraphFont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8">
    <w:name w:val="Подзаголовок Знак"/>
    <w:basedOn w:val="DefaultParagraphFont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9">
    <w:name w:val="Основной текст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0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1">
    <w:name w:val="Знак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Style12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DefaultParagraphFont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-converted-space">
    <w:name w:val="apple-converted-space"/>
    <w:basedOn w:val="DefaultParagraphFont"/>
    <w:qFormat/>
    <w:rPr>
      <w:rFonts w:cs="Times New Roman"/>
    </w:rPr>
  </w:style>
  <w:style w:type="character" w:styleId="-">
    <w:name w:val="Интернет-ссылка"/>
    <w:basedOn w:val="DefaultParagraphFont"/>
    <w:qFormat/>
    <w:rPr>
      <w:rFonts w:cs="Times New Roman"/>
      <w:color w:val="0000FF"/>
      <w:u w:val="single"/>
    </w:rPr>
  </w:style>
  <w:style w:type="character" w:styleId="221">
    <w:name w:val="Заголовок №2 (2)_"/>
    <w:basedOn w:val="DefaultParagraphFont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DefaultParagraphFont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DefaultParagraphFont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DefaultParagraphFont"/>
    <w:qFormat/>
    <w:rPr>
      <w:rFonts w:cs="Times New Roman"/>
    </w:rPr>
  </w:style>
  <w:style w:type="character" w:styleId="hps">
    <w:name w:val="hps"/>
    <w:basedOn w:val="DefaultParagraphFont"/>
    <w:qFormat/>
    <w:rPr>
      <w:rFonts w:cs="Times New Roman"/>
    </w:rPr>
  </w:style>
  <w:style w:type="character" w:styleId="41">
    <w:name w:val="Знак Знак4"/>
    <w:basedOn w:val="DefaultParagraphFont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DefaultParagraphFont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3">
    <w:name w:val="Текст Знак"/>
    <w:basedOn w:val="DefaultParagraphFont"/>
    <w:qFormat/>
    <w:rPr>
      <w:rFonts w:ascii="Courier New" w:hAnsi="Courier New" w:cs="Courier New"/>
    </w:rPr>
  </w:style>
  <w:style w:type="character" w:styleId="apple-style-span">
    <w:name w:val="apple-style-span"/>
    <w:basedOn w:val="DefaultParagraphFont"/>
    <w:qFormat/>
    <w:rPr>
      <w:rFonts w:cs="Times New Roman"/>
    </w:rPr>
  </w:style>
  <w:style w:type="character" w:styleId="translation">
    <w:name w:val="translation"/>
    <w:basedOn w:val="DefaultParagraphFont"/>
    <w:qFormat/>
    <w:rPr>
      <w:rFonts w:cs="Times New Roman"/>
    </w:rPr>
  </w:style>
  <w:style w:type="character" w:styleId="dash041e0431044b0447043d044b0439char">
    <w:name w:val="dash041e_0431_044b_0447_043d_044b_0439__char"/>
    <w:basedOn w:val="DefaultParagraphFont"/>
    <w:qFormat/>
    <w:rPr/>
  </w:style>
  <w:style w:type="character" w:styleId="times1404200418041e2char">
    <w:name w:val="times14___0420_0418_041e2__char"/>
    <w:basedOn w:val="DefaultParagraphFont"/>
    <w:qFormat/>
    <w:rPr/>
  </w:style>
  <w:style w:type="character" w:styleId="Times142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DefaultParagraphFont"/>
    <w:qFormat/>
    <w:rPr/>
  </w:style>
  <w:style w:type="character" w:styleId="32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12">
    <w:name w:val="Неразрешенное упоминание1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jc w:val="center"/>
      <w:outlineLvl w:val="2"/>
    </w:pPr>
    <w:rPr>
      <w:b/>
      <w:sz w:val="28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next w:val="Normal"/>
    <w:qFormat/>
    <w:pPr>
      <w:ind w:firstLine="567"/>
    </w:pPr>
    <w:rPr>
      <w:szCs w:val="20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jc w:val="center"/>
    </w:pPr>
    <w:rPr>
      <w:b/>
      <w:sz w:val="22"/>
    </w:rPr>
  </w:style>
  <w:style w:type="paragraph" w:styleId="IndexHeading">
    <w:name w:val="index heading"/>
    <w:basedOn w:val="Normal"/>
    <w:pPr>
      <w:suppressLineNumbers/>
    </w:pPr>
    <w:rPr>
      <w:rFonts w:cs="Droid Sans Devanagari"/>
    </w:rPr>
  </w:style>
  <w:style w:type="paragraph" w:styleId="BodyTextIndent">
    <w:name w:val="Body Text Indent"/>
    <w:basedOn w:val="Normal"/>
    <w:pPr>
      <w:spacing w:lineRule="exact" w:line="280"/>
      <w:ind w:firstLine="425" w:left="567" w:right="686"/>
      <w:jc w:val="both"/>
    </w:pPr>
    <w:rPr>
      <w:color w:val="000000"/>
    </w:rPr>
  </w:style>
  <w:style w:type="paragraph" w:styleId="Style15">
    <w:name w:val="список с точками"/>
    <w:basedOn w:val="Normal"/>
    <w:qFormat/>
    <w:pPr>
      <w:spacing w:lineRule="auto" w:line="312"/>
      <w:ind w:hanging="360" w:left="360"/>
      <w:jc w:val="both"/>
    </w:pPr>
    <w:rPr/>
  </w:style>
  <w:style w:type="paragraph" w:styleId="Style16">
    <w:name w:val="Для таблиц"/>
    <w:basedOn w:val="Normal"/>
    <w:qFormat/>
    <w:pPr/>
    <w:rPr/>
  </w:style>
  <w:style w:type="paragraph" w:styleId="13">
    <w:name w:val="Обычный (веб)1"/>
    <w:basedOn w:val="Normal"/>
    <w:qFormat/>
    <w:pPr>
      <w:numPr>
        <w:ilvl w:val="0"/>
        <w:numId w:val="4"/>
      </w:numPr>
      <w:spacing w:before="280" w:after="280"/>
      <w:ind w:hanging="0" w:left="720"/>
    </w:pPr>
    <w:rPr/>
  </w:style>
  <w:style w:type="paragraph" w:styleId="Subtitle">
    <w:name w:val="Subtitle"/>
    <w:basedOn w:val="Normal"/>
    <w:next w:val="BodyText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qFormat/>
    <w:pPr>
      <w:ind w:hanging="426" w:left="426"/>
      <w:jc w:val="both"/>
    </w:pPr>
    <w:rPr>
      <w:b/>
    </w:rPr>
  </w:style>
  <w:style w:type="paragraph" w:styleId="BodyTextIndent3">
    <w:name w:val="Body Text Indent 3"/>
    <w:basedOn w:val="Normal"/>
    <w:qFormat/>
    <w:pPr>
      <w:spacing w:before="120" w:after="0"/>
      <w:ind w:hanging="708" w:left="1701"/>
      <w:jc w:val="both"/>
    </w:pPr>
    <w:rPr/>
  </w:style>
  <w:style w:type="paragraph" w:styleId="14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17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18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bidi="ar-SA" w:val="ru-RU" w:eastAsia="zh-CN"/>
    </w:rPr>
  </w:style>
  <w:style w:type="paragraph" w:styleId="Header">
    <w:name w:val="header"/>
    <w:basedOn w:val="Normal"/>
    <w:pPr/>
    <w:rPr/>
  </w:style>
  <w:style w:type="paragraph" w:styleId="15">
    <w:name w:val="Основной текст1"/>
    <w:qFormat/>
    <w:pPr>
      <w:widowControl w:val="false"/>
      <w:suppressAutoHyphens w:val="true"/>
      <w:kinsoku w:val="true"/>
      <w:overflowPunct w:val="true"/>
      <w:autoSpaceDE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bidi="ar-SA" w:val="ru-RU" w:eastAsia="zh-CN"/>
    </w:rPr>
  </w:style>
  <w:style w:type="paragraph" w:styleId="222">
    <w:name w:val="Заголовок №2 (2)"/>
    <w:basedOn w:val="Normal"/>
    <w:qFormat/>
    <w:pPr>
      <w:widowControl w:val="false"/>
      <w:numPr>
        <w:ilvl w:val="0"/>
        <w:numId w:val="0"/>
      </w:numPr>
      <w:shd w:fill="FFFFFF" w:val="clear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>
    <w:name w:val="Обычный1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eastAsia="Calibri" w:cs="Times New Roman" w:ascii="Times New Roman" w:hAnsi="Times New Roman"/>
      <w:color w:val="000000"/>
      <w:kern w:val="0"/>
      <w:sz w:val="16"/>
      <w:szCs w:val="20"/>
      <w:lang w:bidi="ar-SA" w:val="ru-RU" w:eastAsia="zh-CN"/>
    </w:rPr>
  </w:style>
  <w:style w:type="paragraph" w:styleId="Style20">
    <w:name w:val="Стиль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eastAsia="Times New Roman" w:cs="Times New Roman" w:ascii="Times New Roman" w:hAnsi="Times New Roman"/>
      <w:color w:val="auto"/>
      <w:spacing w:val="-1"/>
      <w:kern w:val="2"/>
      <w:sz w:val="24"/>
      <w:szCs w:val="20"/>
      <w:vertAlign w:val="subscript"/>
      <w:lang w:val="en-US" w:bidi="ar-SA" w:eastAsia="zh-CN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eastAsia="Times New Roman" w:cs="Times New Roman" w:ascii="Times New Roman" w:hAnsi="Times New Roman"/>
      <w:color w:val="000000"/>
      <w:kern w:val="0"/>
      <w:sz w:val="24"/>
      <w:szCs w:val="24"/>
      <w:lang w:bidi="ar-SA" w:val="ru-RU" w:eastAsia="zh-CN"/>
    </w:rPr>
  </w:style>
  <w:style w:type="paragraph" w:styleId="BodyText3">
    <w:name w:val="Body Text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7">
    <w:name w:val="Абзац списка1"/>
    <w:basedOn w:val="Normal"/>
    <w:qFormat/>
    <w:pPr>
      <w:spacing w:lineRule="auto" w:line="276" w:before="0" w:after="200"/>
      <w:ind w:left="72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bidi="ar-SA" w:val="ru-RU" w:eastAsia="zh-CN"/>
    </w:rPr>
  </w:style>
  <w:style w:type="paragraph" w:styleId="Style161">
    <w:name w:val="Style16"/>
    <w:qFormat/>
    <w:pPr>
      <w:widowControl w:val="false"/>
      <w:suppressAutoHyphens w:val="true"/>
      <w:kinsoku w:val="true"/>
      <w:overflowPunct w:val="true"/>
      <w:autoSpaceDE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bidi="ar-SA" w:val="ru-RU" w:eastAsia="zh-CN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ListBullet">
    <w:name w:val="List Bullet"/>
    <w:basedOn w:val="Normal"/>
    <w:pPr>
      <w:ind w:hanging="360" w:left="360"/>
      <w:jc w:val="both"/>
    </w:pPr>
    <w:rPr/>
  </w:style>
  <w:style w:type="paragraph" w:styleId="ListBullet5">
    <w:name w:val="List Bullet 5"/>
    <w:basedOn w:val="Normal"/>
    <w:pPr>
      <w:ind w:hanging="360" w:left="1209"/>
      <w:jc w:val="both"/>
    </w:pPr>
    <w:rPr>
      <w:szCs w:val="20"/>
    </w:rPr>
  </w:style>
  <w:style w:type="paragraph" w:styleId="ListBullet4">
    <w:name w:val="List Bullet 4"/>
    <w:basedOn w:val="Normal"/>
    <w:pPr>
      <w:spacing w:before="0" w:after="0"/>
      <w:ind w:hanging="360" w:left="926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6">
    <w:name w:val="Абзац списка2"/>
    <w:basedOn w:val="Normal"/>
    <w:qFormat/>
    <w:pPr>
      <w:spacing w:lineRule="auto" w:line="276" w:before="0" w:after="200"/>
      <w:ind w:left="72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33">
    <w:name w:val="Абзац списка3"/>
    <w:basedOn w:val="Normal"/>
    <w:qFormat/>
    <w:pPr>
      <w:spacing w:lineRule="auto" w:line="276" w:before="0" w:after="200"/>
      <w:ind w:left="72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eastAsia="Times New Roman" w:cs="Times New Roman" w:ascii="Times New Roman" w:hAnsi="Times New Roman"/>
      <w:color w:val="auto"/>
      <w:kern w:val="0"/>
      <w:sz w:val="20"/>
      <w:szCs w:val="20"/>
      <w:lang w:bidi="ar-SA" w:val="ru-RU" w:eastAsia="zh-CN"/>
    </w:rPr>
  </w:style>
  <w:style w:type="paragraph" w:styleId="43">
    <w:name w:val="Абзац списка4"/>
    <w:basedOn w:val="Normal"/>
    <w:qFormat/>
    <w:pPr>
      <w:spacing w:lineRule="auto" w:line="276" w:before="0" w:after="200"/>
      <w:ind w:left="72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3"/>
      </w:numPr>
      <w:spacing w:lineRule="auto" w:line="288"/>
      <w:ind w:hanging="0" w:left="284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51">
    <w:name w:val="Абзац списка5"/>
    <w:basedOn w:val="Normal"/>
    <w:qFormat/>
    <w:pPr>
      <w:spacing w:before="0" w:after="0"/>
      <w:ind w:left="720"/>
      <w:contextualSpacing/>
    </w:pPr>
    <w:rPr>
      <w:rFonts w:eastAsia="Calib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/>
      <w:contextualSpacing/>
    </w:pPr>
    <w:rPr>
      <w:rFonts w:eastAsia="Calibri"/>
    </w:rPr>
  </w:style>
  <w:style w:type="paragraph" w:styleId="Style21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Application>LibreOffice/24.8.5.2$Linux_X86_64 LibreOffice_project/27b361b745d0ea8f99bc93dfcb7a39098dfa5fff</Application>
  <AppVersion>15.0000</AppVersion>
  <Pages>8</Pages>
  <Words>1031</Words>
  <Characters>6177</Characters>
  <CharactersWithSpaces>7613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2022-10-02T14:36:00Z</dcterms:created>
  <dc:creator>SAP</dc:creator>
  <dc:description/>
  <dc:language>ru-RU</dc:language>
  <cp:lastModifiedBy/>
  <cp:lastPrinted>2015-07-17T12:06:00Z</cp:lastPrinted>
  <dcterms:modified xsi:type="dcterms:W3CDTF">2025-03-28T22:33:47Z</dcterms:modified>
  <cp:revision>28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