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9A" w:rsidRPr="004D6C45" w:rsidRDefault="004D6C45" w:rsidP="00BB3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Сегменты</w:t>
      </w:r>
      <w:r w:rsidRPr="004D6C4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D6C45" w:rsidRDefault="004D6C45" w:rsidP="00BB3B9A">
      <w:pPr>
        <w:jc w:val="both"/>
        <w:rPr>
          <w:rFonts w:ascii="Times New Roman" w:hAnsi="Times New Roman" w:cs="Times New Roman"/>
          <w:sz w:val="28"/>
          <w:szCs w:val="28"/>
        </w:rPr>
      </w:pPr>
      <w:r w:rsidRPr="004D6C45">
        <w:rPr>
          <w:rFonts w:ascii="Times New Roman" w:hAnsi="Times New Roman" w:cs="Times New Roman"/>
          <w:sz w:val="28"/>
          <w:szCs w:val="28"/>
        </w:rPr>
        <w:t xml:space="preserve">1. </w:t>
      </w:r>
      <w:r w:rsidR="009A6AF8">
        <w:rPr>
          <w:rFonts w:ascii="Times New Roman" w:hAnsi="Times New Roman" w:cs="Times New Roman"/>
          <w:sz w:val="28"/>
          <w:szCs w:val="28"/>
        </w:rPr>
        <w:t>Отправляют ночью</w:t>
      </w:r>
    </w:p>
    <w:p w:rsidR="004D6C45" w:rsidRDefault="004D6C45" w:rsidP="00BB3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32B4F">
        <w:rPr>
          <w:rFonts w:ascii="Times New Roman" w:hAnsi="Times New Roman" w:cs="Times New Roman"/>
          <w:sz w:val="28"/>
          <w:szCs w:val="28"/>
        </w:rPr>
        <w:t>Постоянные клиенты</w:t>
      </w:r>
    </w:p>
    <w:p w:rsidR="004D6C45" w:rsidRDefault="004D6C45" w:rsidP="00BB3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A6AF8">
        <w:rPr>
          <w:rFonts w:ascii="Times New Roman" w:hAnsi="Times New Roman" w:cs="Times New Roman"/>
          <w:sz w:val="28"/>
          <w:szCs w:val="28"/>
        </w:rPr>
        <w:t>Отправляют далеко</w:t>
      </w:r>
    </w:p>
    <w:p w:rsidR="004D6C45" w:rsidRPr="00464196" w:rsidRDefault="004D6C45" w:rsidP="00BB3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A6AF8">
        <w:rPr>
          <w:rFonts w:ascii="Times New Roman" w:hAnsi="Times New Roman" w:cs="Times New Roman"/>
          <w:sz w:val="28"/>
          <w:szCs w:val="28"/>
        </w:rPr>
        <w:t>Отправляют тяжелые посылки</w:t>
      </w:r>
    </w:p>
    <w:p w:rsidR="004D6C45" w:rsidRDefault="004D6C45" w:rsidP="00BB3B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A6AF8">
        <w:rPr>
          <w:rFonts w:ascii="Times New Roman" w:hAnsi="Times New Roman" w:cs="Times New Roman"/>
          <w:sz w:val="28"/>
          <w:szCs w:val="28"/>
        </w:rPr>
        <w:t>Скрытые юридические лица</w:t>
      </w:r>
    </w:p>
    <w:p w:rsidR="004D6C45" w:rsidRPr="00464196" w:rsidRDefault="004D6C45" w:rsidP="004D6C4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отборы сегментов</w:t>
      </w:r>
      <w:r w:rsidRPr="00464196">
        <w:rPr>
          <w:rFonts w:ascii="Times New Roman" w:hAnsi="Times New Roman" w:cs="Times New Roman"/>
          <w:sz w:val="28"/>
          <w:szCs w:val="28"/>
        </w:rPr>
        <w:t>:</w:t>
      </w:r>
    </w:p>
    <w:p w:rsidR="0091123E" w:rsidRDefault="00BB3B9A" w:rsidP="00BB3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Локация отправлений </w:t>
      </w:r>
    </w:p>
    <w:p w:rsidR="00BB3B9A" w:rsidRDefault="00BB3B9A" w:rsidP="009112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(местоположение точки доставки</w:t>
      </w:r>
      <w:r w:rsidRPr="00BB3B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отправления, выделяем дальность пересылки – по РФ, между субъектами РФ)</w:t>
      </w:r>
      <w:r w:rsidR="0091123E">
        <w:rPr>
          <w:rFonts w:ascii="Times New Roman" w:hAnsi="Times New Roman" w:cs="Times New Roman"/>
          <w:sz w:val="28"/>
          <w:szCs w:val="28"/>
        </w:rPr>
        <w:t>. Охват потребителей в зависимости от их местонахождения.</w:t>
      </w:r>
    </w:p>
    <w:p w:rsidR="0091123E" w:rsidRDefault="00BB3B9A" w:rsidP="00BB3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оборота на одного клиента </w:t>
      </w:r>
    </w:p>
    <w:p w:rsidR="00BB3B9A" w:rsidRDefault="00BB3B9A" w:rsidP="009112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(количество полученных</w:t>
      </w:r>
      <w:r w:rsidRPr="00BB3B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отправленных посылок, или количество отправлений)</w:t>
      </w:r>
      <w:r w:rsidR="0091123E">
        <w:rPr>
          <w:rFonts w:ascii="Times New Roman" w:hAnsi="Times New Roman" w:cs="Times New Roman"/>
          <w:sz w:val="28"/>
          <w:szCs w:val="28"/>
        </w:rPr>
        <w:t>. С</w:t>
      </w:r>
      <w:r w:rsidR="0091123E" w:rsidRPr="0091123E">
        <w:rPr>
          <w:rFonts w:ascii="Times New Roman" w:hAnsi="Times New Roman" w:cs="Times New Roman"/>
          <w:sz w:val="28"/>
          <w:szCs w:val="28"/>
        </w:rPr>
        <w:t xml:space="preserve">тепень пользования – </w:t>
      </w:r>
      <w:r w:rsidR="0091123E" w:rsidRPr="009112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бывшие, потенциальные, новички и постоянные клиенты. Регулярность применения – редко, умеренно и часто</w:t>
      </w:r>
      <w:r w:rsidR="0091123E" w:rsidRPr="004347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4347A2" w:rsidRPr="004347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Лояльность пользователей: приверженные, случайные, не предрасположенные (могут перейти к конкурентам) и те, кто не являются покупателями (с позитивным или негативным отношением).</w:t>
      </w:r>
    </w:p>
    <w:p w:rsidR="00962AA8" w:rsidRPr="00962AA8" w:rsidRDefault="00BB3B9A" w:rsidP="00BB3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одного отправления </w:t>
      </w:r>
    </w:p>
    <w:p w:rsidR="00BB3B9A" w:rsidRDefault="00BB3B9A" w:rsidP="00962A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(вес посылки, ее размеры, параметры собираем с каждого отправления, высчитываем среднее значение за год и за всю историю)</w:t>
      </w:r>
    </w:p>
    <w:p w:rsidR="00962AA8" w:rsidRPr="00962AA8" w:rsidRDefault="00BB3B9A" w:rsidP="00BB3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Денежный сегмент </w:t>
      </w:r>
    </w:p>
    <w:p w:rsidR="00BB3B9A" w:rsidRDefault="00BB3B9A" w:rsidP="00962A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(сколько тратит клиент на отправление, каким типом платежа пользуется чаще всего, кто сам клиент и откуда он получает деньги на оплату (т.е. это персональные расходы или же продажи магазина))</w:t>
      </w:r>
    </w:p>
    <w:p w:rsidR="00962AA8" w:rsidRPr="00962AA8" w:rsidRDefault="00BB3B9A" w:rsidP="00BB3B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статус</w:t>
      </w:r>
    </w:p>
    <w:p w:rsidR="00BB3B9A" w:rsidRDefault="00BB3B9A" w:rsidP="00962A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(выделяем юр. и физ. лица,</w:t>
      </w:r>
      <w:r w:rsidR="00282AC5">
        <w:rPr>
          <w:rFonts w:ascii="Times New Roman" w:hAnsi="Times New Roman" w:cs="Times New Roman"/>
          <w:sz w:val="28"/>
          <w:szCs w:val="28"/>
        </w:rPr>
        <w:t xml:space="preserve"> также тут </w:t>
      </w:r>
      <w:proofErr w:type="gramStart"/>
      <w:r w:rsidR="00282AC5">
        <w:rPr>
          <w:rFonts w:ascii="Times New Roman" w:hAnsi="Times New Roman" w:cs="Times New Roman"/>
          <w:sz w:val="28"/>
          <w:szCs w:val="28"/>
        </w:rPr>
        <w:t>определяем</w:t>
      </w:r>
      <w:proofErr w:type="gramEnd"/>
      <w:r w:rsidR="00282AC5">
        <w:rPr>
          <w:rFonts w:ascii="Times New Roman" w:hAnsi="Times New Roman" w:cs="Times New Roman"/>
          <w:sz w:val="28"/>
          <w:szCs w:val="28"/>
        </w:rPr>
        <w:t xml:space="preserve"> кто только получает посылки, кто только отправляет, если только получает, то откуда, если только отправляет, то куда)</w:t>
      </w:r>
    </w:p>
    <w:p w:rsidR="006D2298" w:rsidRDefault="006D2298" w:rsidP="00962AA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B5977" w:rsidRDefault="00EB5977" w:rsidP="0030125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B21">
        <w:rPr>
          <w:rFonts w:ascii="Times New Roman" w:hAnsi="Times New Roman" w:cs="Times New Roman"/>
          <w:sz w:val="28"/>
          <w:szCs w:val="28"/>
        </w:rPr>
        <w:t>Ч</w:t>
      </w:r>
      <w:r w:rsidR="004865A1">
        <w:rPr>
          <w:rFonts w:ascii="Times New Roman" w:hAnsi="Times New Roman" w:cs="Times New Roman"/>
          <w:sz w:val="28"/>
          <w:szCs w:val="28"/>
        </w:rPr>
        <w:t>асты</w:t>
      </w:r>
      <w:r w:rsidR="00937B21">
        <w:rPr>
          <w:rFonts w:ascii="Times New Roman" w:hAnsi="Times New Roman" w:cs="Times New Roman"/>
          <w:sz w:val="28"/>
          <w:szCs w:val="28"/>
        </w:rPr>
        <w:t>е отправители – скрытые юр лица</w:t>
      </w:r>
    </w:p>
    <w:p w:rsidR="00937B21" w:rsidRDefault="00937B21" w:rsidP="0030125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физ. лица.</w:t>
      </w:r>
    </w:p>
    <w:p w:rsidR="00937B21" w:rsidRDefault="00937B21" w:rsidP="0030125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ип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магазов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быть не может)</w:t>
      </w:r>
    </w:p>
    <w:p w:rsidR="004865A1" w:rsidRDefault="004865A1" w:rsidP="0030125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</w:t>
      </w:r>
      <w:r w:rsidR="00EE3A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мотреть ночное время отправки, как отдельный сегмент, </w:t>
      </w:r>
      <w:r w:rsidR="007425B3">
        <w:rPr>
          <w:rFonts w:ascii="Times New Roman" w:hAnsi="Times New Roman" w:cs="Times New Roman"/>
          <w:sz w:val="28"/>
          <w:szCs w:val="28"/>
        </w:rPr>
        <w:t>почему люди отправляют ночью и</w:t>
      </w:r>
      <w:r>
        <w:rPr>
          <w:rFonts w:ascii="Times New Roman" w:hAnsi="Times New Roman" w:cs="Times New Roman"/>
          <w:sz w:val="28"/>
          <w:szCs w:val="28"/>
        </w:rPr>
        <w:t xml:space="preserve"> какие для них нужны плюшки.</w:t>
      </w:r>
    </w:p>
    <w:p w:rsidR="004865A1" w:rsidRDefault="004865A1" w:rsidP="0030125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865A1" w:rsidRDefault="004865A1" w:rsidP="0030125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получателей не обращать внимания, характеризуем только отправителей.</w:t>
      </w:r>
    </w:p>
    <w:p w:rsidR="0082788B" w:rsidRDefault="0082788B" w:rsidP="0030125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Работаем только на территории РФ. За рубеж не уходим.</w:t>
      </w:r>
    </w:p>
    <w:p w:rsidR="007425B3" w:rsidRDefault="007425B3" w:rsidP="0030125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425B3" w:rsidRDefault="007425B3" w:rsidP="007425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Скрытые юридические лица.</w:t>
      </w:r>
    </w:p>
    <w:p w:rsidR="007425B3" w:rsidRDefault="007425B3" w:rsidP="007425B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данную категорию по большому количеству отправлений. </w:t>
      </w:r>
    </w:p>
    <w:p w:rsidR="007425B3" w:rsidRPr="007425B3" w:rsidRDefault="007425B3" w:rsidP="007425B3">
      <w:pPr>
        <w:numPr>
          <w:ilvl w:val="0"/>
          <w:numId w:val="5"/>
        </w:numPr>
        <w:shd w:val="clear" w:color="auto" w:fill="FFFFFF"/>
        <w:spacing w:before="90" w:after="0" w:line="405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предложить дополнительные опции, продукты Почты России – т.е. </w:t>
      </w:r>
      <w:r w:rsidRPr="007425B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опись вложения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,</w:t>
      </w:r>
      <w:r w:rsidRPr="007425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425B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объявленная ценность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,</w:t>
      </w:r>
      <w:r w:rsidRPr="007425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425B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наложенный платеж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,</w:t>
      </w:r>
      <w:r w:rsidRPr="007425B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7425B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смс-уведомление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.</w:t>
      </w:r>
    </w:p>
    <w:p w:rsidR="007425B3" w:rsidRDefault="00981082" w:rsidP="007425B3">
      <w:pPr>
        <w:numPr>
          <w:ilvl w:val="0"/>
          <w:numId w:val="5"/>
        </w:numPr>
        <w:shd w:val="clear" w:color="auto" w:fill="FFFFFF"/>
        <w:spacing w:before="90" w:after="0" w:line="405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Систему накопления. Давать определенные бонусы за частые отправления.</w:t>
      </w:r>
    </w:p>
    <w:p w:rsidR="00981082" w:rsidRDefault="0012519D" w:rsidP="007425B3">
      <w:pPr>
        <w:numPr>
          <w:ilvl w:val="0"/>
          <w:numId w:val="5"/>
        </w:numPr>
        <w:shd w:val="clear" w:color="auto" w:fill="FFFFFF"/>
        <w:spacing w:before="90" w:after="0" w:line="405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Предоставить со скидкой у</w:t>
      </w:r>
      <w:r w:rsidR="00981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слуги партнеров Почты России.</w:t>
      </w:r>
    </w:p>
    <w:p w:rsidR="00C8001D" w:rsidRDefault="00C8001D" w:rsidP="007425B3">
      <w:pPr>
        <w:numPr>
          <w:ilvl w:val="0"/>
          <w:numId w:val="5"/>
        </w:numPr>
        <w:shd w:val="clear" w:color="auto" w:fill="FFFFFF"/>
        <w:spacing w:before="90" w:after="0" w:line="405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Скидки на оптовую отправку</w:t>
      </w:r>
    </w:p>
    <w:p w:rsidR="00D46C43" w:rsidRDefault="00D46C43" w:rsidP="007425B3">
      <w:pPr>
        <w:numPr>
          <w:ilvl w:val="0"/>
          <w:numId w:val="5"/>
        </w:numPr>
        <w:shd w:val="clear" w:color="auto" w:fill="FFFFFF"/>
        <w:spacing w:before="90" w:after="0" w:line="405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Таргитированные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предложения</w:t>
      </w:r>
      <w:r w:rsidR="003F6E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нацеленные на деятельность клиента.</w:t>
      </w:r>
    </w:p>
    <w:p w:rsidR="00DE7947" w:rsidRDefault="00DE7947" w:rsidP="0012519D">
      <w:pPr>
        <w:shd w:val="clear" w:color="auto" w:fill="FFFFFF"/>
        <w:spacing w:before="90" w:after="0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981082" w:rsidRDefault="00981082" w:rsidP="00981082">
      <w:pPr>
        <w:pStyle w:val="a3"/>
        <w:numPr>
          <w:ilvl w:val="0"/>
          <w:numId w:val="4"/>
        </w:numPr>
        <w:shd w:val="clear" w:color="auto" w:fill="FFFFFF"/>
        <w:spacing w:before="90" w:after="0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Клиенты отправляют ночью.</w:t>
      </w:r>
    </w:p>
    <w:p w:rsidR="00981082" w:rsidRDefault="00981082" w:rsidP="00981082">
      <w:pPr>
        <w:pStyle w:val="a3"/>
        <w:shd w:val="clear" w:color="auto" w:fill="FFFFFF"/>
        <w:spacing w:before="90" w:after="0" w:line="405" w:lineRule="atLeast"/>
        <w:ind w:left="14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Определяем по времени отправки посылки.</w:t>
      </w:r>
    </w:p>
    <w:p w:rsidR="00981082" w:rsidRDefault="00981082" w:rsidP="00981082">
      <w:pPr>
        <w:pStyle w:val="a3"/>
        <w:numPr>
          <w:ilvl w:val="0"/>
          <w:numId w:val="6"/>
        </w:numPr>
        <w:shd w:val="clear" w:color="auto" w:fill="FFFFFF"/>
        <w:spacing w:before="90" w:after="0" w:line="405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Предложить такси до ближайшего круглосуточного отделения Почты России, или курьера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proofErr w:type="gramEnd"/>
      <w:r w:rsidR="001251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</w:t>
      </w:r>
      <w:proofErr w:type="gramStart"/>
      <w:r w:rsidR="001251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proofErr w:type="gramEnd"/>
      <w:r w:rsidR="001251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 скидкой)</w:t>
      </w:r>
    </w:p>
    <w:p w:rsidR="007425B3" w:rsidRPr="00981082" w:rsidRDefault="00981082" w:rsidP="007425B3">
      <w:pPr>
        <w:pStyle w:val="a3"/>
        <w:numPr>
          <w:ilvl w:val="0"/>
          <w:numId w:val="6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Сделать темную тему сайта и мобильного приложения (ночную тему).</w:t>
      </w:r>
    </w:p>
    <w:p w:rsidR="00981082" w:rsidRDefault="0012519D" w:rsidP="007425B3">
      <w:pPr>
        <w:pStyle w:val="a3"/>
        <w:numPr>
          <w:ilvl w:val="0"/>
          <w:numId w:val="6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рекламу круглосуточных заведений, рекомендовать услуги партнеров Почты России, которые работают круглосуточно со скидкой.</w:t>
      </w:r>
    </w:p>
    <w:p w:rsidR="00080519" w:rsidRPr="00B20602" w:rsidRDefault="00080519" w:rsidP="00080519">
      <w:pPr>
        <w:pStyle w:val="a3"/>
        <w:numPr>
          <w:ilvl w:val="0"/>
          <w:numId w:val="6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Таргетированные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предложение  – </w:t>
      </w:r>
      <w:r>
        <w:rPr>
          <w:rFonts w:ascii="Times New Roman" w:hAnsi="Times New Roman" w:cs="Times New Roman"/>
          <w:sz w:val="28"/>
          <w:szCs w:val="28"/>
        </w:rPr>
        <w:t>в основном – круглосуточные службы, заведения и прочее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A84D68" w:rsidRDefault="00A84D68" w:rsidP="00A84D68">
      <w:p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84D68" w:rsidRDefault="00B5355B" w:rsidP="00A84D68">
      <w:pPr>
        <w:pStyle w:val="a3"/>
        <w:numPr>
          <w:ilvl w:val="0"/>
          <w:numId w:val="4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Постоянные клиенты</w:t>
      </w:r>
    </w:p>
    <w:p w:rsidR="00B5355B" w:rsidRDefault="00B5355B" w:rsidP="00B5355B">
      <w:pPr>
        <w:pStyle w:val="a3"/>
        <w:numPr>
          <w:ilvl w:val="0"/>
          <w:numId w:val="7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программу лояльность в которую будут включены скидки,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</w:rPr>
        <w:t>редложения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система накопления бонусов, услуги партнеров Почты России</w:t>
      </w:r>
    </w:p>
    <w:p w:rsidR="00B5355B" w:rsidRDefault="00B5355B" w:rsidP="00B5355B">
      <w:pPr>
        <w:pStyle w:val="a3"/>
        <w:numPr>
          <w:ilvl w:val="0"/>
          <w:numId w:val="7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Персонализированный личный кабинет с рекомендациями по предпочтениям и типам отправки</w:t>
      </w:r>
      <w:r w:rsidR="007C0039">
        <w:rPr>
          <w:rFonts w:ascii="Times New Roman" w:hAnsi="Times New Roman" w:cs="Times New Roman"/>
          <w:sz w:val="28"/>
          <w:szCs w:val="28"/>
        </w:rPr>
        <w:t>.</w:t>
      </w:r>
    </w:p>
    <w:p w:rsidR="007C0039" w:rsidRDefault="007C0039" w:rsidP="00B5355B">
      <w:pPr>
        <w:pStyle w:val="a3"/>
        <w:numPr>
          <w:ilvl w:val="0"/>
          <w:numId w:val="7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Персонализированные рекламные предложения по предпочтениям</w:t>
      </w:r>
    </w:p>
    <w:p w:rsidR="0014315C" w:rsidRDefault="0014315C" w:rsidP="0014315C">
      <w:pPr>
        <w:pStyle w:val="a3"/>
        <w:shd w:val="clear" w:color="auto" w:fill="FFFFFF"/>
        <w:spacing w:before="90" w:after="0" w:line="405" w:lineRule="atLeast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4315C" w:rsidRDefault="00B20602" w:rsidP="0014315C">
      <w:pPr>
        <w:pStyle w:val="a3"/>
        <w:numPr>
          <w:ilvl w:val="0"/>
          <w:numId w:val="4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Клиенты, отправляющие далеко</w:t>
      </w:r>
    </w:p>
    <w:p w:rsidR="00B20602" w:rsidRDefault="00B20602" w:rsidP="00B20602">
      <w:pPr>
        <w:pStyle w:val="a3"/>
        <w:numPr>
          <w:ilvl w:val="0"/>
          <w:numId w:val="8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Скидки на пересылку на дальние расстояния</w:t>
      </w:r>
    </w:p>
    <w:p w:rsidR="00B20602" w:rsidRDefault="00B20602" w:rsidP="00B20602">
      <w:pPr>
        <w:pStyle w:val="a3"/>
        <w:numPr>
          <w:ilvl w:val="0"/>
          <w:numId w:val="8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Смс-уведомления о статусе посылки</w:t>
      </w:r>
    </w:p>
    <w:p w:rsidR="00B20602" w:rsidRDefault="00B20602" w:rsidP="00B20602">
      <w:pPr>
        <w:pStyle w:val="a3"/>
        <w:numPr>
          <w:ilvl w:val="0"/>
          <w:numId w:val="8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Опись вложения</w:t>
      </w:r>
    </w:p>
    <w:p w:rsidR="00B20602" w:rsidRDefault="00FD4E0C" w:rsidP="00B20602">
      <w:pPr>
        <w:pStyle w:val="a3"/>
        <w:numPr>
          <w:ilvl w:val="0"/>
          <w:numId w:val="8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Персонализированные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таргетированные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предложения</w:t>
      </w:r>
      <w:r w:rsidR="00B20602">
        <w:rPr>
          <w:rFonts w:ascii="Times New Roman" w:hAnsi="Times New Roman" w:cs="Times New Roman"/>
          <w:sz w:val="28"/>
          <w:szCs w:val="28"/>
        </w:rPr>
        <w:t>, в основном – доставка, курьеры</w:t>
      </w:r>
    </w:p>
    <w:p w:rsidR="00B20602" w:rsidRDefault="00B20602" w:rsidP="00B20602">
      <w:pPr>
        <w:pStyle w:val="a3"/>
        <w:numPr>
          <w:ilvl w:val="0"/>
          <w:numId w:val="4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Клиенты, отправляющие тяжелые посылки</w:t>
      </w:r>
    </w:p>
    <w:p w:rsidR="00B20602" w:rsidRDefault="00B20602" w:rsidP="00B20602">
      <w:pPr>
        <w:pStyle w:val="a3"/>
        <w:numPr>
          <w:ilvl w:val="0"/>
          <w:numId w:val="9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упаковке посылки</w:t>
      </w:r>
    </w:p>
    <w:p w:rsidR="00B20602" w:rsidRDefault="00B20602" w:rsidP="00B20602">
      <w:pPr>
        <w:pStyle w:val="a3"/>
        <w:numPr>
          <w:ilvl w:val="0"/>
          <w:numId w:val="9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Скидки на специальные упаковки и материалы</w:t>
      </w:r>
    </w:p>
    <w:p w:rsidR="00B20602" w:rsidRDefault="006E1571" w:rsidP="00B20602">
      <w:pPr>
        <w:pStyle w:val="a3"/>
        <w:numPr>
          <w:ilvl w:val="0"/>
          <w:numId w:val="9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Скидки на дополнительные услуги</w:t>
      </w:r>
    </w:p>
    <w:p w:rsidR="006E1571" w:rsidRDefault="006E1571" w:rsidP="00B20602">
      <w:pPr>
        <w:pStyle w:val="a3"/>
        <w:numPr>
          <w:ilvl w:val="0"/>
          <w:numId w:val="9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Скидки и помощь в подборе курьера. Доставка посылки до квартиры. Предложения такси.</w:t>
      </w:r>
    </w:p>
    <w:p w:rsidR="006E1571" w:rsidRPr="00B20602" w:rsidRDefault="00FD4E0C" w:rsidP="00B20602">
      <w:pPr>
        <w:pStyle w:val="a3"/>
        <w:numPr>
          <w:ilvl w:val="0"/>
          <w:numId w:val="9"/>
        </w:numPr>
        <w:shd w:val="clear" w:color="auto" w:fill="FFFFFF"/>
        <w:spacing w:before="90" w:after="0" w:line="405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аргетированны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571">
        <w:rPr>
          <w:rFonts w:ascii="Times New Roman" w:hAnsi="Times New Roman" w:cs="Times New Roman"/>
          <w:sz w:val="28"/>
          <w:szCs w:val="28"/>
        </w:rPr>
        <w:t xml:space="preserve"> – партнерские магазины Почты России, в основном магазины крупногабаритной техники.</w:t>
      </w:r>
    </w:p>
    <w:p w:rsidR="00B5355B" w:rsidRPr="00A84D68" w:rsidRDefault="00B5355B" w:rsidP="00B5355B">
      <w:pPr>
        <w:pStyle w:val="a3"/>
        <w:shd w:val="clear" w:color="auto" w:fill="FFFFFF"/>
        <w:spacing w:before="90" w:after="0" w:line="405" w:lineRule="atLeast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7425B3" w:rsidRPr="006D2298" w:rsidRDefault="007425B3" w:rsidP="007425B3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7425B3" w:rsidRPr="006D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77D6A"/>
    <w:multiLevelType w:val="hybridMultilevel"/>
    <w:tmpl w:val="5E16F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B177BF"/>
    <w:multiLevelType w:val="hybridMultilevel"/>
    <w:tmpl w:val="434AD0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13568A8"/>
    <w:multiLevelType w:val="multilevel"/>
    <w:tmpl w:val="902E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AC750B"/>
    <w:multiLevelType w:val="hybridMultilevel"/>
    <w:tmpl w:val="9ED262FC"/>
    <w:lvl w:ilvl="0" w:tplc="BDE6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D66328"/>
    <w:multiLevelType w:val="hybridMultilevel"/>
    <w:tmpl w:val="8A02FF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54D7115"/>
    <w:multiLevelType w:val="hybridMultilevel"/>
    <w:tmpl w:val="F5E4C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13C4C"/>
    <w:multiLevelType w:val="hybridMultilevel"/>
    <w:tmpl w:val="E664400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80B0A6C"/>
    <w:multiLevelType w:val="hybridMultilevel"/>
    <w:tmpl w:val="65A29590"/>
    <w:lvl w:ilvl="0" w:tplc="72CA301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A55D4"/>
    <w:multiLevelType w:val="hybridMultilevel"/>
    <w:tmpl w:val="9980586A"/>
    <w:lvl w:ilvl="0" w:tplc="721C3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9A"/>
    <w:rsid w:val="00071EC8"/>
    <w:rsid w:val="00080519"/>
    <w:rsid w:val="000D50D9"/>
    <w:rsid w:val="0012519D"/>
    <w:rsid w:val="0014315C"/>
    <w:rsid w:val="00282AC5"/>
    <w:rsid w:val="002C58B8"/>
    <w:rsid w:val="00301255"/>
    <w:rsid w:val="003F6E6B"/>
    <w:rsid w:val="00414ECC"/>
    <w:rsid w:val="004347A2"/>
    <w:rsid w:val="0044298C"/>
    <w:rsid w:val="00464196"/>
    <w:rsid w:val="004865A1"/>
    <w:rsid w:val="004D0CEA"/>
    <w:rsid w:val="004D6C45"/>
    <w:rsid w:val="00634C3F"/>
    <w:rsid w:val="006D2298"/>
    <w:rsid w:val="006E1571"/>
    <w:rsid w:val="007425B3"/>
    <w:rsid w:val="007C0039"/>
    <w:rsid w:val="0082788B"/>
    <w:rsid w:val="0091123E"/>
    <w:rsid w:val="00937B21"/>
    <w:rsid w:val="00962AA8"/>
    <w:rsid w:val="00981082"/>
    <w:rsid w:val="009A149D"/>
    <w:rsid w:val="009A6AF8"/>
    <w:rsid w:val="00A84D68"/>
    <w:rsid w:val="00B20602"/>
    <w:rsid w:val="00B32B4F"/>
    <w:rsid w:val="00B5355B"/>
    <w:rsid w:val="00BB3B9A"/>
    <w:rsid w:val="00C8001D"/>
    <w:rsid w:val="00CA4E11"/>
    <w:rsid w:val="00D46C43"/>
    <w:rsid w:val="00DD063F"/>
    <w:rsid w:val="00DE7947"/>
    <w:rsid w:val="00EB5977"/>
    <w:rsid w:val="00EE3A49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9A"/>
    <w:pPr>
      <w:ind w:left="720"/>
      <w:contextualSpacing/>
    </w:pPr>
  </w:style>
  <w:style w:type="character" w:styleId="a4">
    <w:name w:val="Strong"/>
    <w:basedOn w:val="a0"/>
    <w:uiPriority w:val="22"/>
    <w:qFormat/>
    <w:rsid w:val="007425B3"/>
    <w:rPr>
      <w:b/>
      <w:bCs/>
    </w:rPr>
  </w:style>
  <w:style w:type="character" w:styleId="a5">
    <w:name w:val="Hyperlink"/>
    <w:basedOn w:val="a0"/>
    <w:uiPriority w:val="99"/>
    <w:semiHidden/>
    <w:unhideWhenUsed/>
    <w:rsid w:val="007425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9A"/>
    <w:pPr>
      <w:ind w:left="720"/>
      <w:contextualSpacing/>
    </w:pPr>
  </w:style>
  <w:style w:type="character" w:styleId="a4">
    <w:name w:val="Strong"/>
    <w:basedOn w:val="a0"/>
    <w:uiPriority w:val="22"/>
    <w:qFormat/>
    <w:rsid w:val="007425B3"/>
    <w:rPr>
      <w:b/>
      <w:bCs/>
    </w:rPr>
  </w:style>
  <w:style w:type="character" w:styleId="a5">
    <w:name w:val="Hyperlink"/>
    <w:basedOn w:val="a0"/>
    <w:uiPriority w:val="99"/>
    <w:semiHidden/>
    <w:unhideWhenUsed/>
    <w:rsid w:val="00742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29</cp:revision>
  <dcterms:created xsi:type="dcterms:W3CDTF">2020-08-22T06:59:00Z</dcterms:created>
  <dcterms:modified xsi:type="dcterms:W3CDTF">2020-08-22T13:04:00Z</dcterms:modified>
</cp:coreProperties>
</file>