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LocalLife Copilot — 项目完整功能结构与开发总结报告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一、项目完整功能与结构（分模块）</w:t>
      </w:r>
    </w:p>
    <w:p>
      <w:pPr>
        <w:pStyle w:val="Heading3"/>
      </w:pPr>
      <w:r>
        <w:rPr>
          <w:rFonts w:ascii="Microsoft YaHei" w:hAnsi="Microsoft YaHei" w:eastAsia="Microsoft YaHei"/>
        </w:rPr>
        <w:t>1.1 项目概述</w:t>
      </w:r>
    </w:p>
    <w:p>
      <w:r>
        <w:rPr>
          <w:rFonts w:ascii="Microsoft YaHei" w:hAnsi="Microsoft YaHei" w:eastAsia="Microsoft YaHei"/>
          <w:b/>
          <w:i w:val="0"/>
          <w:sz w:val="22"/>
        </w:rPr>
        <w:t>LocalLife Copilot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是一个面向本地生活场景的 RAG（Retrieval-Augmented Generation）智能助手系统。系统以探店推荐为核心能力，支持用户通过自然语言多轮对话，按距离、预算、菜系、场景、人数、营业状态等多维度约束寻找商家，同时提供商家口碑分析、情感洞察、竞品对比、知识库管理、模型训练与发布等完整的平台化能力。</w:t>
      </w:r>
    </w:p>
    <w:p>
      <w:r>
        <w:rPr>
          <w:rFonts w:ascii="Microsoft YaHei" w:hAnsi="Microsoft YaHei" w:eastAsia="Microsoft YaHei"/>
          <w:b/>
          <w:i w:val="0"/>
          <w:sz w:val="22"/>
        </w:rPr>
        <w:t>技术栈总览：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层级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技术选型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3 + TypeScript + Vite + Pinia + Vue Router + Axios + Element Plus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后端主服务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FastAPI（REST / SSE / WebSocket）+ Uvicorn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编排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LangChain（ChatPromptTemplate + ChatOpenAI） + LangGraph（StateGraph 对话状态机）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异步任务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Celery（Redis 消息代理）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关系数据库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MySQL 8.4 + SQLAlchemy 2.0 + asyncmy/pymysql + Alembic 迁移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缓存与会话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Redis 7.4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搜索引擎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OpenSearch 3.7（BM25 + kNN 混合检索，opensearch-py SDK，ik_smart / ik_max_word 分词）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认证安全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Argon2id 密码哈希 + PyJWT 令牌签发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意图路由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纯规则匹配（300+ 关键词 + 正则启发式，不依赖 BERT）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语义嵌入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sentence-transformers + BAAI/bge-small-zh-v1.5（512 维）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情感分类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BertForSequenceClassification（本地训练，通过 model-gateway 调用）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文本生成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阿里百炼（通过 LangChain ChatOpenAI 适配器调用）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 处理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pandas + pypdf + python-docx + openpyxl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模型训练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Transformers + PEFT（LoRA/QLoRA） + scikit-learn + accelerate + datasets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容器编排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 Compose（13 个服务，多阶段构建：base → model → runtime）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反向代理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Nginx（统一 REST / SSE / WebSocket 入口，禁用缓存/缓冲）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GitHub Actions + Git Hooks（ruff + ESLint + pytest + Vitest + Playwright E2E）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可观测性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Python logging（JSON 结构化日志，含 request_id/user_id/conversation_id/latency_ms）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3"/>
      </w:pPr>
      <w:r>
        <w:rPr>
          <w:rFonts w:ascii="Microsoft YaHei" w:hAnsi="Microsoft YaHei" w:eastAsia="Microsoft YaHei"/>
        </w:rPr>
        <w:t>1.2 系统架构总览</w:t>
      </w:r>
    </w:p>
    <w:p>
      <w:r>
        <w:rPr>
          <w:rFonts w:ascii="Microsoft YaHei" w:hAnsi="Microsoft YaHei" w:eastAsia="Microsoft YaHei"/>
          <w:b/>
          <w:i w:val="0"/>
          <w:sz w:val="24"/>
        </w:rPr>
        <w:t>1.2.1 RAG 对话流水线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用户输入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Input Guard（内容安全过滤）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Intent Router（意图路由）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knowledge_query / tool_use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/ general_chat      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  (knowledge_query)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Constraint Extractor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距离/预算/菜系/场景/人数/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营业状态              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Clarification Planner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缺预算/人数时追问    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Hybrid Retrieve     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OpenSearch BM25 + kNN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双路召回 + 权限过滤  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LangChain RAG Generator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百炼 LLM (qwen-plus)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基于检索资料生成回答     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|  Output Guard（内容安全过滤）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+-----------------------------+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|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v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答案</w:t>
      </w:r>
    </w:p>
    <w:p>
      <w:r>
        <w:rPr>
          <w:rFonts w:ascii="Microsoft YaHei" w:hAnsi="Microsoft YaHei" w:eastAsia="Microsoft YaHei"/>
          <w:b/>
          <w:i w:val="0"/>
          <w:sz w:val="22"/>
        </w:rPr>
        <w:t>关键说明：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RAG 生成使用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SimpleRAGGenerator</w:t>
      </w:r>
      <w:r>
        <w:rPr>
          <w:rFonts w:ascii="Microsoft YaHei" w:hAnsi="Microsoft YaHei" w:eastAsia="Microsoft YaHei"/>
          <w:b w:val="0"/>
          <w:i w:val="0"/>
          <w:sz w:val="22"/>
        </w:rPr>
        <w:t>（[langchain_rag.py](file://backend/app/agents/langchain_rag.py)），基于 LangChain + ChatOpenAI（百炼平台）的轻量管道。将检索到的 Chunk 格式化为上下文字符串，通过 System Prompt + User Prompt 调用百炼 qwen-plus 模型生成回答。LLM 不可用时自动 fallback 到原始检索结果渲染。</w:t>
      </w:r>
      <w:r>
        <w:rPr>
          <w:rFonts w:ascii="Consolas" w:hAnsi="Consolas" w:eastAsia="Consolas"/>
          <w:b w:val="0"/>
          <w:i w:val="0"/>
          <w:color w:val="CC0000"/>
          <w:sz w:val="20"/>
        </w:rPr>
        <w:t>generation.py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中的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GroundedRAGGenerator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为遗留代码，不再被实际链路使用。</w:t>
      </w:r>
    </w:p>
    <w:p>
      <w:r>
        <w:rPr>
          <w:rFonts w:ascii="Microsoft YaHei" w:hAnsi="Microsoft YaHei" w:eastAsia="Microsoft YaHei"/>
          <w:b/>
          <w:i w:val="0"/>
          <w:sz w:val="24"/>
        </w:rPr>
        <w:t>1.2.2 容器编排架构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nginx（统一入口 :3000）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├─ frontend（Vue 3 静态站点）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└─ api（FastAPI :8000）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├─ mysql（:3306）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├─ redis（:6379）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├─ opensearch（:9200）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└─ model-gateway（:8001）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      ├─ /v1/classify（意图/约束分类 BERT）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      ├─ /v1/embeddings（语义嵌入 BGE）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         └─ /v1/sentiment/batch（情感分析 RoBERTa）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一次性任务：migrate → init → seed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常驻服务：worker（Celery，异步摄取/训练）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3"/>
      </w:pPr>
      <w:r>
        <w:rPr>
          <w:rFonts w:ascii="Microsoft YaHei" w:hAnsi="Microsoft YaHei" w:eastAsia="Microsoft YaHei"/>
        </w:rPr>
        <w:t>1.3 后端模块详解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后端采用分层架构，代码位于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backend/app/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下，按职责分为以下层级：</w:t>
      </w:r>
    </w:p>
    <w:p>
      <w:r>
        <w:rPr>
          <w:rFonts w:ascii="Microsoft YaHei" w:hAnsi="Microsoft YaHei" w:eastAsia="Microsoft YaHei"/>
          <w:b/>
          <w:i w:val="0"/>
          <w:sz w:val="24"/>
        </w:rPr>
        <w:t>1.3.1 API 层（`app/api/`）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HTTP / WebSocket 路由与请求处理，仅负责协议解析、鉴权校验和响应格式化，不承载业务逻辑。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`auth.py`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登录、注册、Token 刷新与撤销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`users.py`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当前用户查询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`conversations.py`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 CRUD、消息历史管理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`websocket_chat.py`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流式对话，SSE/非流式兼容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`openai.py`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OpenAI Chat Completions 兼容接口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`search.py`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混合检索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`knowledge.py`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知识库、文档、版本管理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`tasks.py`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异步任务状态查询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`feedback.py`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对话反馈（赞/踩/修正）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`analytics.py`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商家口碑、情感分析、洞察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`datasets.py`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训练数据集管理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`governance.py`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提示词版本、模型版本、发布治理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`identity_management.py`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用户/角色/权限管理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`operations.py`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运维操作（对账、重建、恢复）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`health.py`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健康检查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`observability.py`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运行指标与审计日志查询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`content_safety.py`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敏感词输入/输出检测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`dependencies/authorization.py`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依赖注入鉴权中间件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1.3.2 应用层（`app/application/`）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用例编排与业务流程协调，保持对基础设施的接口依赖。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`auth.py`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认证业务逻辑（密码哈希、JWT 签发）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`authorization.py`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权限校验与资源范围过滤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`conversations.py`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会话业务编排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`chat_knowledge.py`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对话知识检索编排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`content_safety.py`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内容安全检测服务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`knowledge.py`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知识库/文档全生命周期管理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`tasks.py`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异步任务编排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`feedback.py`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反馈采集与质量筛选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`feedback_quality.py`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反馈质量评分与脱敏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`dataset_builder.py`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不可变训练数据集构建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`dataset_service.py`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数据集查询服务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`analytics.py`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商家口碑分析引擎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`recommendation_generator.py`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推荐生成与结构化输出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`reply_generator.py`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智能回复建议生成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`governance.py`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提示词/模型版本治理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`model_routing.py`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模型版本路由决策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`pii_redaction.py`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个人敏感信息脱敏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`upload_security.py`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文件上传安全校验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`login_rate_limit.py`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登录频率限制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`websocket_tokens.py`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临时令牌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`deployment_metrics.py`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部署指标收集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`audit.py`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只增操作审计服务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`identity_management.py`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用户/角色管理业务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1.3.3 代理层（`app/agents/`）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LangGraph 对话图编排、工具调度、模型适配器。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行数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`routing.py`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867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**意图路由**（IntentRouter）、**约束提取**（ConstraintExtractor）、**追问规划**（ClarificationPlanner）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`runtime.py`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571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**对话运行时**（ChatAgentRuntime），组装 LangGraph 图并执行完整对话状态机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`langchain_rag.py`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**SimpleRAGGenerator**：LangChain + 百炼 LLM 的实际 RAG 生成器、通用对话生成器（生产链路使用）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`generation.py`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818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GroundedRAGGenerator（遗留代码，不再被实际链路使用）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`graph.py`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**LangGraph 编译**：构建可执行对话图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`state.py`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**对话状态**（ChatState）类型定义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`types.py`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约束、意图、检索块、引用等核心类型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`contracts.py`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86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模型适配器、检索器适配器接口契约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`adapters.py`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116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混合检索适配器实现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`memory.py`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284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对话记忆服务、摘要生成、历史管理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`persistence.py`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生成结果持久化与校验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`tools.py`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464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工具注册、参数校验、调用执行与审计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`local_model.py`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本地模型适配器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`transformers_model.py`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218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Transformers 模型适配器（BERT 分类）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`__init__.py`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公共合约导出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关键实现细节</w:t>
      </w:r>
    </w:p>
    <w:p>
      <w:r>
        <w:rPr>
          <w:rFonts w:ascii="Microsoft YaHei" w:hAnsi="Microsoft YaHei" w:eastAsia="Microsoft YaHei"/>
          <w:b/>
          <w:i w:val="0"/>
          <w:sz w:val="22"/>
        </w:rPr>
        <w:t>意图路由（IntentRouter）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采用纯规则匹配：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C0000"/>
          <w:sz w:val="20"/>
        </w:rPr>
        <w:t>_KNOWLEDGE_MARKERS</w:t>
      </w:r>
      <w:r>
        <w:rPr>
          <w:rFonts w:ascii="Microsoft YaHei" w:hAnsi="Microsoft YaHei" w:eastAsia="Microsoft YaHei"/>
          <w:b w:val="0"/>
          <w:i w:val="0"/>
          <w:sz w:val="22"/>
        </w:rPr>
        <w:t>：含 "推荐"、"探店"、"想吃"、"附近" 等 300+ 关键词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C0000"/>
          <w:sz w:val="20"/>
        </w:rPr>
        <w:t>_TOOL_MARKERS</w:t>
      </w:r>
      <w:r>
        <w:rPr>
          <w:rFonts w:ascii="Microsoft YaHei" w:hAnsi="Microsoft YaHei" w:eastAsia="Microsoft YaHei"/>
          <w:b w:val="0"/>
          <w:i w:val="0"/>
          <w:sz w:val="22"/>
        </w:rPr>
        <w:t>：识别工具调用意图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启发式正则：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(?:想吃|想喝|想买|想找|想去|找找)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等动词 + 宾语组合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回退到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GENERAL_CHAT</w:t>
      </w:r>
    </w:p>
    <w:p>
      <w:r>
        <w:rPr>
          <w:rFonts w:ascii="Microsoft YaHei" w:hAnsi="Microsoft YaHei" w:eastAsia="Microsoft YaHei"/>
          <w:b/>
          <w:i w:val="0"/>
          <w:sz w:val="22"/>
        </w:rPr>
        <w:t>约束提取（ConstraintExtractor）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同样使用纯规则：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距离：正则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(\d+)公里|千米</w:t>
      </w:r>
      <w:r>
        <w:rPr>
          <w:rFonts w:ascii="Microsoft YaHei" w:hAnsi="Microsoft YaHei" w:eastAsia="Microsoft YaHei"/>
          <w:b w:val="0"/>
          <w:i w:val="0"/>
          <w:sz w:val="22"/>
        </w:rPr>
        <w:t>，含 "附近" 默认 3000m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预算：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人均\d+元</w:t>
      </w:r>
      <w:r>
        <w:rPr>
          <w:rFonts w:ascii="Microsoft YaHei" w:hAnsi="Microsoft YaHei" w:eastAsia="Microsoft YaHei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CC0000"/>
          <w:sz w:val="20"/>
        </w:rPr>
        <w:t>¥\d+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等模式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菜系/氛围/场景：预定义 alias 表（含餐饮、购物、服务 200+ 类别）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人数：中文数字 + 正则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营业状态：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现在营业|开门</w:t>
      </w:r>
    </w:p>
    <w:p>
      <w:r>
        <w:rPr>
          <w:rFonts w:ascii="Microsoft YaHei" w:hAnsi="Microsoft YaHei" w:eastAsia="Microsoft YaHei"/>
          <w:b/>
          <w:i w:val="0"/>
          <w:sz w:val="22"/>
        </w:rPr>
        <w:t>ClarificationPlanner</w:t>
      </w:r>
      <w:r>
        <w:rPr>
          <w:rFonts w:ascii="Microsoft YaHei" w:hAnsi="Microsoft YaHei" w:eastAsia="Microsoft YaHei"/>
          <w:b w:val="0"/>
          <w:i w:val="0"/>
          <w:sz w:val="22"/>
        </w:rPr>
        <w:t>：当 KNOWLEDGE_QUERY 无任何约束时，追问预算和人数。</w:t>
      </w:r>
    </w:p>
    <w:p>
      <w:r>
        <w:rPr>
          <w:rFonts w:ascii="Microsoft YaHei" w:hAnsi="Microsoft YaHei" w:eastAsia="Microsoft YaHei"/>
          <w:b/>
          <w:i w:val="0"/>
          <w:sz w:val="22"/>
        </w:rPr>
        <w:t>对话记忆</w:t>
      </w:r>
      <w:r>
        <w:rPr>
          <w:rFonts w:ascii="Microsoft YaHei" w:hAnsi="Microsoft YaHei" w:eastAsia="Microsoft YaHei"/>
          <w:b w:val="0"/>
          <w:i w:val="0"/>
          <w:sz w:val="22"/>
        </w:rPr>
        <w:t>：采用 "不可变消息历史 + MySQL 持久摘要 + Redis 热缓存 + 当前分支指针" 方案，截断后不影响旧历史。</w:t>
      </w:r>
    </w:p>
    <w:p>
      <w:r>
        <w:rPr>
          <w:rFonts w:ascii="Microsoft YaHei" w:hAnsi="Microsoft YaHei" w:eastAsia="Microsoft YaHei"/>
          <w:b/>
          <w:i w:val="0"/>
          <w:sz w:val="22"/>
        </w:rPr>
        <w:t>RAG 生成流程（SimpleRAGGenerator）</w:t>
      </w:r>
      <w:r>
        <w:rPr>
          <w:rFonts w:ascii="Microsoft YaHei" w:hAnsi="Microsoft YaHei" w:eastAsia="Microsoft YaHei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Chunk 格式化：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chunks_to_context()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将检索到的 Chunk 转为 LLM Prompt 中的结构化上下文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LLM 调用：LangChain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ChatPromptTemplate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ChatOpenAI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StrOutputParser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，使用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_SYSTEM_PROMPT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（"只基于商家资料回答"）+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_USER_PROMPT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（含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{history}</w:t>
      </w:r>
      <w:r>
        <w:rPr>
          <w:rFonts w:ascii="Microsoft YaHei" w:hAnsi="Microsoft YaHei" w:eastAsia="Microsoft YaHei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CC0000"/>
          <w:sz w:val="20"/>
        </w:rPr>
        <w:t>{query}</w:t>
      </w:r>
      <w:r>
        <w:rPr>
          <w:rFonts w:ascii="Microsoft YaHei" w:hAnsi="Microsoft YaHei" w:eastAsia="Microsoft YaHei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CC0000"/>
          <w:sz w:val="20"/>
        </w:rPr>
        <w:t>{context}</w:t>
      </w:r>
      <w:r>
        <w:rPr>
          <w:rFonts w:ascii="Microsoft YaHei" w:hAnsi="Microsoft YaHei" w:eastAsia="Microsoft YaHei"/>
          <w:b w:val="0"/>
          <w:i w:val="0"/>
          <w:sz w:val="22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降级兜底：LLM 不可用时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render_fallback()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直接从检索结果渲染商家卡片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引用生成：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chunks_to_citations()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从 Chunk 元数据构建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SourceCitation</w:t>
      </w:r>
      <w:r>
        <w:rPr>
          <w:rFonts w:ascii="Microsoft YaHei" w:hAnsi="Microsoft YaHei" w:eastAsia="Microsoft YaHei"/>
          <w:b w:val="0"/>
          <w:i w:val="0"/>
          <w:sz w:val="22"/>
        </w:rPr>
        <w:t>（含 chunk_id、source_location、content_snapshot）</w:t>
      </w:r>
    </w:p>
    <w:p>
      <w:r>
        <w:rPr>
          <w:rFonts w:ascii="Microsoft YaHei" w:hAnsi="Microsoft YaHei" w:eastAsia="Microsoft YaHei"/>
          <w:b/>
          <w:i w:val="0"/>
          <w:sz w:val="22"/>
        </w:rPr>
        <w:t>通用对话（generate_general）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：独立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_GENERAL_SYSTEM_PROMPT</w:t>
      </w:r>
      <w:r>
        <w:rPr>
          <w:rFonts w:ascii="Microsoft YaHei" w:hAnsi="Microsoft YaHei" w:eastAsia="Microsoft YaHei"/>
          <w:b w:val="0"/>
          <w:i w:val="0"/>
          <w:sz w:val="22"/>
        </w:rPr>
        <w:t>（含领域作用域守卫），不注入检索结果。</w:t>
      </w:r>
    </w:p>
    <w:p>
      <w:r>
        <w:rPr>
          <w:rFonts w:ascii="Microsoft YaHei" w:hAnsi="Microsoft YaHei" w:eastAsia="Microsoft YaHei"/>
          <w:b/>
          <w:i w:val="0"/>
          <w:sz w:val="24"/>
        </w:rPr>
        <w:t>1.3.4 基础设施层（`app/infrastructure/`）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数据库、缓存、搜索等横切能力。</w:t>
      </w:r>
    </w:p>
    <w:p>
      <w:r>
        <w:rPr>
          <w:rFonts w:ascii="Microsoft YaHei" w:hAnsi="Microsoft YaHei" w:eastAsia="Microsoft YaHei"/>
          <w:b/>
          <w:i w:val="0"/>
          <w:sz w:val="22"/>
        </w:rPr>
        <w:t>数据库（`db/`）：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子模块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`models/`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`conversations.py`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会话、消息、引用表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`repositories/`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19 个文件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各实体对应的 Repository 实现（含权限过滤、乐观锁、幂等等）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搜索（`search/`）：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`indexes.py`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OpenSearch strict mapping、中文 analyzer、knn_vector 字段定义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`retrieval.py`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BM25 + kNN 双路召回、RRF/加权融合、权限/有效期过滤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`ranking.py`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重排、多样性控制、低分兜底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`pipeline.py`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检索流水线入口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`scope.py`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检索范围过滤（租户、知识库、资源授权）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`service.py`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检索服务封装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缓存（`cache/`）：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`conversations.py`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 Redis 缓存与回源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`login_rate_limit.py`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登录频率限制缓存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1.3.5 ETL 层（`app/etl/`）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数据抽取、清洗、加载与生命周期管理。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`ports.py`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Loader / Cleaner / Splitter 抽象端口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`models.py`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DocumentRecord、ChunkRecord、清洗状态等数据模型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`adapters.py`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多格式文件适配器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`loaders.py`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PDF / DOCX / MD / TXT / CSV / XLSX 六类文件加载器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`dataframe.py`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DataFrame 标准化处理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`cleaner.py`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可配置清洗（regex、dropna/fillna、去重、自定义规则）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`splitters.py`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recursive / semantic 双模式文本切分、稳定 hash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`embeddings.py`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嵌入批处理、维度校验、幂等 bulk 写入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`lifecycle.py`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知识库全生命周期管理（创建、摄取、索引、删除、重建）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`merchant_reviews.py`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商家评论批量导入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`__init__.py`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 包公共导出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1.3.6 领域层（`app/domain/`）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业务实体与规则（当前以少量领域对象为主）。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`feedback.py`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反馈领域对象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1.3.7 核心层（`app/core/`）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跨切面应用服务。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`config.py`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基于 Pydantic Settings 的环境配置系统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`api.py`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应用工厂、中间件、统一异常处理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`security.py`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密码哈希、JWT 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`errors.py`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AppError 统一错误体系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`observability.py`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JSON 结构化日志（含 request_id、user_id、conversation_id、latency_ms）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`readiness.py`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就绪检查（并发检测 MySQL/Redis/OpenSearch/model-gateway）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`ids.py`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ID 生成工具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1.3.8 运维与操作层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`app/operations/task_runtime.py`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Celery 任务运行时、摄取/索引/重建处理器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`app/operations/storage_recovery.py`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存储恢复操作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`app/infrastructure/storage_recovery.py`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基础设施层存储恢复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1.3.9 分析与 CLI 层</w:t>
      </w:r>
    </w:p>
    <w:p>
      <w:r>
        <w:rPr>
          <w:rFonts w:ascii="Microsoft YaHei" w:hAnsi="Microsoft YaHei" w:eastAsia="Microsoft YaHei"/>
          <w:b/>
          <w:i w:val="0"/>
          <w:sz w:val="22"/>
        </w:rPr>
        <w:t>分析（`app/analytics/`）：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`sentiment_classifier.py`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uer/roberta-base 情感三分类（正/中/负）、方面词提取、差评归因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CLI（`app/cli/`）：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`seed_demo_data.py`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幂等初始化演示用户、角色、商家、点评、知识数据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`seed_merchant_data.py`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商家数据批量导入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`create_test_user.py`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测试用户创建工具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`storage_recovery.py`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存储恢复 CLI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训练（`backend/training/`）：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子目录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`scripts/`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Transformers + PEFT / LoRA 训练脚本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`configs/`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训练配置（模型、超参、随机种子）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`output/`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训练产物（checkpoint、adapter、tokenizer、日志）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评测（`backend/evaluation/`）：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`evaluate_model.py`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模型评测框架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`evaluate_rag.py`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评测（引用准确率、兜底准确率）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`evaluate_search.py`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检索评测（Recall@5、MRR@10、P95）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`evaluate_sentiment.py`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情感分析评测（Macro-F1、混淆矩阵）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`error_analysis.py`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误分类分析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`human_review.py`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人工抽检工具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`model_card.py`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模型卡生成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`publishing_gate.py`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发布门禁检查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3"/>
      </w:pPr>
      <w:r>
        <w:rPr>
          <w:rFonts w:ascii="Microsoft YaHei" w:hAnsi="Microsoft YaHei" w:eastAsia="Microsoft YaHei"/>
        </w:rPr>
        <w:t>1.4 前端模块详解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前端代码位于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frontend/src/</w:t>
      </w:r>
      <w:r>
        <w:rPr>
          <w:rFonts w:ascii="Microsoft YaHei" w:hAnsi="Microsoft YaHei" w:eastAsia="Microsoft YaHei"/>
          <w:b w:val="0"/>
          <w:i w:val="0"/>
          <w:sz w:val="22"/>
        </w:rPr>
        <w:t>，采用 Vue 3 Composition API + TypeScript。</w:t>
      </w:r>
    </w:p>
    <w:p>
      <w:r>
        <w:rPr>
          <w:rFonts w:ascii="Microsoft YaHei" w:hAnsi="Microsoft YaHei" w:eastAsia="Microsoft YaHei"/>
          <w:b/>
          <w:i w:val="0"/>
          <w:sz w:val="24"/>
        </w:rPr>
        <w:t>1.4.1 页面视图（`views/`）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行数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`HomeView.vue`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认证用户主页入口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`GuestHomeView.vue`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193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未登录访客首页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`LoginView.vue`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登录页面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`RoleWorkspaceView.vue`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角色工作台路由分发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`ServiceUnavailableView.vue`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503 服务不可用页面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`UserReviewView.vue`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用户点评查看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`admin/IdentityManagementView.vue`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728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用户/角色/权限管理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`admin/KnowledgeBaseListView.vue`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674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知识库列表与管理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`admin/KnowledgeBaseDetailView.vue`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532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知识库详情与文档管理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`admin/ReviewModerationView.vue`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476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点评审核管理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`admin/ModelManagementView.vue`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模型管理入口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`merchant/MerchantAnalyticsView.vue`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271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商家口碑分析仪表盘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`merchant/MerchantUidView.vue`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 UID 查询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1.4.2 核心组件（`components/`）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行数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`ConversationWorkspace.vue`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706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**核心对话工作台**：会话列表、多轮消息、场景入口、条件输入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`WebSocketChatPanel.vue`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159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流式聊天面板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`RecommendationResults.vue`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345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推荐结果卡片（评分、距离、价格、引用、时效提示）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`RetrievalDebugPanel.vue`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587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检索调试面板（BM25/向量得分、融合排序、引用预览）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`KnowledgeDocumentWorkspace.vue`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658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知识文档管理（上传、预览、版本、Chunk 查看）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`DocumentUploadPanel.vue`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多文件上传面板（格式校验、进度、错误提示）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`MerchantAnalyticsDashboard.vue`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商家分析仪表盘（情感分布、趋势图、方面词、下钻）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`MerchantInsightWorkbench.vue`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672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商家洞察工作台（竞品对比、回复建议、经营建议）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`MerchantReviewsPanel.vue`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商家点评列表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`ModelLifecycleWorkbench.vue`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885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模型生命周期管理（数据集、训练、模型卡、发布/回滚）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`TaskProgressCard.vue`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309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异步任务进度卡片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`MessageFeedbackControl.vue`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335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消息反馈控件（赞/踩/修正）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`ProductTopBar.vue`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产品顶栏导航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`HighlightedText.vue`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高亮文本片段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`SafeMarkdown.vue`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安全 Markdown 渲染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`StatusCard.vue`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状态卡片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1.4.3 状态管理（`stores/`）与 API（`api/`）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模块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`stores/auth.ts`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登录状态、Token 管理、自动刷新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`stores/knowledge-base.ts`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知识库状态管理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客户端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`api/client.ts`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Axios 封装、Token 注入、过期处理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`api/websocket-chat.ts`、`composables/useWebSocketChat.ts`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连接管理、心跳、重连、流式解析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其他 API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 个 api/*.ts 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各领域 REST API 封装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1.4.4 路由与权限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C0000"/>
          <w:sz w:val="20"/>
        </w:rPr>
        <w:t>router/index.ts</w:t>
      </w:r>
      <w:r>
        <w:rPr>
          <w:rFonts w:ascii="Microsoft YaHei" w:hAnsi="Microsoft YaHei" w:eastAsia="Microsoft YaHei"/>
          <w:b w:val="0"/>
          <w:i w:val="0"/>
          <w:sz w:val="22"/>
        </w:rPr>
        <w:t>：200 行路由配置，含角色守卫（</w:t>
      </w:r>
      <w:r>
        <w:rPr>
          <w:rFonts w:ascii="Consolas" w:hAnsi="Consolas" w:eastAsia="Consolas"/>
          <w:b w:val="0"/>
          <w:i w:val="0"/>
          <w:color w:val="CC0000"/>
          <w:sz w:val="20"/>
        </w:rPr>
        <w:t>requiresAuth</w:t>
      </w:r>
      <w:r>
        <w:rPr>
          <w:rFonts w:ascii="Microsoft YaHei" w:hAnsi="Microsoft YaHei" w:eastAsia="Microsoft YaHei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CC0000"/>
          <w:sz w:val="20"/>
        </w:rPr>
        <w:t>allowedRoles</w:t>
      </w:r>
      <w:r>
        <w:rPr>
          <w:rFonts w:ascii="Microsoft YaHei" w:hAnsi="Microsoft YaHei" w:eastAsia="Microsoft YaHei"/>
          <w:b w:val="0"/>
          <w:i w:val="0"/>
          <w:sz w:val="22"/>
        </w:rPr>
        <w:t>）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C0000"/>
          <w:sz w:val="20"/>
        </w:rPr>
        <w:t>router/auth-routing.ts</w:t>
      </w:r>
      <w:r>
        <w:rPr>
          <w:rFonts w:ascii="Microsoft YaHei" w:hAnsi="Microsoft YaHei" w:eastAsia="Microsoft YaHei"/>
          <w:b w:val="0"/>
          <w:i w:val="0"/>
          <w:sz w:val="22"/>
        </w:rPr>
        <w:t>：认证态路由重定向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C0000"/>
          <w:sz w:val="20"/>
        </w:rPr>
        <w:t>router/guest-routing.ts</w:t>
      </w:r>
      <w:r>
        <w:rPr>
          <w:rFonts w:ascii="Microsoft YaHei" w:hAnsi="Microsoft YaHei" w:eastAsia="Microsoft YaHei"/>
          <w:b w:val="0"/>
          <w:i w:val="0"/>
          <w:sz w:val="22"/>
        </w:rPr>
        <w:t>：访客态路由重定向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3"/>
      </w:pPr>
      <w:r>
        <w:rPr>
          <w:rFonts w:ascii="Microsoft YaHei" w:hAnsi="Microsoft YaHei" w:eastAsia="Microsoft YaHei"/>
        </w:rPr>
        <w:t>1.5 部署与基础设施</w:t>
      </w:r>
    </w:p>
    <w:p>
      <w:r>
        <w:rPr>
          <w:rFonts w:ascii="Microsoft YaHei" w:hAnsi="Microsoft YaHei" w:eastAsia="Microsoft YaHei"/>
          <w:b/>
          <w:i w:val="0"/>
          <w:sz w:val="24"/>
        </w:rPr>
        <w:t>1.5.1 Docker Compose 服务（`compose.yaml` + `compose.override.yaml`）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服务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职责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镜像/构建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`mysql`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关系数据库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`mysql:8.4`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`redis`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缓存与消息代理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`redis:7.4-alpine`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`opensearch`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搜索引擎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`opensearch:3.7.0`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`model-gateway`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本地模型网关（BERT + BGE + RoBERTa）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多阶段构建（含 torch CPU-only）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`migrate`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一次性 Alembic 迁移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`init`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一次性 OpenSearch 索引创建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`seed`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一次性演示数据初始化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`prepare-knowledge-data`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知识数据卷准备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`prepare-training-data`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训练数据卷准备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`api`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主服务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`worker`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Celery 异步任务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Dockerfile (model 层，含 torch)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3 静态站点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 Dockerfile（多阶段：npm build → Nginx）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`nginx`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统一入口反向代理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`deploy/nginx/Dockerfile`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1.5.2 网络与安全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双网络架构：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edge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（Nginx ↔ 外部） +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backend</w:t>
      </w:r>
      <w:r>
        <w:rPr>
          <w:rFonts w:ascii="Microsoft YaHei" w:hAnsi="Microsoft YaHei" w:eastAsia="Microsoft YaHei"/>
          <w:b w:val="0"/>
          <w:i w:val="0"/>
          <w:sz w:val="22"/>
        </w:rPr>
        <w:t>（内部，不暴露宿主机端口）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所有容器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read_only: true</w:t>
      </w:r>
      <w:r>
        <w:rPr>
          <w:rFonts w:ascii="Microsoft YaHei" w:hAnsi="Microsoft YaHei" w:eastAsia="Microsoft YaHei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CC0000"/>
          <w:sz w:val="20"/>
        </w:rPr>
        <w:t>no-new-privileges:true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后端多阶段构建：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base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model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（torch 层）/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runtime</w:t>
      </w:r>
    </w:p>
    <w:p>
      <w:r>
        <w:rPr>
          <w:rFonts w:ascii="Microsoft YaHei" w:hAnsi="Microsoft YaHei" w:eastAsia="Microsoft YaHei"/>
          <w:b/>
          <w:i w:val="0"/>
          <w:sz w:val="24"/>
        </w:rPr>
        <w:t>1.5.3 CI/CD（`.github/workflows/ci.yml`）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后端：ruff lint + format check、pytest（含覆盖率≥70%门禁）、空库迁移验证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前端：ESLint、组件测试、生产构建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Git Hooks：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pre-commit</w:t>
      </w:r>
      <w:r>
        <w:rPr>
          <w:rFonts w:ascii="Microsoft YaHei" w:hAnsi="Microsoft YaHei" w:eastAsia="Microsoft YaHei"/>
          <w:b w:val="0"/>
          <w:i w:val="0"/>
          <w:sz w:val="22"/>
        </w:rPr>
        <w:t>（ruff 检查）、</w:t>
      </w:r>
      <w:r>
        <w:rPr>
          <w:rFonts w:ascii="Consolas" w:hAnsi="Consolas" w:eastAsia="Consolas"/>
          <w:b w:val="0"/>
          <w:i w:val="0"/>
          <w:color w:val="CC0000"/>
          <w:sz w:val="20"/>
        </w:rPr>
        <w:t>pre-push</w:t>
      </w:r>
      <w:r>
        <w:rPr>
          <w:rFonts w:ascii="Microsoft YaHei" w:hAnsi="Microsoft YaHei" w:eastAsia="Microsoft YaHei"/>
          <w:b w:val="0"/>
          <w:i w:val="0"/>
          <w:sz w:val="22"/>
        </w:rPr>
        <w:t>（全量 pytest）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3"/>
      </w:pPr>
      <w:r>
        <w:rPr>
          <w:rFonts w:ascii="Microsoft YaHei" w:hAnsi="Microsoft YaHei" w:eastAsia="Microsoft YaHei"/>
        </w:rPr>
        <w:t>1.6 数据与评测</w:t>
      </w:r>
    </w:p>
    <w:p>
      <w:r>
        <w:rPr>
          <w:rFonts w:ascii="Microsoft YaHei" w:hAnsi="Microsoft YaHei" w:eastAsia="Microsoft YaHei"/>
          <w:b/>
          <w:i w:val="0"/>
          <w:sz w:val="24"/>
        </w:rPr>
        <w:t>1.6.1 数据库（MySQL 8.4 + Alembic 迁移）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20 个迁移版本，覆盖 8 大主题表：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身份权限</w:t>
      </w:r>
      <w:r>
        <w:rPr>
          <w:rFonts w:ascii="Microsoft YaHei" w:hAnsi="Microsoft YaHei" w:eastAsia="Microsoft YaHei"/>
          <w:b w:val="0"/>
          <w:i w:val="0"/>
          <w:sz w:val="22"/>
        </w:rPr>
        <w:t>：users、roles、permissions、user_roles、role_permissions、resource_grants、refresh_tokens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知识库</w:t>
      </w:r>
      <w:r>
        <w:rPr>
          <w:rFonts w:ascii="Microsoft YaHei" w:hAnsi="Microsoft YaHei" w:eastAsia="Microsoft YaHei"/>
          <w:b w:val="0"/>
          <w:i w:val="0"/>
          <w:sz w:val="22"/>
        </w:rPr>
        <w:t>：knowledge_bases、documents、document_versions、chunks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会话</w:t>
      </w:r>
      <w:r>
        <w:rPr>
          <w:rFonts w:ascii="Microsoft YaHei" w:hAnsi="Microsoft YaHei" w:eastAsia="Microsoft YaHei"/>
          <w:b w:val="0"/>
          <w:i w:val="0"/>
          <w:sz w:val="22"/>
        </w:rPr>
        <w:t>：conversations、messages、citations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反馈</w:t>
      </w:r>
      <w:r>
        <w:rPr>
          <w:rFonts w:ascii="Microsoft YaHei" w:hAnsi="Microsoft YaHei" w:eastAsia="Microsoft YaHei"/>
          <w:b w:val="0"/>
          <w:i w:val="0"/>
          <w:sz w:val="22"/>
        </w:rPr>
        <w:t>：feedbacks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治理</w:t>
      </w:r>
      <w:r>
        <w:rPr>
          <w:rFonts w:ascii="Microsoft YaHei" w:hAnsi="Microsoft YaHei" w:eastAsia="Microsoft YaHei"/>
          <w:b w:val="0"/>
          <w:i w:val="0"/>
          <w:sz w:val="22"/>
        </w:rPr>
        <w:t>：prompt_versions、model_versions、deployment_records、sensitive_rules、audit_logs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任务</w:t>
      </w:r>
      <w:r>
        <w:rPr>
          <w:rFonts w:ascii="Microsoft YaHei" w:hAnsi="Microsoft YaHei" w:eastAsia="Microsoft YaHei"/>
          <w:b w:val="0"/>
          <w:i w:val="0"/>
          <w:sz w:val="22"/>
        </w:rPr>
        <w:t>：async_tasks、outbox_events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情感</w:t>
      </w:r>
      <w:r>
        <w:rPr>
          <w:rFonts w:ascii="Microsoft YaHei" w:hAnsi="Microsoft YaHei" w:eastAsia="Microsoft YaHei"/>
          <w:b w:val="0"/>
          <w:i w:val="0"/>
          <w:sz w:val="22"/>
        </w:rPr>
        <w:t>：sentiment_results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操作</w:t>
      </w:r>
      <w:r>
        <w:rPr>
          <w:rFonts w:ascii="Microsoft YaHei" w:hAnsi="Microsoft YaHei" w:eastAsia="Microsoft YaHei"/>
          <w:b w:val="0"/>
          <w:i w:val="0"/>
          <w:sz w:val="22"/>
        </w:rPr>
        <w:t>：operation_logs</w:t>
      </w:r>
    </w:p>
    <w:p>
      <w:r>
        <w:rPr>
          <w:rFonts w:ascii="Microsoft YaHei" w:hAnsi="Microsoft YaHei" w:eastAsia="Microsoft YaHei"/>
          <w:b/>
          <w:i w:val="0"/>
          <w:sz w:val="24"/>
        </w:rPr>
        <w:t>1.6.2 测试体系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1125 个测试用例（1084 passed + 41 skipped），95 个测试文件：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测试类别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代表文件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对话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`test_agent_routing.py`、`test_agent_runtime.py`、`test_agent_generation.py`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知识库/ETL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`test_etl_lifecycle.py`、`test_knowledge_service.py`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搜索/检索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`test_search_retrieval.py`、`test_search_ranking.py`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认证/RBAC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`test_auth.py`、`test_authorization.py`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商家/反馈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`test_analytics.py`、`test_feedback_service.py`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治理/安全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`test_governance.py`、`test_content_safety.py`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模型训练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`test_train_lora.py`、`test_model_card.py`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前端组件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`ConversationWorkspace.test.ts` 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E2E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Playwright 全链路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1.6.3 LoRA 训练闭环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反馈数据 → PII 脱敏 → 质量筛选 → 不可变 JSONL 数据集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→ Transformers + PEFT LoRA 训练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→ 同集评测（Macro-F1 ≥ 基线 + 0.03）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→ 模型卡 + 人工抽检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→ 审批 → 灰度发布 → 全量 / 一键回滚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二、项目分工与代码位置映射</w:t>
      </w:r>
    </w:p>
    <w:p>
      <w:pPr>
        <w:pStyle w:val="Heading3"/>
      </w:pPr>
      <w:r>
        <w:rPr>
          <w:rFonts w:ascii="Microsoft YaHei" w:hAnsi="Microsoft YaHei" w:eastAsia="Microsoft YaHei"/>
        </w:rPr>
        <w:t>2.1 角色映射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角色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主责范围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对应 Epic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**李彭飞**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公共层、MySQL、认证/RBAC、元数据、任务、审计、安全门禁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EP-01、ST-103、ST-703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**张傲楚**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ETL、Embedding、OpenSearch、混合检索、RAG 对话、LangGraph、流式服务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EP-02、EP-03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**茅聿辰**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商家分析、标签、数据集、Transformer LoRA 训练、评测、模型卡、CI/CD 与脚本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EP-04、EP-05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**王崇宇**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全端、WebSocket 客户端、Docker、E2E、演示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EP-06、EP-07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2.2 Epic 归因总览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Epic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模块目标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Owner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核心交付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平台基础、数据与权限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认证/RBAC、知识/任务元数据、审计治理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知识处理与混合检索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张傲楚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多源导入、清洗切分、索引、BM25+kNN 双路召回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EP-03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对话与智能体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张傲楚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LangGraph 编排、意图路由、约束抽取、引用验证、SSE/WebSocket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商家口碑智能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情感三分类、方面词、差评归因、竞品对比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反馈与 LoRA 闭环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反馈数据集、PII 脱敏、LoRA 训练、评测、灰度发布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EP-06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产品体验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王崇宇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全端页面、流式对话、商家仪表盘、模型管理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EP-07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质量、部署与交付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王崇宇/李彭飞/茅聿辰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 一键启动、CI/CD、E2E、安全/性能门禁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2.3 完整代码路径映射表（按角色）</w:t>
      </w:r>
    </w:p>
    <w:p>
      <w:r>
        <w:rPr>
          <w:rFonts w:ascii="Microsoft YaHei" w:hAnsi="Microsoft YaHei" w:eastAsia="Microsoft YaHei"/>
          <w:b/>
          <w:i w:val="0"/>
          <w:sz w:val="24"/>
        </w:rPr>
        <w:t>李彭飞（L）负责模块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Story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代码路径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ST-101 安全登录与资源授权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core/security.py`、`backend/app/core/api.py`、`backend/app/api/auth.py`、`backend/app/api/users.py`、`backend/app/api/dependencies/authorization.py`、`backend/app/application/auth.py`、`backend/app/application/authorization.py`、`backend/app/application/login_rate_limit.py`、`backend/app/application/websocket_tokens.py`、`backend/app/infrastructure/db/models/identity.py`、`backend/app/infrastructure/db/repositories/auth.py`、`backend/app/infrastructure/db/repositories/authorization.py`、`backend/app/infrastructure/cache/login_rate_limit.py`、`backend/migrations/versions/*identity*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ST-102 业务元数据与任务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plication/knowledge.py`、`backend/app/application/tasks.py`、`backend/app/application/conversations.py`、`backend/app/infrastructure/db/models/knowledge.py`、`backend/app/infrastructure/db/models/conversations.py`、`backend/app/infrastructure/db/models/operations.py`、`backend/app/infrastructure/db/repositories/knowledge.py`、`backend/app/infrastructure/db/repositories/conversations.py`、`backend/app/infrastructure/db/repositories/operations.py`、`backend/app/infrastructure/cache/conversations.py`、`backend/migrations/versions/*knowledge*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ST-103 配置日志审计治理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core/config.py`、`backend/app/core/observability.py`、`backend/app/application/governance.py`、`backend/app/application/content_safety.py`、`backend/app/application/audit.py`、`backend/app/application/deployment_metrics.py`、`backend/app/infrastructure/db/models/governance.py`、`backend/app/infrastructure/db/repositories/governance.py`、`backend/app/infrastructure/db/repositories/content_safety.py`、`backend/app/infrastructure/db/repositories/audit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ST-703 安全性能恢复门禁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`backend/app/core/readiness.py`、`backend/app/core/errors.py`、`backend/app/operations/storage_recovery.py`、`backend/app/infrastructure/storage_recovery.py`、`backend/performance/gate.py`、`backend/performance/locustfile.py`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张傲楚（Z）负责模块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Story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代码路径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ST-201 多源知识导入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`backend/app/etl/`（全部 11 个文件：`ports.py`、`models.py`、`adapters.py`、`loaders.py`、`dataframe.py`、`cleaner.py`、`splitters.py`、`embeddings.py`、`lifecycle.py`、`merchant_reviews.py`、`__init__.py`）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ST-202 混合检索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`backend/app/infrastructure/search/`（全部 6 个文件：`indexes.py`、`retrieval.py`、`ranking.py`、`pipeline.py`、`scope.py`、`service.py`）、`backend/app/api/search.py`、`backend/app/agents/adapters.py`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ST-301 RAG 推荐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gents/`（核心文件：`routing.py`、`runtime.py`、`generation.py`、`langchain_rag.py`、`graph.py`、`state.py`、`types.py`、`contracts.py`、`memory.py`、`persistence.py`、`tools.py`、`local_model.py`、`transformers_model.py`、`__init__.py`）、`backend/app/application/chat_knowledge.py`、`backend/app/application/recommendation_generator.py`、`backend/app/application/reply_generato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ST-302 OpenAI/WebSocket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`backend/app/api/openai.py`、`backend/app/api/websocket_chat.py`、`backend/app/agents/tools.py`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茅聿辰（M）负责模块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Story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代码路径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ST-401 商家口碑分析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nalytics/sentiment_classifier.py`、`backend/app/application/analytics.py`、`backend/app/api/analytics.py`、`backend/app/infrastructure/db/models/sentiment.py`、`backend/app/infrastructure/db/repositories/sentiment.py`、`backend/app/model_gateway.py`（/v1/sentiment/batch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ST-402 商家洞察竞品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`backend/app/application/analytics.py`（竞品比较部分）、`backend/app/api/analytics.py`（洞察接口）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ST-501 反馈与数据集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pplication/feedback.py`、`backend/app/application/feedback_quality.py`、`backend/app/application/dataset_builder.py`、`backend/app/application/dataset_service.py`、`backend/app/application/pii_redaction.py`、`backend/app/api/feedback.py`、`backend/app/api/datasets.py`、`backend/app/infrastructure/db/models/feedback.py`、`backend/app/infrastructure/db/repositories/feedback.py`、`backend/app/infrastructure/db/repositories/dataset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ST-502 LoRA 训练发布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`backend/training/`（全部脚本与配置）、`backend/evaluation/`（全部评测工具）、`backend/app/application/model_routing.py`、`backend/app/api/governance.py`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CI/CD 与脚本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`.github/workflows/ci.yml`、`.githooks/`、`scripts/`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王崇宇（W）负责模块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Story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代码路径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ST-601 用户端对话体验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/src/views/LoginView.vue`、`frontend/src/views/HomeView.vue`、`frontend/src/views/GuestHomeView.vue`、`frontend/src/components/ConversationWorkspace.vue`、`frontend/src/components/WebSocketChatPanel.vue`、`frontend/src/components/RecommendationResults.vue`、`frontend/src/composables/useWebSocketChat.ts`、`frontend/src/api/websocket-chat.ts`、`frontend/src/stores/auth.ts`、`frontend/src/router/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ST-602 知识库管理体验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/src/views/admin/KnowledgeBaseListView.vue`、`frontend/src/views/admin/KnowledgeBaseDetailView.vue`、`frontend/src/components/KnowledgeDocumentWorkspace.vue`、`frontend/src/components/DocumentUploadPanel.vue`、`frontend/src/components/TaskProgressCard.vue`、`frontend/src/components/RetrievalDebugPanel.vue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ST-603 商家模型管理体验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/src/views/merchant/MerchantAnalyticsView.vue`、`frontend/src/components/MerchantAnalyticsDashboard.vue`、`frontend/src/components/MerchantInsightWorkbench.vue`、`frontend/src/components/ModelLifecycleWorkbench.vue`、`frontend/src/components/MessageFeedbackControl.vue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ST-701 一键启动 CI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`compose.yaml`、`compose.override.yaml`、`deploy/nginx/`、`Dockerfile`（前后端）、`.env.example`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ST-702 全链路验收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`frontend/e2e/`、`backend/demo_data/`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三、项目开发总结报告</w:t>
      </w:r>
    </w:p>
    <w:p>
      <w:pPr>
        <w:pStyle w:val="Heading3"/>
      </w:pPr>
      <w:r>
        <w:rPr>
          <w:rFonts w:ascii="Microsoft YaHei" w:hAnsi="Microsoft YaHei" w:eastAsia="Microsoft YaHei"/>
        </w:rPr>
        <w:t>3.1 项目背景与目标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LocalLife Copilot 是为本地生活场景打造的 RAG 智能助手，旨在解决用户在餐饮、购物、休闲等场景下的探店决策痛点。项目采用 3 个 Sprint（12 天），4 名开发者协作完成 7 个 Epic、18 个 Story、60+ 个 Task，交付了 1084 个通过的测试用例、13 个容器服务的完整平台。</w:t>
      </w:r>
    </w:p>
    <w:p>
      <w:r>
        <w:rPr>
          <w:rFonts w:ascii="Microsoft YaHei" w:hAnsi="Microsoft YaHei" w:eastAsia="Microsoft YaHei"/>
          <w:b/>
          <w:i w:val="0"/>
          <w:sz w:val="22"/>
        </w:rPr>
        <w:t>核心目标：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多轮约束对话：理解距离、预算、菜系、场景等 7 个维度的用户约束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证据可追溯：每句推荐附引用，可定位到商家、文档或点评原文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流式实时响应：SSE / WebSocket 双协议支持，首包 ≤ 2 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完整闭环：从知识摄入 → 混合检索 → RAG 生成 → 反馈 → LoRA 训练 → 评测 → 灰度发布</w:t>
      </w:r>
    </w:p>
    <w:p>
      <w:pPr>
        <w:pStyle w:val="Heading3"/>
      </w:pPr>
      <w:r>
        <w:rPr>
          <w:rFonts w:ascii="Microsoft YaHei" w:hAnsi="Microsoft YaHei" w:eastAsia="Microsoft YaHei"/>
        </w:rPr>
        <w:t>3.2 技术选型决策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决策点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选型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理由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意图路由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纯规则匹配（非 BERT）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300+ 关键词 + 正则启发式足以覆盖本地生活场景，避免模型推理延迟和不稳定性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检索引擎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OpenSearch（非 ES）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AWS 生态兼容、Apache 2.0 许可证、ik_smart/ik_max_word 中文分词原生支持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框架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LangChain + langchain-openai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ChatOpenAI 适配百炼 API、ChatPromptTemplate 管理 Prompt、StrOutputParser 解析输出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对话编排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LangGraph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显式状态机便于调试和测试；每个节点可独立替换和评估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LLM 方案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阿里百炼 qwen-plus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中文能力强、API 兼容 OpenAI SDK；结合本地 BGE 嵌入实现混合方案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模型训练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/ QLoRA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显存友好、快速迭代、可回滚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前端框架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3 + TypeScript + Element Plus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类型安全、成熟的 UI 组件库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容器网络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双网络（edge + backend）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backend 网络不暴露宿主机端口，最小化攻击面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数据库迁移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Alembic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版本化 Schema、可回滚、CI 中自动验证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3.3 关键成果</w:t>
      </w:r>
    </w:p>
    <w:p>
      <w:r>
        <w:rPr>
          <w:rFonts w:ascii="Microsoft YaHei" w:hAnsi="Microsoft YaHei" w:eastAsia="Microsoft YaHei"/>
          <w:b/>
          <w:i w:val="0"/>
          <w:sz w:val="24"/>
        </w:rPr>
        <w:t>3.3.1 核心链路完成度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能力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完成度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关键指标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认证与 RBAC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Argon2id 哈希、JWT 签发/刷新/撤销、角色权限 + 资源范围双层控制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知识摄入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支持 6 种文件格式、可配置清洗、稳定 hash 去重、recursive/semantic 双模式切分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混合检索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BM25 + kNN 双路召回、RRF/加权融合、权限/有效期强制过滤、低分兜底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对话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多轮约束累积、意图路由、引用验证、无证据兜底、对话记忆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流式传输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OpenAI SSE 兼容、WebSocket delta/citation/done/error/heartbeat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商家口碑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情感三分类、方面词提取、差评归因、日/周/月趋势、竞品对比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闭环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 → PII 脱敏 → 不可变数据集 → LoRA 训练 → 同集评测 → 模型卡 → 审批 → 灰度/回滚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前端体验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 个视图、16 个组件、WebSocket 流式、图表仪表盘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部署与 CI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 Compose 13 服务、健康检查链、GitHub Actions CI、pre-push hook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安全门禁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容器只读、敏感内容过滤、审计日志、登录限流、Token 重放防护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3.3.2 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后端单元/集成测试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1084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全部通过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跳过（需外部依赖）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已标记 skip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前端组件测试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15+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全部通过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E2E 全链路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覆盖核心角色链路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后端代码覆盖率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69.59%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接近 70% 门禁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3.3.3 代码规模估算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层级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估算行数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API 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~4,500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后端应用层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~5,500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后端代理层（Agents）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~4,800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后端基础设施层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~8,500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 ETL 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~2,200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后端核心/运维/分析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~2,000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~18,000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Docker/部署/CI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~1,500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95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~45,000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**合计**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**~345**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**~92,000**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3.4 技术挑战与解决方案</w:t>
      </w:r>
    </w:p>
    <w:p>
      <w:r>
        <w:rPr>
          <w:rFonts w:ascii="Microsoft YaHei" w:hAnsi="Microsoft YaHei" w:eastAsia="Microsoft YaHei"/>
          <w:b/>
          <w:i w:val="0"/>
          <w:sz w:val="24"/>
        </w:rPr>
        <w:t>挑战 1：意图路由的领域边界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</w:t>
      </w:r>
      <w:r>
        <w:rPr>
          <w:rFonts w:ascii="Microsoft YaHei" w:hAnsi="Microsoft YaHei" w:eastAsia="Microsoft YaHei"/>
          <w:b w:val="0"/>
          <w:i w:val="0"/>
          <w:sz w:val="22"/>
        </w:rPr>
        <w:t>：用户可能输入完全无关的内容（如"成都天府机场"），意图路由无相关关键词但 LLM 可能在 General Chat 路径中自由回答。</w:t>
      </w:r>
    </w:p>
    <w:p>
      <w:r>
        <w:rPr>
          <w:rFonts w:ascii="Microsoft YaHei" w:hAnsi="Microsoft YaHei" w:eastAsia="Microsoft YaHei"/>
          <w:b/>
          <w:i w:val="0"/>
          <w:sz w:val="22"/>
        </w:rPr>
        <w:t>解决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：在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_GENERAL_SYSTEM_PROMPT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中增加领域作用域守卫，明确 LLM 仅回答本地生活相关问题，对无关话题礼貌拒绝并引导。</w:t>
      </w:r>
    </w:p>
    <w:p>
      <w:r>
        <w:rPr>
          <w:rFonts w:ascii="Microsoft YaHei" w:hAnsi="Microsoft YaHei" w:eastAsia="Microsoft YaHei"/>
          <w:b/>
          <w:i w:val="0"/>
          <w:sz w:val="24"/>
        </w:rPr>
        <w:t>挑战 2：多轮约束累积的正确性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：约束模型分为会话级场景和轮次级数值约束，早期实现中前端误注入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[探店条件]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文本块导致历史约束被二次解析。</w:t>
      </w:r>
    </w:p>
    <w:p>
      <w:r>
        <w:rPr>
          <w:rFonts w:ascii="Microsoft YaHei" w:hAnsi="Microsoft YaHei" w:eastAsia="Microsoft YaHei"/>
          <w:b/>
          <w:i w:val="0"/>
          <w:sz w:val="22"/>
        </w:rPr>
        <w:t>解决</w:t>
      </w:r>
      <w:r>
        <w:rPr>
          <w:rFonts w:ascii="Microsoft YaHei" w:hAnsi="Microsoft YaHei" w:eastAsia="Microsoft YaHei"/>
          <w:b w:val="0"/>
          <w:i w:val="0"/>
          <w:sz w:val="22"/>
        </w:rPr>
        <w:t>：后端清理前端注入的文本块；</w:t>
      </w:r>
      <w:r>
        <w:rPr>
          <w:rFonts w:ascii="Consolas" w:hAnsi="Consolas" w:eastAsia="Consolas"/>
          <w:b w:val="0"/>
          <w:i w:val="0"/>
          <w:color w:val="CC0000"/>
          <w:sz w:val="20"/>
        </w:rPr>
        <w:t>merge_constraints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严格按"同类覆盖、异类累积"规则执行，并通过固定评测集验证。</w:t>
      </w:r>
    </w:p>
    <w:p>
      <w:r>
        <w:rPr>
          <w:rFonts w:ascii="Microsoft YaHei" w:hAnsi="Microsoft YaHei" w:eastAsia="Microsoft YaHei"/>
          <w:b/>
          <w:i w:val="0"/>
          <w:sz w:val="24"/>
        </w:rPr>
        <w:t>挑战 3：General Chat 兜底提示异常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：General Chat 返回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fallback_reason="general_chat"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导致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is_fallback=True</w:t>
      </w:r>
      <w:r>
        <w:rPr>
          <w:rFonts w:ascii="Microsoft YaHei" w:hAnsi="Microsoft YaHei" w:eastAsia="Microsoft YaHei"/>
          <w:b w:val="0"/>
          <w:i w:val="0"/>
          <w:sz w:val="22"/>
        </w:rPr>
        <w:t>，前端误渲染推荐兜底 UI。</w:t>
      </w:r>
    </w:p>
    <w:p>
      <w:r>
        <w:rPr>
          <w:rFonts w:ascii="Microsoft YaHei" w:hAnsi="Microsoft YaHei" w:eastAsia="Microsoft YaHei"/>
          <w:b/>
          <w:i w:val="0"/>
          <w:sz w:val="22"/>
        </w:rPr>
        <w:t>解决</w:t>
      </w:r>
      <w:r>
        <w:rPr>
          <w:rFonts w:ascii="Microsoft YaHei" w:hAnsi="Microsoft YaHei" w:eastAsia="Microsoft YaHei"/>
          <w:b w:val="0"/>
          <w:i w:val="0"/>
          <w:sz w:val="22"/>
        </w:rPr>
        <w:t>：在 WebSocket 事件出口层增加 Intent 拦截，</w:t>
      </w:r>
      <w:r>
        <w:rPr>
          <w:rFonts w:ascii="Consolas" w:hAnsi="Consolas" w:eastAsia="Consolas"/>
          <w:b w:val="0"/>
          <w:i w:val="0"/>
          <w:color w:val="CC0000"/>
          <w:sz w:val="20"/>
        </w:rPr>
        <w:t>intent == GENERAL_CHAT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时跳过兜底事件发送。</w:t>
      </w:r>
    </w:p>
    <w:p>
      <w:r>
        <w:rPr>
          <w:rFonts w:ascii="Microsoft YaHei" w:hAnsi="Microsoft YaHei" w:eastAsia="Microsoft YaHei"/>
          <w:b/>
          <w:i w:val="0"/>
          <w:sz w:val="24"/>
        </w:rPr>
        <w:t>挑战 4：OpenSearch 权限过滤安全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</w:t>
      </w:r>
      <w:r>
        <w:rPr>
          <w:rFonts w:ascii="Microsoft YaHei" w:hAnsi="Microsoft YaHei" w:eastAsia="Microsoft YaHei"/>
          <w:b w:val="0"/>
          <w:i w:val="0"/>
          <w:sz w:val="22"/>
        </w:rPr>
        <w:t>：检索查询的权限过滤若可由客户端控制，存在横向越权风险。</w:t>
      </w:r>
    </w:p>
    <w:p>
      <w:r>
        <w:rPr>
          <w:rFonts w:ascii="Microsoft YaHei" w:hAnsi="Microsoft YaHei" w:eastAsia="Microsoft YaHei"/>
          <w:b/>
          <w:i w:val="0"/>
          <w:sz w:val="22"/>
        </w:rPr>
        <w:t>解决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：过滤参数在服务端 </w:t>
      </w:r>
      <w:r>
        <w:rPr>
          <w:rFonts w:ascii="Consolas" w:hAnsi="Consolas" w:eastAsia="Consolas"/>
          <w:b w:val="0"/>
          <w:i w:val="0"/>
          <w:color w:val="CC0000"/>
          <w:sz w:val="20"/>
        </w:rPr>
        <w:t>RetrievalScope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中根据 Token/Principal 构建，客户端参数仅用于查询意图，不参与权限决策。</w:t>
      </w:r>
    </w:p>
    <w:p>
      <w:r>
        <w:rPr>
          <w:rFonts w:ascii="Microsoft YaHei" w:hAnsi="Microsoft YaHei" w:eastAsia="Microsoft YaHei"/>
          <w:b/>
          <w:i w:val="0"/>
          <w:sz w:val="24"/>
        </w:rPr>
        <w:t>挑战 5：LoRA 训练可复现性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</w:t>
      </w:r>
      <w:r>
        <w:rPr>
          <w:rFonts w:ascii="Microsoft YaHei" w:hAnsi="Microsoft YaHei" w:eastAsia="Microsoft YaHei"/>
          <w:b w:val="0"/>
          <w:i w:val="0"/>
          <w:sz w:val="22"/>
        </w:rPr>
        <w:t>：训练环境差异可能导致结果不可复现。</w:t>
      </w:r>
    </w:p>
    <w:p>
      <w:r>
        <w:rPr>
          <w:rFonts w:ascii="Microsoft YaHei" w:hAnsi="Microsoft YaHei" w:eastAsia="Microsoft YaHei"/>
          <w:b/>
          <w:i w:val="0"/>
          <w:sz w:val="22"/>
        </w:rPr>
        <w:t>解决</w:t>
      </w:r>
      <w:r>
        <w:rPr>
          <w:rFonts w:ascii="Microsoft YaHei" w:hAnsi="Microsoft YaHei" w:eastAsia="Microsoft YaHei"/>
          <w:b w:val="0"/>
          <w:i w:val="0"/>
          <w:sz w:val="22"/>
        </w:rPr>
        <w:t>：锁定基础模型 revision、数据集 hash、随机种子和超参数；支持 CPU smoke test 验证代码正确性；产物保存完整配置 + SHA-256。</w:t>
      </w:r>
    </w:p>
    <w:p>
      <w:pPr>
        <w:pStyle w:val="Heading3"/>
      </w:pPr>
      <w:r>
        <w:rPr>
          <w:rFonts w:ascii="Microsoft YaHei" w:hAnsi="Microsoft YaHei" w:eastAsia="Microsoft YaHei"/>
        </w:rPr>
        <w:t>3.5 质量保障体系</w:t>
      </w:r>
    </w:p>
    <w:p>
      <w:r>
        <w:rPr>
          <w:rFonts w:ascii="Microsoft YaHei" w:hAnsi="Microsoft YaHei" w:eastAsia="Microsoft YaHei"/>
          <w:b/>
          <w:i w:val="0"/>
          <w:sz w:val="24"/>
        </w:rPr>
        <w:t>3.5.1 多层级测试金字塔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E2E (Playwright) ─── 全链路用户场景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│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Integration Tests ── MySQL/Redis/OpenSearch 依赖集成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│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Unit Tests ──────── 业务逻辑、规则、状态机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 │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Static Analysis ─── ruff + ESLint + TypeScript</w:t>
      </w:r>
    </w:p>
    <w:p>
      <w:r>
        <w:rPr>
          <w:rFonts w:ascii="Microsoft YaHei" w:hAnsi="Microsoft YaHei" w:eastAsia="Microsoft YaHei"/>
          <w:b/>
          <w:i w:val="0"/>
          <w:sz w:val="24"/>
        </w:rPr>
        <w:t>3.5.2 CI 门禁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Pre-commit</w:t>
      </w:r>
      <w:r>
        <w:rPr>
          <w:rFonts w:ascii="Microsoft YaHei" w:hAnsi="Microsoft YaHei" w:eastAsia="Microsoft YaHei"/>
          <w:b w:val="0"/>
          <w:i w:val="0"/>
          <w:sz w:val="22"/>
        </w:rPr>
        <w:t>：ruff lint + format check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Pre-push</w:t>
      </w:r>
      <w:r>
        <w:rPr>
          <w:rFonts w:ascii="Microsoft YaHei" w:hAnsi="Microsoft YaHei" w:eastAsia="Microsoft YaHei"/>
          <w:b w:val="0"/>
          <w:i w:val="0"/>
          <w:sz w:val="22"/>
        </w:rPr>
        <w:t>：全量 pytest + 覆盖率 ≥ 70%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GitHub Actions CI</w:t>
      </w:r>
      <w:r>
        <w:rPr>
          <w:rFonts w:ascii="Microsoft YaHei" w:hAnsi="Microsoft YaHei" w:eastAsia="Microsoft YaHei"/>
          <w:b w:val="0"/>
          <w:i w:val="0"/>
          <w:sz w:val="22"/>
        </w:rPr>
        <w:t>：后端 ruff + pytest + 迁移验证；前端 ESLint + Vitest + 生产构建</w:t>
      </w:r>
    </w:p>
    <w:p>
      <w:r>
        <w:rPr>
          <w:rFonts w:ascii="Microsoft YaHei" w:hAnsi="Microsoft YaHei" w:eastAsia="Microsoft YaHei"/>
          <w:b/>
          <w:i w:val="0"/>
          <w:sz w:val="24"/>
        </w:rPr>
        <w:t>3.5.3 评测体系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评测类型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关键指标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检索评测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Recall@5 / MRR@10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 0.80 / ≥ 0.65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评测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引用正确率 / 兜底准确率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 0.95 / ≥ 0.90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情感评测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三分类 Macro-F1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 0.80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评测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Macro-F1 提升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 基线 + 0.03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性能评测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P95 / 检索 P95 / 首包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&lt; 500ms / &lt; 300ms / ≤ 2s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3.6 架构设计亮点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约束分层模型</w:t>
      </w:r>
      <w:r>
        <w:rPr>
          <w:rFonts w:ascii="Microsoft YaHei" w:hAnsi="Microsoft YaHei" w:eastAsia="Microsoft YaHei"/>
          <w:b w:val="0"/>
          <w:i w:val="0"/>
          <w:sz w:val="22"/>
        </w:rPr>
        <w:t>：会话级场景（前端板块）与轮次级数值约束（自然语言）分离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纯规则意图路由</w:t>
      </w:r>
      <w:r>
        <w:rPr>
          <w:rFonts w:ascii="Microsoft YaHei" w:hAnsi="Microsoft YaHei" w:eastAsia="Microsoft YaHei"/>
          <w:b w:val="0"/>
          <w:i w:val="0"/>
          <w:sz w:val="22"/>
        </w:rPr>
        <w:t>：零模型推理延迟，100% 可解释、可调试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引用可追溯</w:t>
      </w:r>
      <w:r>
        <w:rPr>
          <w:rFonts w:ascii="Microsoft YaHei" w:hAnsi="Microsoft YaHei" w:eastAsia="Microsoft YaHei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CC0000"/>
          <w:sz w:val="20"/>
        </w:rPr>
        <w:t>chunks_to_citations()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从 Chunk 元数据构建 SourceCitation，含 chunk_id、source_location、content_snapshot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不可变消息 + 分支指针</w:t>
      </w:r>
      <w:r>
        <w:rPr>
          <w:rFonts w:ascii="Microsoft YaHei" w:hAnsi="Microsoft YaHei" w:eastAsia="Microsoft YaHei"/>
          <w:b w:val="0"/>
          <w:i w:val="0"/>
          <w:sz w:val="22"/>
        </w:rPr>
        <w:t>：支持截断和回退，不影响旧历史完整性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Outbox + 幂等</w:t>
      </w:r>
      <w:r>
        <w:rPr>
          <w:rFonts w:ascii="Microsoft YaHei" w:hAnsi="Microsoft YaHei" w:eastAsia="Microsoft YaHei"/>
          <w:b w:val="0"/>
          <w:i w:val="0"/>
          <w:sz w:val="22"/>
        </w:rPr>
        <w:t>：异步任务失败可重试，重复事件不产生重复 Chunk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容器最小权限</w:t>
      </w:r>
      <w:r>
        <w:rPr>
          <w:rFonts w:ascii="Microsoft YaHei" w:hAnsi="Microsoft YaHei" w:eastAsia="Microsoft YaHei"/>
          <w:b w:val="0"/>
          <w:i w:val="0"/>
          <w:sz w:val="22"/>
        </w:rPr>
        <w:t>：所有容器 read_only、no-new-privileges，双网络隔离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多阶段 Docker 构建</w:t>
      </w:r>
      <w:r>
        <w:rPr>
          <w:rFonts w:ascii="Microsoft YaHei" w:hAnsi="Microsoft YaHei" w:eastAsia="Microsoft YaHei"/>
          <w:b w:val="0"/>
          <w:i w:val="0"/>
          <w:sz w:val="22"/>
        </w:rPr>
        <w:t>：base → model → runtime，按需分层</w:t>
      </w:r>
    </w:p>
    <w:p>
      <w:pPr>
        <w:pStyle w:val="Heading3"/>
      </w:pPr>
      <w:r>
        <w:rPr>
          <w:rFonts w:ascii="Microsoft YaHei" w:hAnsi="Microsoft YaHei" w:eastAsia="Microsoft YaHei"/>
        </w:rPr>
        <w:t>3.7 未来展望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方向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更多业态扩展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当前已支持餐饮 + 购物 + 服务，可扩展酒店、景点、活动等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多模态支持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OCR 菜单识别、图片点评理解、语音输入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实时数据更新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接入商家在线数据源，增量更新索引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A/B 实验框架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模型版本灰度对比、指标实时监控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高级 RAG 策略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HyDE、Re-ranking 模型、自查询检索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国际化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英文界面、多语言点评分析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