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Gerar agenda de atendimento aos pacientes internados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especialista clínico </w:t>
      </w:r>
      <w:r w:rsidR="00517CB1" w:rsidRPr="00D04A1B">
        <w:rPr>
          <w:rFonts w:ascii="Arial" w:hAnsi="Arial" w:cs="Arial"/>
          <w:sz w:val="24"/>
          <w:szCs w:val="24"/>
        </w:rPr>
        <w:t>criar uma agenda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17CB1" w:rsidRPr="00D04A1B">
        <w:rPr>
          <w:rFonts w:ascii="Arial" w:hAnsi="Arial" w:cs="Arial"/>
          <w:sz w:val="24"/>
          <w:szCs w:val="24"/>
        </w:rPr>
        <w:t>de atendimento aos</w:t>
      </w:r>
      <w:r w:rsidRPr="00D04A1B">
        <w:rPr>
          <w:rFonts w:ascii="Arial" w:hAnsi="Arial" w:cs="Arial"/>
          <w:sz w:val="24"/>
          <w:szCs w:val="24"/>
        </w:rPr>
        <w:t xml:space="preserve"> pacientes internados.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Especialista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17CB1" w:rsidRPr="00D04A1B">
        <w:rPr>
          <w:rFonts w:ascii="Arial" w:hAnsi="Arial" w:cs="Arial"/>
          <w:sz w:val="24"/>
          <w:szCs w:val="24"/>
        </w:rPr>
        <w:t>Técnico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>: O especialista clínico deverá estar devidamente identificado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clínico solicita a pagina de pesquisa de pacientes internados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exibe tela de pesquisa de pacientes internados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digita nome para pesquisa do paciente internado no sistema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exibe agenda de atendimentos do paciente internado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agendar, alterar e excluir </w:t>
      </w:r>
      <w:proofErr w:type="gramStart"/>
      <w:r w:rsidR="004C025B" w:rsidRPr="00D04A1B">
        <w:rPr>
          <w:rFonts w:ascii="Arial" w:eastAsia="Times New Roman" w:hAnsi="Arial" w:cs="Arial"/>
          <w:sz w:val="24"/>
          <w:szCs w:val="24"/>
        </w:rPr>
        <w:t>atendimento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informa a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 agenda de atendimento</w:t>
      </w:r>
      <w:r w:rsidRPr="00D04A1B">
        <w:rPr>
          <w:rFonts w:ascii="Arial" w:eastAsia="Times New Roman" w:hAnsi="Arial" w:cs="Arial"/>
          <w:sz w:val="24"/>
          <w:szCs w:val="24"/>
        </w:rPr>
        <w:t xml:space="preserve"> para o paciente internado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seleciona o botão “salvar </w:t>
      </w:r>
      <w:r w:rsidR="004C025B" w:rsidRPr="00D04A1B">
        <w:rPr>
          <w:rFonts w:ascii="Arial" w:eastAsia="Times New Roman" w:hAnsi="Arial" w:cs="Arial"/>
          <w:sz w:val="24"/>
          <w:szCs w:val="24"/>
        </w:rPr>
        <w:t>agenda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A1. Paciente</w:t>
      </w:r>
      <w:r w:rsidR="004C025B" w:rsidRPr="00D04A1B">
        <w:rPr>
          <w:rFonts w:ascii="Arial" w:eastAsia="Times New Roman" w:hAnsi="Arial" w:cs="Arial"/>
          <w:b/>
          <w:sz w:val="24"/>
          <w:szCs w:val="24"/>
        </w:rPr>
        <w:t xml:space="preserve"> sem atendimento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>que paciente não possui agenda de atendimento</w:t>
      </w:r>
    </w:p>
    <w:p w:rsidR="00AB73C9" w:rsidRPr="00D04A1B" w:rsidRDefault="00AB73C9" w:rsidP="00AB73C9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especialista </w:t>
      </w:r>
      <w:r w:rsidR="004C025B" w:rsidRPr="00D04A1B">
        <w:rPr>
          <w:rFonts w:ascii="Arial" w:eastAsia="Times New Roman" w:hAnsi="Arial" w:cs="Arial"/>
          <w:sz w:val="24"/>
          <w:szCs w:val="24"/>
          <w:lang w:val="pt-BR"/>
        </w:rPr>
        <w:t>seleciona a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gendar </w:t>
      </w:r>
      <w:r w:rsidR="004C025B" w:rsidRPr="00D04A1B">
        <w:rPr>
          <w:rFonts w:ascii="Arial" w:eastAsia="Times New Roman" w:hAnsi="Arial" w:cs="Arial"/>
          <w:sz w:val="24"/>
          <w:szCs w:val="24"/>
          <w:lang w:val="pt-BR"/>
        </w:rPr>
        <w:t>atendimento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7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A2. O especialista 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AB73C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especialista alterar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a agenda já cadastrada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A3. O especialista 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AB73C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>O especialista seleciona a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 agenda para exclusão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 disponíveis para os técnicos clínicos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D04A1B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D04A1B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especialista clínico </w:t>
      </w:r>
      <w:r w:rsidRPr="00D04A1B">
        <w:rPr>
          <w:rFonts w:ascii="Arial" w:eastAsia="Times New Roman" w:hAnsi="Arial" w:cs="Arial"/>
          <w:sz w:val="24"/>
          <w:szCs w:val="24"/>
        </w:rPr>
        <w:t>deverá ter em mãos o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prontuário</w:t>
      </w:r>
      <w:r w:rsidRPr="00D04A1B">
        <w:rPr>
          <w:rFonts w:ascii="Arial" w:eastAsia="Times New Roman" w:hAnsi="Arial" w:cs="Arial"/>
          <w:sz w:val="24"/>
          <w:szCs w:val="24"/>
        </w:rPr>
        <w:t xml:space="preserve"> dos 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pacientes internados </w:t>
      </w:r>
      <w:r w:rsidRPr="00D04A1B">
        <w:rPr>
          <w:rFonts w:ascii="Arial" w:eastAsia="Times New Roman" w:hAnsi="Arial" w:cs="Arial"/>
          <w:sz w:val="24"/>
          <w:szCs w:val="24"/>
        </w:rPr>
        <w:t>na hora do cadastro</w:t>
      </w:r>
      <w:r w:rsidR="00333535" w:rsidRPr="00D04A1B">
        <w:rPr>
          <w:rFonts w:ascii="Arial" w:eastAsia="Times New Roman" w:hAnsi="Arial" w:cs="Arial"/>
          <w:sz w:val="24"/>
          <w:szCs w:val="24"/>
        </w:rPr>
        <w:t xml:space="preserve"> atendimento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3511C6"/>
    <w:rsid w:val="00443DF2"/>
    <w:rsid w:val="004844FF"/>
    <w:rsid w:val="004C025B"/>
    <w:rsid w:val="00517CB1"/>
    <w:rsid w:val="005F12F5"/>
    <w:rsid w:val="006D50E9"/>
    <w:rsid w:val="006E7C0A"/>
    <w:rsid w:val="009E0DD0"/>
    <w:rsid w:val="00A52DC1"/>
    <w:rsid w:val="00A738FF"/>
    <w:rsid w:val="00AB73C9"/>
    <w:rsid w:val="00B042D4"/>
    <w:rsid w:val="00B723B3"/>
    <w:rsid w:val="00C4782C"/>
    <w:rsid w:val="00C86C6A"/>
    <w:rsid w:val="00D04A1B"/>
    <w:rsid w:val="00F0258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2013-11-06T18:48:00Z</dcterms:created>
  <dcterms:modified xsi:type="dcterms:W3CDTF">2013-11-06T18:48:00Z</dcterms:modified>
</cp:coreProperties>
</file>