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程序设计综合实践报告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院:    </w:t>
      </w:r>
      <w:r>
        <w:rPr>
          <w:rFonts w:ascii="Times New Roman" w:hAnsi="Times New Roman" w:eastAsia="宋体"/>
          <w:b w:val="0"/>
          <w:sz w:val="48"/>
        </w:rPr>
        <w:t>信息与人工智能学院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姓    名:    李许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学    号:    24115255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专    业:    </w:t>
      </w:r>
      <w:r>
        <w:rPr>
          <w:rFonts w:ascii="Times New Roman" w:hAnsi="Times New Roman" w:eastAsia="宋体"/>
          <w:b w:val="0"/>
          <w:sz w:val="48"/>
        </w:rPr>
        <w:t>计算机科学与技术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班    级:    </w:t>
      </w:r>
      <w:r>
        <w:rPr>
          <w:rFonts w:ascii="Times New Roman" w:hAnsi="Times New Roman" w:eastAsia="宋体"/>
          <w:b w:val="0"/>
          <w:sz w:val="48"/>
        </w:rPr>
        <w:t>计算机科学与技术 2 班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>
      <w:r>
        <w:br w:type="page"/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项目题目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语言、控制台字符画的走迷宫游戏，由 6 人小组协作完成，本人为其中一员。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项目功能介绍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本项目实现了随机迷宫生成、DFS 自动求解、BFS 最短路径求解、玩家键盘交互以及控制台 ASCII 字符画可视化等核心功能。程序运行后玩家可在主菜单中选择迷宫难度（小 11×11 / 中 21×21 / 大 31×31），生成随机迷宫后可选「自动求解」或「手动操作」两种模式，状态栏实时显示当前算法、扩展节点数、路径步数等信息。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项目通过 6 个独立的 C 源文件实现模块拆分：main.c 负责主菜单与流程控制，maze.c 实现迷宫生成，dfs.c 与 bfs.c 分别实现两种搜索算法，render.c 用 system("cls")+printf 完成控制台字符画绘制，input.c 处理键盘输入。全部代码合计约 550 行。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本人承担工作概述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本人作为组员 / 性能数据收集，负责工作内容为「DFS / BFS 性能实测与数据整理」。负责在不同尺寸迷宫上跑出 DFS / BFS 的性能数据，整理出报告 §五 效率分析中的表格数据。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本人承担工作详细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本人具体承担的工作内容如下，按工作的先后顺序分点说明：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(1) 在 11×11、21×21、31×31 三种尺寸下，对每种尺寸生成 20 个不同的随机迷宫，分别跑 DFS 和 BFS，记录每次的扩展节点数与运行时长。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(2) 数据整理：对每种「尺寸 × 算法」的组合，计算 20 次运行的平均扩展节点数与平均时长，形成报告 §五 表 5.1 的实测数据基础。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(3) 对比分析：观察到「BFS 扩展节点数稳定大于 DFS」这一现象，向队长汇报并和团队讨论原因——因为 BFS 要扩展完包含终点的整层节点。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(4) 协助队长完善 §五 效率分析章节的措辞，把实测数据用「21×21 实测中，DFS 平均扩展约 80 个节点找到终点，BFS 平均扩展约 200 个节点」这种具体数字串进文字。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(5) 保存所有原始实测数据为 Excel 表格，作为答辩时可能被问到的备用证据。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工作小结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做性能数据收集让我对「渐近复杂度」和「实际性能」的差异有了更直观的认识。虽然 DFS 和 BFS 在大 O 上都是 O(N²)，但实测的常数因子相差 2-3 倍。课本上一句「BFS 比 DFS 慢一点」其实需要这种实测来支撑。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