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2494985"/>
        <w:docPartObj>
          <w:docPartGallery w:val="Cover Pages"/>
          <w:docPartUnique/>
        </w:docPartObj>
      </w:sdtPr>
      <w:sdtEndPr/>
      <w:sdtContent>
        <w:p w:rsidR="00AA7197" w:rsidRDefault="00AA7197">
          <w:r>
            <w:rPr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329B45AA" wp14:editId="09CC5B92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-5000</wp14:pctPosVOffset>
                        </wp:positionV>
                      </mc:Choice>
                      <mc:Fallback>
                        <wp:positionV relativeFrom="page">
                          <wp:posOffset>367665</wp:posOffset>
                        </wp:positionV>
                      </mc:Fallback>
                    </mc:AlternateContent>
                    <wp:extent cx="6537960" cy="5349240"/>
                    <wp:effectExtent l="0" t="0" r="0" b="0"/>
                    <wp:wrapNone/>
                    <wp:docPr id="382" name="Rectángulo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537960" cy="5349240"/>
                            </a:xfrm>
                            <a:prstGeom prst="rect">
                              <a:avLst/>
                            </a:prstGeom>
                            <a:extLs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style>
                            <a:lnRef idx="0">
                              <a:scrgbClr r="0" g="0" b="0"/>
                            </a:lnRef>
                            <a:fillRef idx="1003">
                              <a:schemeClr val="dk1"/>
                            </a:fillRef>
                            <a:effectRef idx="0">
                              <a:scrgbClr r="0" g="0" b="0"/>
                            </a:effectRef>
                            <a:fontRef idx="major"/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alias w:val="Título"/>
                                  <w:id w:val="155034169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AA7197" w:rsidRDefault="001E3505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84"/>
                                      </w:rPr>
                                    </w:pPr>
                                    <w:r w:rsidRPr="001E3505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84"/>
                                      </w:rPr>
                                      <w:t>POLITICA DE RESPALDO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28600" tIns="45720" rIns="1371600" bIns="9144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65000</wp14:pctHeight>
                    </wp14:sizeRelV>
                  </wp:anchor>
                </w:drawing>
              </mc:Choice>
              <mc:Fallback>
                <w:pict>
                  <v:rect id="Rectángulo 6" o:spid="_x0000_s1026" style="position:absolute;margin-left:0;margin-top:0;width:514.8pt;height:421.2pt;z-index:-251656192;visibility:visible;mso-wrap-style:square;mso-width-percent:1100;mso-height-percent:650;mso-top-percent:-50;mso-wrap-distance-left:9pt;mso-wrap-distance-top:0;mso-wrap-distance-right:9pt;mso-wrap-distance-bottom:0;mso-position-horizontal:center;mso-position-horizontal-relative:margin;mso-position-vertical-relative:margin;mso-width-percent:1100;mso-height-percent:650;mso-top-percent:-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" fillcolor="#333 [2576]" stroked="f">
                    <v:fill color2="black [960]" rotate="t" focusposition=".5,.5" focussize="" focus="100%" type="gradientRadial"/>
                    <v:textbox inset="18pt,,108pt,7.2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84"/>
                              <w:szCs w:val="84"/>
                            </w:rPr>
                            <w:alias w:val="Título"/>
                            <w:id w:val="155034169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AA7197" w:rsidRDefault="001E3505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84"/>
                                </w:rPr>
                              </w:pPr>
                              <w:r w:rsidRPr="001E3505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84"/>
                                </w:rPr>
                                <w:t>POLITICA DE RESPALDO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</w:p>
        <w:p w:rsidR="00AA7197" w:rsidRDefault="00AA7197"/>
        <w:p w:rsidR="00AA7197" w:rsidRDefault="00AA7197"/>
        <w:p w:rsidR="00AA7197" w:rsidRDefault="00AA7197"/>
        <w:p w:rsidR="00AA7197" w:rsidRDefault="00AA7197">
          <w:r>
            <w:rPr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FE19BD5" wp14:editId="0D242DE2">
                    <wp:simplePos x="0" y="0"/>
                    <mc:AlternateContent>
                      <mc:Choice Requires="wp14">
                        <wp:positionH relativeFrom="margin">
                          <wp14:pctPosHOffset>-5000</wp14:pctPosHOffset>
                        </wp:positionH>
                      </mc:Choice>
                      <mc:Fallback>
                        <wp:positionH relativeFrom="page">
                          <wp:posOffset>739775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6552565</wp:posOffset>
                        </wp:positionV>
                      </mc:Fallback>
                    </mc:AlternateContent>
                    <wp:extent cx="2941955" cy="3703320"/>
                    <wp:effectExtent l="0" t="0" r="0" b="0"/>
                    <wp:wrapNone/>
                    <wp:docPr id="386" name="Cuadro de texto 38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41955" cy="3703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Compañía"/>
                                  <w:id w:val="-1689900431"/>
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<w:text/>
                                </w:sdtPr>
                                <w:sdtEndPr/>
                                <w:sdtContent>
                                  <w:p w:rsidR="00AA7197" w:rsidRDefault="00AA7197" w:rsidP="00AA7197">
                                    <w:pPr>
                                      <w:suppressOverlap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proofErr w:type="spellStart"/>
                                    <w:r w:rsidRPr="00AA7197"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Modestti</w:t>
                                    </w:r>
                                    <w:proofErr w:type="spellEnd"/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,</w:t>
                                    </w:r>
                                    <w:r w:rsidRPr="00AA7197"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 xml:space="preserve"> Tomas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 xml:space="preserve"> Agustín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Dirección"/>
                                  <w:id w:val="2146780284"/>
                                  <w:dataBinding w:prefixMappings="xmlns:ns0='http://schemas.microsoft.com/office/2006/coverPageProps'" w:xpath="/ns0:CoverPageProperties[1]/ns0:CompanyAddress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AA7197" w:rsidRDefault="00AA7197" w:rsidP="00AA7197">
                                    <w:pPr>
                                      <w:suppressOverlap/>
                                      <w:jc w:val="center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Quiñones, Luciano Federico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Teléfono"/>
                                  <w:id w:val="-1647660158"/>
                                  <w:dataBinding w:prefixMappings="xmlns:ns0='http://schemas.microsoft.com/office/2006/coverPageProps'" w:xpath="/ns0:CoverPageProperties[1]/ns0:CompanyPhone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AA7197" w:rsidRDefault="00AA7197" w:rsidP="00AA7197">
                                    <w:pPr>
                                      <w:suppressOverlap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Nievas, Valentín Lisandro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Fax"/>
                                  <w:id w:val="-621461224"/>
                                  <w:dataBinding w:prefixMappings="xmlns:ns0='http://schemas.microsoft.com/office/2006/coverPageProps'" w:xpath="/ns0:CoverPageProperties[1]/ns0:CompanyFax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AA7197" w:rsidRDefault="00AA7197" w:rsidP="00AA7197">
                                    <w:pPr>
                                      <w:suppressOverlap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Rodríguez, Mauricio Ezequiel</w:t>
                                    </w:r>
                                  </w:p>
                                </w:sdtContent>
                              </w:sdt>
                              <w:p w:rsidR="00AA7197" w:rsidRDefault="00AA7197" w:rsidP="00AA7197">
                                <w:pPr>
                                  <w:suppressOverlap/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91440" rIns="91440" bIns="9144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49500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86" o:spid="_x0000_s1027" type="#_x0000_t202" style="position:absolute;margin-left:0;margin-top:0;width:231.65pt;height:291.6pt;z-index:251662336;visibility:visible;mso-wrap-style:square;mso-width-percent:495;mso-height-percent:450;mso-left-percent:-50;mso-top-percent:590;mso-wrap-distance-left:9pt;mso-wrap-distance-top:0;mso-wrap-distance-right:9pt;mso-wrap-distance-bottom:0;mso-position-horizontal-relative:margin;mso-position-vertical-relative:margin;mso-width-percent:495;mso-height-percent:450;mso-left-percent:-50;mso-top-percent:59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" filled="f" stroked="f" strokeweight=".5pt">
                    <v:textbox inset=",7.2pt,,7.2pt">
                      <w:txbxConten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Compañía"/>
                            <w:id w:val="-1689900431"/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p w:rsidR="00AA7197" w:rsidRDefault="00AA7197" w:rsidP="00AA7197">
                              <w:pPr>
                                <w:suppressOverlap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AA7197"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>Modestti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>,</w:t>
                              </w:r>
                              <w:r w:rsidRPr="00AA7197"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 xml:space="preserve"> Tomas</w:t>
                              </w: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 xml:space="preserve"> Agustín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Dirección"/>
                            <w:id w:val="2146780284"/>
                            <w:dataBinding w:prefixMappings="xmlns:ns0='http://schemas.microsoft.com/office/2006/coverPageProps'" w:xpath="/ns0:CoverPageProperties[1]/ns0:CompanyAddress[1]" w:storeItemID="{55AF091B-3C7A-41E3-B477-F2FDAA23CFDA}"/>
                            <w:text w:multiLine="1"/>
                          </w:sdtPr>
                          <w:sdtEndPr/>
                          <w:sdtContent>
                            <w:p w:rsidR="00AA7197" w:rsidRDefault="00AA7197" w:rsidP="00AA7197">
                              <w:pPr>
                                <w:suppressOverlap/>
                                <w:jc w:val="center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>Quiñones, Luciano Federico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Teléfono"/>
                            <w:id w:val="-1647660158"/>
                            <w:dataBinding w:prefixMappings="xmlns:ns0='http://schemas.microsoft.com/office/2006/coverPageProps'" w:xpath="/ns0:CoverPageProperties[1]/ns0:CompanyPhone[1]" w:storeItemID="{55AF091B-3C7A-41E3-B477-F2FDAA23CFDA}"/>
                            <w:text/>
                          </w:sdtPr>
                          <w:sdtEndPr/>
                          <w:sdtContent>
                            <w:p w:rsidR="00AA7197" w:rsidRDefault="00AA7197" w:rsidP="00AA7197">
                              <w:pPr>
                                <w:suppressOverlap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>Nievas, Valentín Lisandro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Fax"/>
                            <w:id w:val="-621461224"/>
                            <w:dataBinding w:prefixMappings="xmlns:ns0='http://schemas.microsoft.com/office/2006/coverPageProps'" w:xpath="/ns0:CoverPageProperties[1]/ns0:CompanyFax[1]" w:storeItemID="{55AF091B-3C7A-41E3-B477-F2FDAA23CFDA}"/>
                            <w:text/>
                          </w:sdtPr>
                          <w:sdtEndPr/>
                          <w:sdtContent>
                            <w:p w:rsidR="00AA7197" w:rsidRDefault="00AA7197" w:rsidP="00AA7197">
                              <w:pPr>
                                <w:suppressOverlap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>Rodríguez, Mauricio Ezequiel</w:t>
                              </w:r>
                            </w:p>
                          </w:sdtContent>
                        </w:sdt>
                        <w:p w:rsidR="00AA7197" w:rsidRDefault="00AA7197" w:rsidP="00AA7197">
                          <w:pPr>
                            <w:suppressOverlap/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4000FDC2" wp14:editId="0113E056">
                    <wp:simplePos x="0" y="0"/>
                    <mc:AlternateContent>
                      <mc:Choice Requires="wp14">
                        <wp:positionH relativeFrom="margin">
                          <wp14:pctPosHOffset>44500</wp14:pctPosHOffset>
                        </wp:positionH>
                      </mc:Choice>
                      <mc:Fallback>
                        <wp:positionH relativeFrom="page">
                          <wp:posOffset>3476625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6552565</wp:posOffset>
                        </wp:positionV>
                      </mc:Fallback>
                    </mc:AlternateContent>
                    <wp:extent cx="3596005" cy="3703320"/>
                    <wp:effectExtent l="0" t="0" r="0" b="0"/>
                    <wp:wrapNone/>
                    <wp:docPr id="387" name="Cuadro de texto 38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96005" cy="3703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A7197" w:rsidRDefault="00AA7197">
                                <w:pPr>
                                  <w:suppressOverlap/>
                                  <w:rPr>
                                    <w:color w:val="1F497D" w:themeColor="text2"/>
                                  </w:rPr>
                                </w:pPr>
                                <w:r>
                                  <w:t xml:space="preserve">Base de Datos </w:t>
                                </w:r>
                                <w:r>
                                  <w:rPr>
                                    <w:spacing w:val="-2"/>
                                  </w:rPr>
                                  <w:t>Com5600G03</w:t>
                                </w:r>
                                <w:sdt>
                                  <w:sdtPr>
                                    <w:rPr>
                                      <w:color w:val="1F497D" w:themeColor="text2"/>
                                    </w:rPr>
                                    <w:alias w:val="Descripción breve"/>
                                    <w:id w:val="-1607958633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D02C7">
                                      <w:rPr>
                                        <w:color w:val="1F497D" w:themeColor="text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AA7197" w:rsidRDefault="00AA7197"/>
                            </w:txbxContent>
                          </wps:txbx>
                          <wps:bodyPr rot="0" spcFirstLastPara="0" vertOverflow="overflow" horzOverflow="overflow" vert="horz" wrap="square" lIns="91440" tIns="182880" rIns="91440" bIns="9144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60500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shape id="Cuadro de texto 387" o:spid="_x0000_s1028" type="#_x0000_t202" style="position:absolute;margin-left:0;margin-top:0;width:283.15pt;height:291.6pt;z-index:251663360;visibility:visible;mso-wrap-style:square;mso-width-percent:605;mso-height-percent:450;mso-left-percent:445;mso-top-percent:590;mso-wrap-distance-left:9pt;mso-wrap-distance-top:0;mso-wrap-distance-right:9pt;mso-wrap-distance-bottom:0;mso-position-horizontal-relative:margin;mso-position-vertical-relative:margin;mso-width-percent:605;mso-height-percent:450;mso-left-percent:445;mso-top-percent:5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" filled="f" stroked="f" strokeweight=".5pt">
                    <v:textbox inset=",14.4pt,,7.2pt">
                      <w:txbxContent>
                        <w:p w:rsidR="00AA7197" w:rsidRDefault="00AA7197">
                          <w:pPr>
                            <w:suppressOverlap/>
                            <w:rPr>
                              <w:color w:val="1F497D" w:themeColor="text2"/>
                            </w:rPr>
                          </w:pPr>
                          <w:r>
                            <w:t xml:space="preserve">Base de Datos </w:t>
                          </w:r>
                          <w:r>
                            <w:rPr>
                              <w:spacing w:val="-2"/>
                            </w:rPr>
                            <w:t>Com5600G03</w:t>
                          </w:r>
                          <w:sdt>
                            <w:sdtPr>
                              <w:rPr>
                                <w:color w:val="1F497D" w:themeColor="text2"/>
                              </w:rPr>
                              <w:alias w:val="Descripción breve"/>
                              <w:id w:val="-1607958633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DD02C7">
                                <w:rPr>
                                  <w:color w:val="1F497D" w:themeColor="text2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AA7197" w:rsidRDefault="00AA7197"/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7291E315" wp14:editId="61C1A46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6552565</wp:posOffset>
                        </wp:positionV>
                      </mc:Fallback>
                    </mc:AlternateContent>
                    <wp:extent cx="6537960" cy="3703320"/>
                    <wp:effectExtent l="0" t="0" r="0" b="0"/>
                    <wp:wrapNone/>
                    <wp:docPr id="388" name="Rectángulo 38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537960" cy="37033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rect id="Rectángulo 388" o:spid="_x0000_s1026" style="position:absolute;margin-left:0;margin-top:0;width:514.8pt;height:291.6pt;z-index:-251657216;visibility:visible;mso-wrap-style:square;mso-width-percent:1100;mso-height-percent:450;mso-top-percent:590;mso-wrap-distance-left:9pt;mso-wrap-distance-top:0;mso-wrap-distance-right:9pt;mso-wrap-distance-bottom:0;mso-position-horizontal:center;mso-position-horizontal-relative:margin;mso-position-vertical-relative:margin;mso-width-percent:1100;mso-height-percent:450;mso-top-percent:59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" fillcolor="white [2577]" stroked="f" strokeweight="2pt">
                    <v:fill color2="#4c4c4c [961]" rotate="t" focusposition=".5,.5" focussize="" focus="100%" type="gradientRadial"/>
                    <w10:wrap anchorx="margin" anchory="margin"/>
                  </v:rect>
                </w:pict>
              </mc:Fallback>
            </mc:AlternateContent>
          </w:r>
          <w:r>
            <w:rPr>
              <w:noProof/>
              <w:lang w:val="es-AR" w:eastAsia="es-AR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5CCCC787" wp14:editId="370F6427">
                    <wp:simplePos x="0" y="0"/>
                    <mc:AlternateContent>
                      <mc:Choice Requires="wp14">
                        <wp:positionH relativeFrom="page">
                          <wp14:pctPosHOffset>75000</wp14:pctPosHOffset>
                        </wp:positionH>
                      </mc:Choice>
                      <mc:Fallback>
                        <wp:positionH relativeFrom="page">
                          <wp:posOffset>5671820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49000</wp14:pctPosVOffset>
                        </wp:positionV>
                      </mc:Choice>
                      <mc:Fallback>
                        <wp:positionV relativeFrom="page">
                          <wp:posOffset>5239385</wp:posOffset>
                        </wp:positionV>
                      </mc:Fallback>
                    </mc:AlternateContent>
                    <wp:extent cx="740664" cy="777240"/>
                    <wp:effectExtent l="19050" t="0" r="2286" b="0"/>
                    <wp:wrapNone/>
                    <wp:docPr id="389" name="Grupo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 rot="5400000">
                              <a:off x="0" y="0"/>
                              <a:ext cx="740664" cy="777240"/>
                              <a:chOff x="10217" y="9410"/>
                              <a:chExt cx="1565" cy="590"/>
                            </a:xfrm>
                          </wpg:grpSpPr>
                          <wps:wsp>
                            <wps:cNvPr id="390" name="AutoShap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100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1" name="AutoShap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659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2" name="AutoShap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217" y="9410"/>
                                <a:ext cx="682" cy="590"/>
                              </a:xfrm>
                              <a:prstGeom prst="chevron">
                                <a:avLst>
                                  <a:gd name="adj" fmla="val 57613"/>
                                </a:avLst>
                              </a:prstGeom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upo 7" o:spid="_x0000_s1026" style="position:absolute;margin-left:0;margin-top:0;width:58.3pt;height:61.2pt;rotation:90;z-index:251661312;mso-left-percent:750;mso-top-percent:490;mso-position-horizontal-relative:page;mso-position-vertical-relative:page;mso-left-percent:750;mso-top-percent:490;mso-width-relative:margin;mso-height-relative:margin" coordorigin="10217,9410" coordsize="1565,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">
                    <v:shapetype id="_x0000_t55" coordsize="21600,21600" o:spt="55" adj="16200" path="m@0,l,0@1,10800,,21600@0,21600,21600,10800xe">
                      <v:stroke joinstyle="miter"/>
                      <v:formulas>
                        <v:f eqn="val #0"/>
                        <v:f eqn="sum 21600 0 @0"/>
                        <v:f eqn="prod #0 1 2"/>
                      </v:formulas>
                      <v:path o:connecttype="custom" o:connectlocs="@2,0;@1,10800;@2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utoShape 8" o:spid="_x0000_s1027" type="#_x0000_t55" style="position:absolute;left:11100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xSq8MA&#10;AADcAAAADwAAAGRycy9kb3ducmV2LnhtbERPy4rCMBTdD/gP4QruxlQF0Y5RxGHUhYgvGJeX5k7b&#10;sbmpTaz1781CcHk478msMYWoqXK5ZQW9bgSCOLE651TB6fjzOQLhPLLGwjIpeJCD2bT1McFY2zvv&#10;qT74VIQQdjEqyLwvYyldkpFB17UlceD+bGXQB1ilUld4D+GmkP0oGkqDOYeGDEtaZJRcDjej4P+7&#10;yM+L+fU43NZnvfrd9a/7zVKpTruZf4Hw1Pi3+OVeawWDcZgfzoQjIK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BxSq8MAAADcAAAADwAAAAAAAAAAAAAAAACYAgAAZHJzL2Rv&#10;d25yZXYueG1sUEsFBgAAAAAEAAQA9QAAAIgDAAAAAA==&#10;" adj="10330" fillcolor="#c4bc96 [2414]" stroked="f" strokecolor="white"/>
                    <v:shape id="AutoShape 9" o:spid="_x0000_s1028" type="#_x0000_t55" style="position:absolute;left:10659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bpZcQA&#10;AADcAAAADwAAAGRycy9kb3ducmV2LnhtbESPT4vCMBTE74LfIbwFb5qq4J+uaRFhwVtZ9eDx2bxt&#10;yzYvtcnW6qffCILHYWZ+w2zS3tSio9ZVlhVMJxEI4tzqigsFp+PXeAXCeWSNtWVScCcHaTIcbDDW&#10;9sbf1B18IQKEXYwKSu+bWEqXl2TQTWxDHLwf2xr0QbaF1C3eAtzUchZFC2mw4rBQYkO7kvLfw59R&#10;kHUr12TnC1+v2X6bodPLx26t1Oij336C8NT7d/jV3msF8/UUnmfCEZDJ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m6WXEAAAA3AAAAA8AAAAAAAAAAAAAAAAAmAIAAGRycy9k&#10;b3ducmV2LnhtbFBLBQYAAAAABAAEAPUAAACJAwAAAAA=&#10;" adj="10330" fillcolor="#938953 [1614]" stroked="f" strokecolor="white"/>
                    <v:shape id="AutoShape 10" o:spid="_x0000_s1029" type="#_x0000_t55" style="position:absolute;left:10217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isN8YA&#10;AADcAAAADwAAAGRycy9kb3ducmV2LnhtbESPQWvCQBSE74L/YXmFXkQ3RqptdBUpBHoQitHS6yP7&#10;TGKzb2N2q/Hfu4LgcZiZb5jFqjO1OFPrKssKxqMIBHFudcWFgv0uHb6DcB5ZY22ZFFzJwWrZ7y0w&#10;0fbCWzpnvhABwi5BBaX3TSKly0sy6Ea2IQ7ewbYGfZBtIXWLlwA3tYyjaCoNVhwWSmzos6T8L/s3&#10;CuIsnu2+36ZX/3s4bn9OgzzV6Uap15duPQfhqfPP8KP9pRVMPmK4nwlHQC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zisN8YAAADcAAAADwAAAAAAAAAAAAAAAACYAgAAZHJz&#10;L2Rvd25yZXYueG1sUEsFBgAAAAAEAAQA9QAAAIsDAAAAAA==&#10;" adj="10834" fillcolor="#484329 [814]" stroked="f" strokecolor="white"/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:rsidR="00AA7197" w:rsidRPr="00707B14" w:rsidRDefault="00AA7197">
      <w:pPr>
        <w:rPr>
          <w:sz w:val="32"/>
        </w:rPr>
      </w:pPr>
    </w:p>
    <w:p w:rsidR="00707B14" w:rsidRPr="00707B14" w:rsidRDefault="00707B14" w:rsidP="00707B14">
      <w:pPr>
        <w:jc w:val="center"/>
        <w:rPr>
          <w:b/>
          <w:sz w:val="32"/>
        </w:rPr>
      </w:pPr>
      <w:r w:rsidRPr="00707B14">
        <w:rPr>
          <w:b/>
          <w:sz w:val="32"/>
        </w:rPr>
        <w:t>Política de respaldo</w:t>
      </w:r>
    </w:p>
    <w:p w:rsidR="00707B14" w:rsidRDefault="00707B14" w:rsidP="00707B14">
      <w:r>
        <w:t xml:space="preserve">Dado que la información de las ventas es de vital importancia para el Supermercado generamos el siguiente plan de </w:t>
      </w:r>
      <w:proofErr w:type="spellStart"/>
      <w:r>
        <w:t>backups</w:t>
      </w:r>
      <w:proofErr w:type="spellEnd"/>
      <w:r>
        <w:t>:</w:t>
      </w:r>
    </w:p>
    <w:p w:rsidR="00707B14" w:rsidRDefault="00707B14" w:rsidP="00707B14">
      <w:pPr>
        <w:pStyle w:val="Prrafodelista"/>
        <w:widowControl/>
        <w:numPr>
          <w:ilvl w:val="0"/>
          <w:numId w:val="3"/>
        </w:numPr>
        <w:autoSpaceDE/>
        <w:autoSpaceDN/>
        <w:spacing w:after="160" w:line="278" w:lineRule="auto"/>
        <w:contextualSpacing/>
      </w:pPr>
      <w:proofErr w:type="spellStart"/>
      <w:r>
        <w:rPr>
          <w:b/>
          <w:bCs/>
        </w:rPr>
        <w:t>Backup</w:t>
      </w:r>
      <w:proofErr w:type="spellEnd"/>
      <w:r>
        <w:rPr>
          <w:b/>
          <w:bCs/>
        </w:rPr>
        <w:t xml:space="preserve"> COMPLETO</w:t>
      </w:r>
      <w:r>
        <w:t xml:space="preserve">: se realizaría una sola vez por semana, en nuestro caso los domingos al cerrar finalizar la jornada de trabajo de nuestras sucursales. Hora aproximada 20:30hs. Se realiza fuera del horario de operación dado que requiere de un tiempo de ejecución más largo. Lo que hace es generar respaldo sobre la base de datos completa. </w:t>
      </w:r>
    </w:p>
    <w:p w:rsidR="00707B14" w:rsidRDefault="00707B14" w:rsidP="00707B14">
      <w:pPr>
        <w:pStyle w:val="Prrafodelista"/>
      </w:pPr>
    </w:p>
    <w:p w:rsidR="00707B14" w:rsidRDefault="00707B14" w:rsidP="00707B14">
      <w:pPr>
        <w:pStyle w:val="Prrafodelista"/>
        <w:widowControl/>
        <w:numPr>
          <w:ilvl w:val="0"/>
          <w:numId w:val="3"/>
        </w:numPr>
        <w:autoSpaceDE/>
        <w:autoSpaceDN/>
        <w:spacing w:after="160" w:line="278" w:lineRule="auto"/>
        <w:contextualSpacing/>
      </w:pPr>
      <w:proofErr w:type="spellStart"/>
      <w:r>
        <w:rPr>
          <w:b/>
          <w:bCs/>
        </w:rPr>
        <w:t>Backup</w:t>
      </w:r>
      <w:proofErr w:type="spellEnd"/>
      <w:r>
        <w:rPr>
          <w:b/>
          <w:bCs/>
        </w:rPr>
        <w:t xml:space="preserve"> de REGISTRO DE TRANSACCIONES:</w:t>
      </w:r>
      <w:r>
        <w:t xml:space="preserve">  se realizaría todos los días cada 30 minutos mientras que las sucursales se encuentran operando ya que contiene cada modificación realizada en la base de datos y nos permiten restaurarla al momento especifico si ocurre alguna falla. </w:t>
      </w:r>
    </w:p>
    <w:p w:rsidR="00707B14" w:rsidRDefault="00707B14" w:rsidP="00707B14">
      <w:pPr>
        <w:pStyle w:val="Prrafodelista"/>
      </w:pPr>
    </w:p>
    <w:p w:rsidR="00707B14" w:rsidRDefault="00707B14" w:rsidP="00707B14">
      <w:pPr>
        <w:pStyle w:val="Prrafodelista"/>
        <w:widowControl/>
        <w:numPr>
          <w:ilvl w:val="0"/>
          <w:numId w:val="3"/>
        </w:numPr>
        <w:autoSpaceDE/>
        <w:autoSpaceDN/>
        <w:spacing w:after="160" w:line="278" w:lineRule="auto"/>
        <w:contextualSpacing/>
      </w:pPr>
      <w:proofErr w:type="spellStart"/>
      <w:r>
        <w:t>Backup</w:t>
      </w:r>
      <w:proofErr w:type="spellEnd"/>
      <w:r>
        <w:t xml:space="preserve"> </w:t>
      </w:r>
      <w:r>
        <w:rPr>
          <w:b/>
          <w:bCs/>
        </w:rPr>
        <w:t>DIFERENCIAL</w:t>
      </w:r>
      <w:r>
        <w:t xml:space="preserve">: se realizaría de lunes a sábado una única vez cuando las sucursales dejen de operar. Hora aproximada 20:05hs. Se realizaría este tipo de respaldo dado que son más rápidos que los </w:t>
      </w:r>
      <w:proofErr w:type="spellStart"/>
      <w:r>
        <w:t>backup</w:t>
      </w:r>
      <w:proofErr w:type="spellEnd"/>
      <w:r>
        <w:t xml:space="preserve"> completos y simplifica la restauración en comparación con el uso exclusivo de </w:t>
      </w:r>
      <w:proofErr w:type="spellStart"/>
      <w:r>
        <w:t>backups</w:t>
      </w:r>
      <w:proofErr w:type="spellEnd"/>
      <w:r>
        <w:t xml:space="preserve"> de registro de transacciones.</w:t>
      </w:r>
    </w:p>
    <w:p w:rsidR="00707B14" w:rsidRDefault="00707B14" w:rsidP="00707B14">
      <w:r>
        <w:t>En caso de fallas generamos el siguiente plan de restauración:</w:t>
      </w:r>
    </w:p>
    <w:p w:rsidR="00707B14" w:rsidRDefault="00707B14" w:rsidP="00707B14">
      <w:pPr>
        <w:pStyle w:val="Prrafodelista"/>
        <w:widowControl/>
        <w:numPr>
          <w:ilvl w:val="0"/>
          <w:numId w:val="4"/>
        </w:numPr>
        <w:autoSpaceDE/>
        <w:autoSpaceDN/>
        <w:spacing w:after="160" w:line="278" w:lineRule="auto"/>
        <w:contextualSpacing/>
      </w:pPr>
      <w:r>
        <w:t xml:space="preserve">Restaurar al </w:t>
      </w:r>
      <w:proofErr w:type="spellStart"/>
      <w:r>
        <w:t>Backup</w:t>
      </w:r>
      <w:proofErr w:type="spellEnd"/>
      <w:r>
        <w:t xml:space="preserve"> COMPLETO más reciente. </w:t>
      </w:r>
    </w:p>
    <w:p w:rsidR="00707B14" w:rsidRDefault="00707B14" w:rsidP="00707B14">
      <w:pPr>
        <w:pStyle w:val="Prrafodelista"/>
        <w:widowControl/>
        <w:numPr>
          <w:ilvl w:val="0"/>
          <w:numId w:val="4"/>
        </w:numPr>
        <w:autoSpaceDE/>
        <w:autoSpaceDN/>
        <w:spacing w:after="160" w:line="278" w:lineRule="auto"/>
        <w:contextualSpacing/>
      </w:pPr>
      <w:r>
        <w:t xml:space="preserve">Restaurar al último </w:t>
      </w:r>
      <w:proofErr w:type="spellStart"/>
      <w:r>
        <w:t>Backup</w:t>
      </w:r>
      <w:proofErr w:type="spellEnd"/>
      <w:r>
        <w:t xml:space="preserve"> DIFERENCIAL. </w:t>
      </w:r>
    </w:p>
    <w:p w:rsidR="00707B14" w:rsidRDefault="00707B14" w:rsidP="00707B14">
      <w:pPr>
        <w:pStyle w:val="Prrafodelista"/>
        <w:widowControl/>
        <w:numPr>
          <w:ilvl w:val="0"/>
          <w:numId w:val="4"/>
        </w:numPr>
        <w:autoSpaceDE/>
        <w:autoSpaceDN/>
        <w:spacing w:after="160" w:line="278" w:lineRule="auto"/>
        <w:contextualSpacing/>
      </w:pPr>
      <w:r>
        <w:t xml:space="preserve">Por último, restaurar hasta el último </w:t>
      </w:r>
      <w:proofErr w:type="spellStart"/>
      <w:r>
        <w:t>Backup</w:t>
      </w:r>
      <w:proofErr w:type="spellEnd"/>
      <w:r>
        <w:t xml:space="preserve"> de REGISTRO DE TRANSACCIONES antes de que ocurriese el fallo. </w:t>
      </w:r>
    </w:p>
    <w:p w:rsidR="00707B14" w:rsidRDefault="00707B14" w:rsidP="00707B14">
      <w:r>
        <w:t xml:space="preserve">Almacenamiento de los </w:t>
      </w:r>
      <w:proofErr w:type="spellStart"/>
      <w:r>
        <w:t>Backups</w:t>
      </w:r>
      <w:proofErr w:type="spellEnd"/>
      <w:r>
        <w:t>:</w:t>
      </w:r>
    </w:p>
    <w:p w:rsidR="00707B14" w:rsidRDefault="00707B14" w:rsidP="00707B14">
      <w:pPr>
        <w:pStyle w:val="Prrafodelista"/>
        <w:widowControl/>
        <w:numPr>
          <w:ilvl w:val="0"/>
          <w:numId w:val="5"/>
        </w:numPr>
        <w:autoSpaceDE/>
        <w:autoSpaceDN/>
        <w:spacing w:after="160" w:line="278" w:lineRule="auto"/>
        <w:contextualSpacing/>
      </w:pPr>
      <w:r>
        <w:t xml:space="preserve">Se emplearía la estrategia 3-2-1 que consiste en generar tres copias de la base de datos en dos lugares o medios (Disco Duro, Pendrive, Tarjetas de memoria) y el faltante a la nube. </w:t>
      </w:r>
    </w:p>
    <w:p w:rsidR="00707B14" w:rsidRDefault="00707B14" w:rsidP="00707B14"/>
    <w:p w:rsidR="00707B14" w:rsidRDefault="00707B14" w:rsidP="00707B14"/>
    <w:p w:rsidR="00707B14" w:rsidRDefault="00707B14" w:rsidP="00707B14"/>
    <w:p w:rsidR="00707B14" w:rsidRDefault="00707B14" w:rsidP="00707B14"/>
    <w:p w:rsidR="00CB2170" w:rsidRPr="00CB2170" w:rsidRDefault="00CB2170" w:rsidP="00EF2FDD">
      <w:pPr>
        <w:pStyle w:val="Ttulo"/>
      </w:pPr>
    </w:p>
    <w:sectPr w:rsidR="00CB2170" w:rsidRPr="00CB2170">
      <w:pgSz w:w="11910" w:h="16840"/>
      <w:pgMar w:top="1340" w:right="1600" w:bottom="280" w:left="1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225B" w:rsidRDefault="00F5225B" w:rsidP="00CB2170">
      <w:r>
        <w:separator/>
      </w:r>
    </w:p>
  </w:endnote>
  <w:endnote w:type="continuationSeparator" w:id="0">
    <w:p w:rsidR="00F5225B" w:rsidRDefault="00F5225B" w:rsidP="00CB21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225B" w:rsidRDefault="00F5225B" w:rsidP="00CB2170">
      <w:r>
        <w:separator/>
      </w:r>
    </w:p>
  </w:footnote>
  <w:footnote w:type="continuationSeparator" w:id="0">
    <w:p w:rsidR="00F5225B" w:rsidRDefault="00F5225B" w:rsidP="00CB21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F1E54"/>
    <w:multiLevelType w:val="hybridMultilevel"/>
    <w:tmpl w:val="F948D73A"/>
    <w:lvl w:ilvl="0" w:tplc="5D3669DE">
      <w:start w:val="1"/>
      <w:numFmt w:val="decimal"/>
      <w:lvlText w:val="%1."/>
      <w:lvlJc w:val="left"/>
      <w:pPr>
        <w:ind w:left="720" w:hanging="360"/>
      </w:pPr>
    </w:lvl>
    <w:lvl w:ilvl="1" w:tplc="D6ECA67E">
      <w:start w:val="1"/>
      <w:numFmt w:val="lowerLetter"/>
      <w:lvlText w:val="%2."/>
      <w:lvlJc w:val="left"/>
      <w:pPr>
        <w:ind w:left="1440" w:hanging="360"/>
      </w:pPr>
    </w:lvl>
    <w:lvl w:ilvl="2" w:tplc="A76C83AA">
      <w:start w:val="1"/>
      <w:numFmt w:val="lowerRoman"/>
      <w:lvlText w:val="%3."/>
      <w:lvlJc w:val="right"/>
      <w:pPr>
        <w:ind w:left="2160" w:hanging="180"/>
      </w:pPr>
    </w:lvl>
    <w:lvl w:ilvl="3" w:tplc="7A16093A">
      <w:start w:val="1"/>
      <w:numFmt w:val="decimal"/>
      <w:lvlText w:val="%4."/>
      <w:lvlJc w:val="left"/>
      <w:pPr>
        <w:ind w:left="2880" w:hanging="360"/>
      </w:pPr>
    </w:lvl>
    <w:lvl w:ilvl="4" w:tplc="579C92EE">
      <w:start w:val="1"/>
      <w:numFmt w:val="lowerLetter"/>
      <w:lvlText w:val="%5."/>
      <w:lvlJc w:val="left"/>
      <w:pPr>
        <w:ind w:left="3600" w:hanging="360"/>
      </w:pPr>
    </w:lvl>
    <w:lvl w:ilvl="5" w:tplc="4244B05E">
      <w:start w:val="1"/>
      <w:numFmt w:val="lowerRoman"/>
      <w:lvlText w:val="%6."/>
      <w:lvlJc w:val="right"/>
      <w:pPr>
        <w:ind w:left="4320" w:hanging="180"/>
      </w:pPr>
    </w:lvl>
    <w:lvl w:ilvl="6" w:tplc="79960AFE">
      <w:start w:val="1"/>
      <w:numFmt w:val="decimal"/>
      <w:lvlText w:val="%7."/>
      <w:lvlJc w:val="left"/>
      <w:pPr>
        <w:ind w:left="5040" w:hanging="360"/>
      </w:pPr>
    </w:lvl>
    <w:lvl w:ilvl="7" w:tplc="FED030F8">
      <w:start w:val="1"/>
      <w:numFmt w:val="lowerLetter"/>
      <w:lvlText w:val="%8."/>
      <w:lvlJc w:val="left"/>
      <w:pPr>
        <w:ind w:left="5760" w:hanging="360"/>
      </w:pPr>
    </w:lvl>
    <w:lvl w:ilvl="8" w:tplc="1A440EDA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D11F7C"/>
    <w:multiLevelType w:val="hybridMultilevel"/>
    <w:tmpl w:val="095C62E4"/>
    <w:lvl w:ilvl="0" w:tplc="555647D8">
      <w:start w:val="1"/>
      <w:numFmt w:val="decimal"/>
      <w:lvlText w:val="%1."/>
      <w:lvlJc w:val="left"/>
      <w:pPr>
        <w:ind w:left="720" w:hanging="360"/>
      </w:pPr>
    </w:lvl>
    <w:lvl w:ilvl="1" w:tplc="B7EA0562">
      <w:start w:val="1"/>
      <w:numFmt w:val="lowerLetter"/>
      <w:lvlText w:val="%2."/>
      <w:lvlJc w:val="left"/>
      <w:pPr>
        <w:ind w:left="1440" w:hanging="360"/>
      </w:pPr>
    </w:lvl>
    <w:lvl w:ilvl="2" w:tplc="F3A48938">
      <w:start w:val="1"/>
      <w:numFmt w:val="lowerRoman"/>
      <w:lvlText w:val="%3."/>
      <w:lvlJc w:val="right"/>
      <w:pPr>
        <w:ind w:left="2160" w:hanging="180"/>
      </w:pPr>
    </w:lvl>
    <w:lvl w:ilvl="3" w:tplc="B6BA7F10">
      <w:start w:val="1"/>
      <w:numFmt w:val="decimal"/>
      <w:lvlText w:val="%4."/>
      <w:lvlJc w:val="left"/>
      <w:pPr>
        <w:ind w:left="2880" w:hanging="360"/>
      </w:pPr>
    </w:lvl>
    <w:lvl w:ilvl="4" w:tplc="26444C70">
      <w:start w:val="1"/>
      <w:numFmt w:val="lowerLetter"/>
      <w:lvlText w:val="%5."/>
      <w:lvlJc w:val="left"/>
      <w:pPr>
        <w:ind w:left="3600" w:hanging="360"/>
      </w:pPr>
    </w:lvl>
    <w:lvl w:ilvl="5" w:tplc="DEFE64A4">
      <w:start w:val="1"/>
      <w:numFmt w:val="lowerRoman"/>
      <w:lvlText w:val="%6."/>
      <w:lvlJc w:val="right"/>
      <w:pPr>
        <w:ind w:left="4320" w:hanging="180"/>
      </w:pPr>
    </w:lvl>
    <w:lvl w:ilvl="6" w:tplc="54C8EE50">
      <w:start w:val="1"/>
      <w:numFmt w:val="decimal"/>
      <w:lvlText w:val="%7."/>
      <w:lvlJc w:val="left"/>
      <w:pPr>
        <w:ind w:left="5040" w:hanging="360"/>
      </w:pPr>
    </w:lvl>
    <w:lvl w:ilvl="7" w:tplc="0F0ED042">
      <w:start w:val="1"/>
      <w:numFmt w:val="lowerLetter"/>
      <w:lvlText w:val="%8."/>
      <w:lvlJc w:val="left"/>
      <w:pPr>
        <w:ind w:left="5760" w:hanging="360"/>
      </w:pPr>
    </w:lvl>
    <w:lvl w:ilvl="8" w:tplc="FFA8996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EFE621"/>
    <w:multiLevelType w:val="hybridMultilevel"/>
    <w:tmpl w:val="99305F4A"/>
    <w:lvl w:ilvl="0" w:tplc="0B46D4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9A4CE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E57A36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9A04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0643C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9D88FD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7C4E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E886B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9B22E0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AB4F32"/>
    <w:multiLevelType w:val="hybridMultilevel"/>
    <w:tmpl w:val="EA6E1434"/>
    <w:lvl w:ilvl="0" w:tplc="8A487536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lang w:val="es-ES" w:eastAsia="en-US" w:bidi="ar-SA"/>
      </w:rPr>
    </w:lvl>
    <w:lvl w:ilvl="1" w:tplc="1354B974">
      <w:numFmt w:val="bullet"/>
      <w:lvlText w:val="o"/>
      <w:lvlJc w:val="left"/>
      <w:pPr>
        <w:ind w:left="1551" w:hanging="361"/>
      </w:pPr>
      <w:rPr>
        <w:rFonts w:ascii="Courier New" w:eastAsia="Courier New" w:hAnsi="Courier New" w:cs="Courier New" w:hint="default"/>
        <w:w w:val="100"/>
        <w:lang w:val="es-ES" w:eastAsia="en-US" w:bidi="ar-SA"/>
      </w:rPr>
    </w:lvl>
    <w:lvl w:ilvl="2" w:tplc="436E5698">
      <w:numFmt w:val="bullet"/>
      <w:lvlText w:val=""/>
      <w:lvlJc w:val="left"/>
      <w:pPr>
        <w:ind w:left="2271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0"/>
        <w:szCs w:val="20"/>
        <w:lang w:val="es-ES" w:eastAsia="en-US" w:bidi="ar-SA"/>
      </w:rPr>
    </w:lvl>
    <w:lvl w:ilvl="3" w:tplc="6290B712">
      <w:numFmt w:val="bullet"/>
      <w:lvlText w:val="•"/>
      <w:lvlJc w:val="left"/>
      <w:pPr>
        <w:ind w:left="3375" w:hanging="360"/>
      </w:pPr>
      <w:rPr>
        <w:rFonts w:hint="default"/>
        <w:lang w:val="es-ES" w:eastAsia="en-US" w:bidi="ar-SA"/>
      </w:rPr>
    </w:lvl>
    <w:lvl w:ilvl="4" w:tplc="C9960EE6">
      <w:numFmt w:val="bullet"/>
      <w:lvlText w:val="•"/>
      <w:lvlJc w:val="left"/>
      <w:pPr>
        <w:ind w:left="4471" w:hanging="360"/>
      </w:pPr>
      <w:rPr>
        <w:rFonts w:hint="default"/>
        <w:lang w:val="es-ES" w:eastAsia="en-US" w:bidi="ar-SA"/>
      </w:rPr>
    </w:lvl>
    <w:lvl w:ilvl="5" w:tplc="CAA23D30">
      <w:numFmt w:val="bullet"/>
      <w:lvlText w:val="•"/>
      <w:lvlJc w:val="left"/>
      <w:pPr>
        <w:ind w:left="5566" w:hanging="360"/>
      </w:pPr>
      <w:rPr>
        <w:rFonts w:hint="default"/>
        <w:lang w:val="es-ES" w:eastAsia="en-US" w:bidi="ar-SA"/>
      </w:rPr>
    </w:lvl>
    <w:lvl w:ilvl="6" w:tplc="D7D0EA48">
      <w:numFmt w:val="bullet"/>
      <w:lvlText w:val="•"/>
      <w:lvlJc w:val="left"/>
      <w:pPr>
        <w:ind w:left="6662" w:hanging="360"/>
      </w:pPr>
      <w:rPr>
        <w:rFonts w:hint="default"/>
        <w:lang w:val="es-ES" w:eastAsia="en-US" w:bidi="ar-SA"/>
      </w:rPr>
    </w:lvl>
    <w:lvl w:ilvl="7" w:tplc="6D04AD54">
      <w:numFmt w:val="bullet"/>
      <w:lvlText w:val="•"/>
      <w:lvlJc w:val="left"/>
      <w:pPr>
        <w:ind w:left="7758" w:hanging="360"/>
      </w:pPr>
      <w:rPr>
        <w:rFonts w:hint="default"/>
        <w:lang w:val="es-ES" w:eastAsia="en-US" w:bidi="ar-SA"/>
      </w:rPr>
    </w:lvl>
    <w:lvl w:ilvl="8" w:tplc="0C6AB6DA">
      <w:numFmt w:val="bullet"/>
      <w:lvlText w:val="•"/>
      <w:lvlJc w:val="left"/>
      <w:pPr>
        <w:ind w:left="8853" w:hanging="360"/>
      </w:pPr>
      <w:rPr>
        <w:rFonts w:hint="default"/>
        <w:lang w:val="es-ES" w:eastAsia="en-US" w:bidi="ar-SA"/>
      </w:rPr>
    </w:lvl>
  </w:abstractNum>
  <w:abstractNum w:abstractNumId="4">
    <w:nsid w:val="7B44237D"/>
    <w:multiLevelType w:val="hybridMultilevel"/>
    <w:tmpl w:val="368CE6EE"/>
    <w:lvl w:ilvl="0" w:tplc="DE1E9E1A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spacing w:val="0"/>
        <w:w w:val="100"/>
        <w:lang w:val="es-ES" w:eastAsia="en-US" w:bidi="ar-SA"/>
      </w:rPr>
    </w:lvl>
    <w:lvl w:ilvl="1" w:tplc="C40466D4">
      <w:numFmt w:val="bullet"/>
      <w:lvlText w:val="o"/>
      <w:lvlJc w:val="left"/>
      <w:pPr>
        <w:ind w:left="1541" w:hanging="361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2" w:tplc="4B347BBA">
      <w:numFmt w:val="bullet"/>
      <w:lvlText w:val=""/>
      <w:lvlJc w:val="left"/>
      <w:pPr>
        <w:ind w:left="2261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3" w:tplc="171E3074">
      <w:numFmt w:val="bullet"/>
      <w:lvlText w:val="•"/>
      <w:lvlJc w:val="left"/>
      <w:pPr>
        <w:ind w:left="3065" w:hanging="360"/>
      </w:pPr>
      <w:rPr>
        <w:rFonts w:hint="default"/>
        <w:lang w:val="es-ES" w:eastAsia="en-US" w:bidi="ar-SA"/>
      </w:rPr>
    </w:lvl>
    <w:lvl w:ilvl="4" w:tplc="17E896A8">
      <w:numFmt w:val="bullet"/>
      <w:lvlText w:val="•"/>
      <w:lvlJc w:val="left"/>
      <w:pPr>
        <w:ind w:left="3871" w:hanging="360"/>
      </w:pPr>
      <w:rPr>
        <w:rFonts w:hint="default"/>
        <w:lang w:val="es-ES" w:eastAsia="en-US" w:bidi="ar-SA"/>
      </w:rPr>
    </w:lvl>
    <w:lvl w:ilvl="5" w:tplc="2FAE71CA">
      <w:numFmt w:val="bullet"/>
      <w:lvlText w:val="•"/>
      <w:lvlJc w:val="left"/>
      <w:pPr>
        <w:ind w:left="4676" w:hanging="360"/>
      </w:pPr>
      <w:rPr>
        <w:rFonts w:hint="default"/>
        <w:lang w:val="es-ES" w:eastAsia="en-US" w:bidi="ar-SA"/>
      </w:rPr>
    </w:lvl>
    <w:lvl w:ilvl="6" w:tplc="E6480A48">
      <w:numFmt w:val="bullet"/>
      <w:lvlText w:val="•"/>
      <w:lvlJc w:val="left"/>
      <w:pPr>
        <w:ind w:left="5482" w:hanging="360"/>
      </w:pPr>
      <w:rPr>
        <w:rFonts w:hint="default"/>
        <w:lang w:val="es-ES" w:eastAsia="en-US" w:bidi="ar-SA"/>
      </w:rPr>
    </w:lvl>
    <w:lvl w:ilvl="7" w:tplc="CA62A0B2">
      <w:numFmt w:val="bullet"/>
      <w:lvlText w:val="•"/>
      <w:lvlJc w:val="left"/>
      <w:pPr>
        <w:ind w:left="6288" w:hanging="360"/>
      </w:pPr>
      <w:rPr>
        <w:rFonts w:hint="default"/>
        <w:lang w:val="es-ES" w:eastAsia="en-US" w:bidi="ar-SA"/>
      </w:rPr>
    </w:lvl>
    <w:lvl w:ilvl="8" w:tplc="6E169F4A">
      <w:numFmt w:val="bullet"/>
      <w:lvlText w:val="•"/>
      <w:lvlJc w:val="left"/>
      <w:pPr>
        <w:ind w:left="7093" w:hanging="360"/>
      </w:pPr>
      <w:rPr>
        <w:rFonts w:hint="default"/>
        <w:lang w:val="es-ES" w:eastAsia="en-US" w:bidi="ar-SA"/>
      </w:rPr>
    </w:lvl>
  </w:abstractNum>
  <w:num w:numId="1">
    <w:abstractNumId w:val="4"/>
  </w:num>
  <w:num w:numId="2">
    <w:abstractNumId w:val="3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B772A3"/>
    <w:rsid w:val="0011530A"/>
    <w:rsid w:val="001E3505"/>
    <w:rsid w:val="00244AA3"/>
    <w:rsid w:val="00251F2C"/>
    <w:rsid w:val="00705FDB"/>
    <w:rsid w:val="00707B14"/>
    <w:rsid w:val="007C5D71"/>
    <w:rsid w:val="008B5361"/>
    <w:rsid w:val="00AA7197"/>
    <w:rsid w:val="00B772A3"/>
    <w:rsid w:val="00CB2170"/>
    <w:rsid w:val="00DD02C7"/>
    <w:rsid w:val="00E10088"/>
    <w:rsid w:val="00EF2FDD"/>
    <w:rsid w:val="00F52007"/>
    <w:rsid w:val="00F52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B5361"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1"/>
    <w:qFormat/>
    <w:pPr>
      <w:ind w:left="100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1"/>
    <w:qFormat/>
    <w:pPr>
      <w:spacing w:line="264" w:lineRule="exact"/>
      <w:ind w:left="820" w:hanging="360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link w:val="TtuloCar"/>
    <w:uiPriority w:val="1"/>
    <w:qFormat/>
    <w:pPr>
      <w:spacing w:before="66"/>
      <w:ind w:right="5"/>
      <w:jc w:val="center"/>
    </w:pPr>
    <w:rPr>
      <w:b/>
      <w:bCs/>
      <w:sz w:val="48"/>
      <w:szCs w:val="48"/>
    </w:rPr>
  </w:style>
  <w:style w:type="paragraph" w:styleId="Prrafodelista">
    <w:name w:val="List Paragraph"/>
    <w:basedOn w:val="Normal"/>
    <w:uiPriority w:val="34"/>
    <w:qFormat/>
    <w:pPr>
      <w:ind w:left="1541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Sinespaciado">
    <w:name w:val="No Spacing"/>
    <w:link w:val="SinespaciadoCar"/>
    <w:uiPriority w:val="1"/>
    <w:qFormat/>
    <w:rsid w:val="00AA7197"/>
    <w:pPr>
      <w:widowControl/>
      <w:autoSpaceDE/>
      <w:autoSpaceDN/>
    </w:pPr>
    <w:rPr>
      <w:rFonts w:eastAsiaTheme="minorEastAsia"/>
      <w:lang w:val="es-AR"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A7197"/>
    <w:rPr>
      <w:rFonts w:eastAsiaTheme="minorEastAsia"/>
      <w:lang w:val="es-AR"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A719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7197"/>
    <w:rPr>
      <w:rFonts w:ascii="Tahoma" w:eastAsia="Times New Roman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CB217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B2170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B217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B2170"/>
    <w:rPr>
      <w:rFonts w:ascii="Times New Roman" w:eastAsia="Times New Roman" w:hAnsi="Times New Roman" w:cs="Times New Roman"/>
      <w:lang w:val="es-ES"/>
    </w:rPr>
  </w:style>
  <w:style w:type="character" w:styleId="CdigoHTML">
    <w:name w:val="HTML Code"/>
    <w:basedOn w:val="Fuentedeprrafopredeter"/>
    <w:uiPriority w:val="99"/>
    <w:semiHidden/>
    <w:unhideWhenUsed/>
    <w:rsid w:val="00CB2170"/>
    <w:rPr>
      <w:rFonts w:ascii="Courier New" w:eastAsia="Times New Roman" w:hAnsi="Courier New" w:cs="Courier New"/>
      <w:sz w:val="20"/>
      <w:szCs w:val="20"/>
    </w:rPr>
  </w:style>
  <w:style w:type="character" w:customStyle="1" w:styleId="TtuloCar">
    <w:name w:val="Título Car"/>
    <w:basedOn w:val="Fuentedeprrafopredeter"/>
    <w:link w:val="Ttulo"/>
    <w:uiPriority w:val="1"/>
    <w:rsid w:val="00EF2FDD"/>
    <w:rPr>
      <w:rFonts w:ascii="Times New Roman" w:eastAsia="Times New Roman" w:hAnsi="Times New Roman" w:cs="Times New Roman"/>
      <w:b/>
      <w:bCs/>
      <w:sz w:val="48"/>
      <w:szCs w:val="48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B5361"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1"/>
    <w:qFormat/>
    <w:pPr>
      <w:ind w:left="100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1"/>
    <w:qFormat/>
    <w:pPr>
      <w:spacing w:line="264" w:lineRule="exact"/>
      <w:ind w:left="820" w:hanging="360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link w:val="TtuloCar"/>
    <w:uiPriority w:val="1"/>
    <w:qFormat/>
    <w:pPr>
      <w:spacing w:before="66"/>
      <w:ind w:right="5"/>
      <w:jc w:val="center"/>
    </w:pPr>
    <w:rPr>
      <w:b/>
      <w:bCs/>
      <w:sz w:val="48"/>
      <w:szCs w:val="48"/>
    </w:rPr>
  </w:style>
  <w:style w:type="paragraph" w:styleId="Prrafodelista">
    <w:name w:val="List Paragraph"/>
    <w:basedOn w:val="Normal"/>
    <w:uiPriority w:val="34"/>
    <w:qFormat/>
    <w:pPr>
      <w:ind w:left="1541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Sinespaciado">
    <w:name w:val="No Spacing"/>
    <w:link w:val="SinespaciadoCar"/>
    <w:uiPriority w:val="1"/>
    <w:qFormat/>
    <w:rsid w:val="00AA7197"/>
    <w:pPr>
      <w:widowControl/>
      <w:autoSpaceDE/>
      <w:autoSpaceDN/>
    </w:pPr>
    <w:rPr>
      <w:rFonts w:eastAsiaTheme="minorEastAsia"/>
      <w:lang w:val="es-AR"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A7197"/>
    <w:rPr>
      <w:rFonts w:eastAsiaTheme="minorEastAsia"/>
      <w:lang w:val="es-AR"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A719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7197"/>
    <w:rPr>
      <w:rFonts w:ascii="Tahoma" w:eastAsia="Times New Roman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CB217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B2170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B217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B2170"/>
    <w:rPr>
      <w:rFonts w:ascii="Times New Roman" w:eastAsia="Times New Roman" w:hAnsi="Times New Roman" w:cs="Times New Roman"/>
      <w:lang w:val="es-ES"/>
    </w:rPr>
  </w:style>
  <w:style w:type="character" w:styleId="CdigoHTML">
    <w:name w:val="HTML Code"/>
    <w:basedOn w:val="Fuentedeprrafopredeter"/>
    <w:uiPriority w:val="99"/>
    <w:semiHidden/>
    <w:unhideWhenUsed/>
    <w:rsid w:val="00CB2170"/>
    <w:rPr>
      <w:rFonts w:ascii="Courier New" w:eastAsia="Times New Roman" w:hAnsi="Courier New" w:cs="Courier New"/>
      <w:sz w:val="20"/>
      <w:szCs w:val="20"/>
    </w:rPr>
  </w:style>
  <w:style w:type="character" w:customStyle="1" w:styleId="TtuloCar">
    <w:name w:val="Título Car"/>
    <w:basedOn w:val="Fuentedeprrafopredeter"/>
    <w:link w:val="Ttulo"/>
    <w:uiPriority w:val="1"/>
    <w:rsid w:val="00EF2FDD"/>
    <w:rPr>
      <w:rFonts w:ascii="Times New Roman" w:eastAsia="Times New Roman" w:hAnsi="Times New Roman" w:cs="Times New Roman"/>
      <w:b/>
      <w:bCs/>
      <w:sz w:val="48"/>
      <w:szCs w:val="4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1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Quiñones, Luciano Federico</CompanyAddress>
  <CompanyPhone>Nievas, Valentín Lisandro</CompanyPhone>
  <CompanyFax>Rodríguez, Mauricio Ezequiel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241</Words>
  <Characters>1327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9</vt:i4>
      </vt:variant>
    </vt:vector>
  </HeadingPairs>
  <TitlesOfParts>
    <vt:vector size="10" baseType="lpstr">
      <vt:lpstr>Documento de instalación</vt:lpstr>
      <vt:lpstr>Descripción General</vt:lpstr>
      <vt:lpstr>Requisitos de Instalación</vt:lpstr>
      <vt:lpstr>    Requisitos de Hardware:</vt:lpstr>
      <vt:lpstr>Descarga de Herramientas:</vt:lpstr>
      <vt:lpstr>Instalación:</vt:lpstr>
      <vt:lpstr>Conexión al Servidor:</vt:lpstr>
      <vt:lpstr>    Configuración de Conexión:</vt:lpstr>
      <vt:lpstr>    Propiedades de Conexión:</vt:lpstr>
      <vt:lpstr>    Configuraciones Específicas:</vt:lpstr>
    </vt:vector>
  </TitlesOfParts>
  <Company>Modestti, Tomas Agustín</Company>
  <LinksUpToDate>false</LinksUpToDate>
  <CharactersWithSpaces>1565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POLITICA DE RESPALDO</dc:title>
  <dc:creator>LUCIANO FEDERICO QUINONEZ</dc:creator>
  <cp:lastModifiedBy>Usuario</cp:lastModifiedBy>
  <cp:revision>9</cp:revision>
  <dcterms:created xsi:type="dcterms:W3CDTF">2024-11-15T17:33:00Z</dcterms:created>
  <dcterms:modified xsi:type="dcterms:W3CDTF">2024-11-27T14:02:00Z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2024-11-15T00:00:00Z</vt:filetime>
  </property>
</Properties>
</file>