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rPr>
          <w:b w:val="on"/>
          <w:rFonts w:ascii="Arial" w:hAnsi="Arial"/>
          <w:sz w:val="28"/>
          <w:color w:val="FF0000"/>
        </w:rPr>
        <w:t xml:space="preserve">Bold </w:t>
      </w:r>
      <w:r>
        <w:rPr>
          <w:i w:val="on"/>
          <w:sz w:val="24"/>
          <w:color w:val="0000FF"/>
        </w:rPr>
        <w:t xml:space="preserve">Italic </w:t>
      </w:r>
      <w:r>
        <w:rPr>
          <w:u w:val="single"/>
          <w:rFonts w:ascii="Times New Roman" w:hAnsi="Times New Roman"/>
        </w:rPr>
        <w:t xml:space="preserve">Underline </w:t>
      </w:r>
      <w:r>
        <w:rPr>
          <w:strike w:val="on"/>
          <w:sz w:val="32"/>
        </w:rPr>
        <w:t xml:space="preserve">Strikethrough</w:t>
      </w:r>
    </w:p>
    <w:p>
      <w:pPr>
        <w:numPr>
          <w:ilvl w:val="0"/>
          <w:numId w:val="1"/>
        </w:numPr>
      </w:pPr>
      <w:r>
        <w:t xml:space="preserve">First item</w:t>
      </w:r>
    </w:p>
    <w:p>
      <w:pPr>
        <w:numPr>
          <w:ilvl w:val="0"/>
          <w:numId w:val="2"/>
        </w:numPr>
      </w:pPr>
      <w:r>
        <w:t xml:space="preserve">Second item</w:t>
      </w:r>
    </w:p>
    <w:p>
      <w:pPr>
        <w:numPr>
          <w:ilvl w:val="0"/>
          <w:numId w:val="3"/>
        </w:numPr>
      </w:pPr>
      <w:r>
        <w:t xml:space="preserve">Bullet A</w:t>
      </w:r>
    </w:p>
    <w:p>
      <w:pPr>
        <w:numPr>
          <w:ilvl w:val="0"/>
          <w:numId w:val="4"/>
        </w:numPr>
      </w:pPr>
      <w:r>
        <w:t xml:space="preserve">Bullet B</w:t>
      </w:r>
    </w:p>
    <w:p>
      <w:pPr>
        <w:jc w:val="center"/>
        <w:ind w:left="720" w:right="360" w:firstLine="720"/>
        <w:spacing w:before="240" w:after="120"/>
      </w:pPr>
      <w:r>
        <w:t xml:space="preserve">Indented centered paragraph with spacing before and after.</w:t>
      </w:r>
    </w:p>
    <w:p>
      <w:hyperlink r:id="rId3" w:history="1">
        <w:r>
          <w:t xml:space="preserve">Click here for DotnetPoi</w:t>
        </w:r>
      </w:hyperlink>
    </w:p>
    <w:tbl>
      <w:tblPr>
        <w:tblW w:w="5000" w:type="dxa"/>
      </w:tblPr>
      <w:tblGrid>
        <w:gridCol w:w="4572"/>
        <w:gridCol w:w="4572"/>
        <w:gridCol w:w="4572"/>
      </w:tblGrid>
      <w:tr>
        <w:tc>
          <w:p>
            <w:r>
              <w:t xml:space="preserve">Col A</w:t>
            </w:r>
          </w:p>
        </w:tc>
        <w:tc>
          <w:p>
            <w:r>
              <w:t xml:space="preserve">Col B</w:t>
            </w:r>
          </w:p>
        </w:tc>
        <w:tc>
          <w:p>
            <w:r>
              <w:t xml:space="preserve">Col C</w:t>
            </w:r>
          </w:p>
        </w:tc>
      </w:tr>
      <w:tr>
        <w:tc>
          <w:p>
            <w:r>
              <w:t xml:space="preserve">A1</w:t>
            </w:r>
          </w:p>
        </w:tc>
        <w:tc>
          <w:p>
            <w:r>
              <w:t xml:space="preserve">B1</w:t>
            </w:r>
          </w:p>
        </w:tc>
        <w:tc>
          <w:p>
            <w:r>
              <w:t xml:space="preserve">C1</w:t>
            </w:r>
          </w:p>
        </w:tc>
      </w:tr>
      <w:tr>
        <w:tc>
          <w:p>
            <w:r>
              <w:t xml:space="preserve">Link cell</w:t>
            </w:r>
          </w:p>
        </w:tc>
        <w:tc>
          <w:p>
            <w:hyperlink r:id="rId4" w:history="1">
              <w:r>
                <w:t xml:space="preserve">Example</w:t>
              </w:r>
            </w:hyperlink>
          </w:p>
        </w:tc>
        <w:tc>
          <w:p>
            <w:r>
              <w:t xml:space="preserve">End</w:t>
            </w:r>
          </w:p>
        </w:tc>
      </w:tr>
    </w:tbl>
    <w:sectPr>
      <w:pgSz w:w="15840" w:h="12240" w:orient="landscape"/>
      <w:pgMar w:top="720" w:right="720" w:bottom="720" w:left="720" w:header="720" w:footer="720"/>
      <w:headerReference w:type="default" r:id="rId6"/>
      <w:footerReference w:type="default" r:id="rId7"/>
    </w:sectPr>
  </w:body>
</w:document>
</file>

<file path=word/footer1.xml><?xml version="1.0" encoding="utf-8"?>
<w:ftr xmlns:w="http://schemas.openxmlformats.org/wordprocessingml/2006/main">
  <w:p>
    <w:r>
      <w:t>Page</w:t>
    </w:r>
  </w:p>
</w:ftr>
</file>

<file path=word/header1.xml><?xml version="1.0" encoding="utf-8"?>
<w:hdr xmlns:w="http://schemas.openxmlformats.org/wordprocessingml/2006/main">
  <w:p>
    <w:r>
      <w:t>Interop Test Header</w:t>
    </w:r>
  </w:p>
</w:hdr>
</file>

<file path=word/numbering.xml><?xml version="1.0" encoding="utf-8"?>
<w:numbering xmlns:w="http://schemas.openxmlformats.org/wordprocessingml/2006/main">
  <w:abstractNum w:abstractNumId="0">
    <w:lvl w:ilvl="0" w:tplc="FFFFFFFF">
      <w:start w:val="1"/>
      <w:numFmt w:val="decimal"/>
      <w:lvlText w:val="%1"/>
    </w:lvl>
  </w:abstractNum>
  <w:abstractNum w:abstractNumId="1">
    <w:lvl w:ilvl="0" w:tplc="FFFFFFFF">
      <w:start w:val="1"/>
      <w:numFmt w:val="bullet"/>
      <w:lvlText w:val="•"/>
    </w:lvl>
  </w:abstractNum>
  <w:num w:numId="1">
    <w:abstractNumId w:val="0"/>
  </w:num>
  <w:num w:numId="2">
    <w:abstractNumId w:val="0"/>
  </w:num>
  <w:num w:numId="3">
    <w:abstractNumId w:val="1"/>
  </w:num>
  <w:num w:numId="4">
    <w:abstractNumId w:val="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/>
    <w:lsdException w:name="heading 5" w:uiPriority="9"/>
    <w:lsdException w:name="heading 6" w:uiPriority="9"/>
    <w:lsdException w:name="heading 7" w:uiPriority="9"/>
    <w:lsdException w:name="heading 8" w:uiPriority="9"/>
    <w:lsdException w:name="heading 9" w:uiPriority="9"/>
    <w:lsdException w:name="Title" w:semiHidden="0" w:uiPriority="10"/>
    <w:lsdException w:name="Subtitle" w:semiHidden="0" w:uiPriority="11"/>
    <w:lsdException w:name="Strong" w:uiPriority="22" w:qFormat="1"/>
    <w:lsdException w:name="Emphasis" w:uiPriority="20" w:qFormat="1"/>
    <w:lsdException w:name="No Spacing" w:semiHidden="0" w:uiPriority="1" w:qFormat="1"/>
    <w:lsdException w:name="List Paragraph" w:uiPriority="34" w:qFormat="1"/>
    <w:lsdException w:name="Quote" w:uiPriority="29" w:qFormat="1"/>
    <w:lsdException w:name="Intense Quote" w:uiPriority="30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</w:latentStyles>
  <w:style w:type="paragraph" w:styleId="Normal" w:default="1">
    <w:name w:val="Normal"/>
    <w:qFormat/>
    <w:uiPriority w:val="0"/>
    <w:semiHidden w:val="0"/>
    <w:unhideWhenUsed w:val="0"/>
    <w:rPr>
      <w:sz w:val="24"/>
      <w:szCs w:val="24"/>
    </w:rPr>
    <w:pPr>
      <w:spacing w:after="0" w:line="240" w:lineRule="auto"/>
    </w:pPr>
  </w:style>
  <w:style w:type="paragraph" w:styleId="heading 1">
    <w:name w:val="Heading 1"/>
    <w:basedOn w:val="Normal"/>
    <w:next w:val="Normal"/>
    <w:qFormat/>
    <w:uiPriority w:val="9"/>
    <w:rPr>
      <w:b w:val="on"/>
      <w:color w:val="2F5496" w:themeColor="accent1" w:themeShade="BF"/>
      <w:sz w:val="32"/>
      <w:szCs w:val="32"/>
      <w:kern w:val="0"/>
      <w:spacing w:val="0" w:csVal="0"/>
    </w:rPr>
    <w:pPr>
      <w:spacing w:before="480" w:after="0"/>
      <w:outlineLvl w:val="0"/>
    </w:pPr>
  </w:style>
  <w:style w:type="paragraph" w:styleId="heading 2">
    <w:name w:val="Heading 2"/>
    <w:basedOn w:val="Normal"/>
    <w:next w:val="Normal"/>
    <w:qFormat/>
    <w:uiPriority w:val="9"/>
    <w:rPr>
      <w:b w:val="on"/>
      <w:i w:val="on"/>
      <w:color w:val="2F5496" w:themeColor="accent1" w:themeShade="BF"/>
      <w:sz w:val="28"/>
      <w:szCs w:val="28"/>
      <w:kern w:val="0"/>
      <w:spacing w:val="0" w:csVal="0"/>
    </w:rPr>
    <w:pPr>
      <w:spacing w:before="280" w:after="0"/>
      <w:outlineLvl w:val="1"/>
    </w:pPr>
  </w:style>
  <w:style w:type="paragraph" w:styleId="heading 3">
    <w:name w:val="Heading 3"/>
    <w:basedOn w:val="Normal"/>
    <w:next w:val="Normal"/>
    <w:qFormat/>
    <w:uiPriority w:val="9"/>
    <w:rPr>
      <w:b w:val="on"/>
      <w:color w:val="1F3864" w:themeColor="accent1" w:themeDark="25"/>
      <w:sz w:val="24"/>
      <w:szCs w:val="24"/>
      <w:kern w:val="0"/>
      <w:spacing w:val="0" w:csVal="0"/>
    </w:rPr>
    <w:pPr>
      <w:spacing w:before="200" w:after="0"/>
      <w:outlineLvl w:val="2"/>
    </w:p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https://github.com/dotnetpoi/DotnetPoi" Type="http://schemas.openxmlformats.org/officeDocument/2006/relationships/hyperlink" TargetMode="External"/><Relationship Id="rId4" Target="https://example.com" Type="http://schemas.openxmlformats.org/officeDocument/2006/relationships/hyperlink" TargetMode="External"/><Relationship Id="rId5" Target="numbering.xml" Type="http://schemas.openxmlformats.org/officeDocument/2006/relationships/numbering"/><Relationship Id="rId6" Target="header1.xml" Type="http://schemas.openxmlformats.org/officeDocument/2006/relationships/header"/><Relationship Id="rId7" Target="footer1.xml" Type="http://schemas.openxmlformats.org/officeDocument/2006/relationships/footer"/></Relationships>
</file>