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75C" w:rsidRDefault="001C2C07" w:rsidP="001C2C07">
      <w:pPr>
        <w:jc w:val="center"/>
        <w:rPr>
          <w:sz w:val="48"/>
          <w:szCs w:val="48"/>
          <w:u w:val="single"/>
        </w:rPr>
      </w:pPr>
      <w:r w:rsidRPr="00B15077">
        <w:rPr>
          <w:sz w:val="48"/>
          <w:szCs w:val="48"/>
          <w:u w:val="single"/>
        </w:rPr>
        <w:t>Cycle de vie du Projet Web</w:t>
      </w:r>
    </w:p>
    <w:p w:rsidR="00EA2640" w:rsidRDefault="00EA2640" w:rsidP="001C2C07">
      <w:pPr>
        <w:jc w:val="center"/>
        <w:rPr>
          <w:sz w:val="48"/>
          <w:szCs w:val="48"/>
          <w:u w:val="single"/>
        </w:rPr>
      </w:pPr>
    </w:p>
    <w:p w:rsidR="00EA2640" w:rsidRPr="00B15077" w:rsidRDefault="00EA2640" w:rsidP="001C2C07">
      <w:pPr>
        <w:jc w:val="center"/>
        <w:rPr>
          <w:sz w:val="48"/>
          <w:szCs w:val="48"/>
          <w:u w:val="single"/>
        </w:rPr>
      </w:pPr>
    </w:p>
    <w:p w:rsidR="001C2C07" w:rsidRDefault="001C2C07" w:rsidP="001C2C07">
      <w:pPr>
        <w:rPr>
          <w:sz w:val="28"/>
          <w:szCs w:val="28"/>
          <w:u w:val="single"/>
        </w:rPr>
      </w:pPr>
    </w:p>
    <w:p w:rsidR="001C2C07" w:rsidRDefault="001C2C07" w:rsidP="001C2C07">
      <w:pPr>
        <w:rPr>
          <w:sz w:val="44"/>
          <w:szCs w:val="44"/>
          <w:u w:val="single"/>
        </w:rPr>
      </w:pPr>
      <w:r w:rsidRPr="00B15077">
        <w:rPr>
          <w:sz w:val="44"/>
          <w:szCs w:val="44"/>
          <w:u w:val="single"/>
        </w:rPr>
        <w:t>I/ Cycle Préparatoire</w:t>
      </w:r>
    </w:p>
    <w:p w:rsidR="00B15077" w:rsidRPr="00B15077" w:rsidRDefault="00B15077" w:rsidP="001C2C07">
      <w:pPr>
        <w:rPr>
          <w:sz w:val="44"/>
          <w:szCs w:val="44"/>
          <w:u w:val="single"/>
        </w:rPr>
      </w:pPr>
    </w:p>
    <w:p w:rsidR="001C2C07" w:rsidRPr="00B15077" w:rsidRDefault="001C2C07" w:rsidP="00B15077">
      <w:pPr>
        <w:pStyle w:val="Paragraphedeliste"/>
        <w:numPr>
          <w:ilvl w:val="0"/>
          <w:numId w:val="3"/>
        </w:numPr>
        <w:rPr>
          <w:sz w:val="40"/>
          <w:szCs w:val="40"/>
          <w:u w:val="single"/>
        </w:rPr>
      </w:pPr>
      <w:r w:rsidRPr="00B15077">
        <w:rPr>
          <w:sz w:val="40"/>
          <w:szCs w:val="40"/>
          <w:u w:val="single"/>
        </w:rPr>
        <w:t>Découverte</w:t>
      </w:r>
    </w:p>
    <w:p w:rsidR="00B15077" w:rsidRPr="00B15077" w:rsidRDefault="00B15077" w:rsidP="00B15077">
      <w:pPr>
        <w:pStyle w:val="Paragraphedeliste"/>
        <w:ind w:left="1080"/>
        <w:rPr>
          <w:i/>
          <w:sz w:val="40"/>
          <w:szCs w:val="40"/>
          <w:u w:val="single"/>
        </w:rPr>
      </w:pPr>
    </w:p>
    <w:p w:rsidR="001C2C07" w:rsidRDefault="001C2C07" w:rsidP="001C2C07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405266">
        <w:rPr>
          <w:sz w:val="36"/>
          <w:szCs w:val="36"/>
          <w:u w:val="single"/>
        </w:rPr>
        <w:t xml:space="preserve">Création du </w:t>
      </w:r>
      <w:r w:rsidRPr="00405266">
        <w:rPr>
          <w:b/>
          <w:sz w:val="36"/>
          <w:szCs w:val="36"/>
          <w:u w:val="single"/>
        </w:rPr>
        <w:t>comité de pilotage</w:t>
      </w:r>
    </w:p>
    <w:p w:rsidR="00405266" w:rsidRPr="00405266" w:rsidRDefault="00405266" w:rsidP="00405266">
      <w:pPr>
        <w:pStyle w:val="Paragraphedeliste"/>
        <w:ind w:left="1080"/>
        <w:rPr>
          <w:sz w:val="36"/>
          <w:szCs w:val="36"/>
          <w:u w:val="single"/>
        </w:rPr>
      </w:pPr>
    </w:p>
    <w:p w:rsidR="00FC72DE" w:rsidRPr="00FC72DE" w:rsidRDefault="00FC72DE" w:rsidP="00FC72DE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 xml:space="preserve">Profils de gestion : Un directeur ou chef de projet </w:t>
      </w:r>
    </w:p>
    <w:p w:rsidR="00FC72DE" w:rsidRPr="00FC72DE" w:rsidRDefault="00FC72DE" w:rsidP="00FC72DE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 xml:space="preserve">Profils de techniques : Un consultant technique/ un architecte / un chef de projet technique / un </w:t>
      </w:r>
      <w:r w:rsidR="00C86D9B" w:rsidRPr="00FC72DE">
        <w:rPr>
          <w:rFonts w:ascii="Georgia" w:eastAsia="Times New Roman" w:hAnsi="Georgia" w:cs="Times New Roman"/>
          <w:sz w:val="24"/>
          <w:szCs w:val="24"/>
          <w:lang w:eastAsia="fr-FR"/>
        </w:rPr>
        <w:t>développeur</w:t>
      </w:r>
    </w:p>
    <w:p w:rsidR="00FC72DE" w:rsidRPr="00FC72DE" w:rsidRDefault="00FC72DE" w:rsidP="00FC72DE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 xml:space="preserve">Profils artistiques : Un directeur artistique / un Webdesigner / Un ergonome/ un directeur éditorial </w:t>
      </w:r>
    </w:p>
    <w:p w:rsidR="00743C7B" w:rsidRDefault="00FC72DE" w:rsidP="0074333A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>Profils référenceurs :</w:t>
      </w:r>
      <w:r w:rsidR="003674D5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</w:t>
      </w:r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 xml:space="preserve">Un chef de projet de </w:t>
      </w:r>
      <w:proofErr w:type="gramStart"/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>référencement  /</w:t>
      </w:r>
      <w:proofErr w:type="gramEnd"/>
      <w:r w:rsidRPr="00FC72DE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un référenceur / un rédacteur Web</w:t>
      </w:r>
    </w:p>
    <w:p w:rsidR="003674D5" w:rsidRDefault="003674D5" w:rsidP="003674D5">
      <w:pPr>
        <w:pStyle w:val="Paragraphedeliste"/>
        <w:spacing w:after="0" w:line="240" w:lineRule="auto"/>
        <w:ind w:left="180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3674D5" w:rsidRDefault="003674D5" w:rsidP="003674D5">
      <w:pPr>
        <w:pStyle w:val="Paragraphedeliste"/>
        <w:spacing w:after="0" w:line="240" w:lineRule="auto"/>
        <w:ind w:left="180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74333A" w:rsidRPr="0074333A" w:rsidRDefault="0074333A" w:rsidP="0074333A">
      <w:pPr>
        <w:pStyle w:val="Paragraphedeliste"/>
        <w:spacing w:after="0" w:line="240" w:lineRule="auto"/>
        <w:ind w:left="180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1C2C07" w:rsidRPr="004E7187" w:rsidRDefault="001C2C07" w:rsidP="001C2C07">
      <w:pPr>
        <w:pStyle w:val="Paragraphedeliste"/>
        <w:numPr>
          <w:ilvl w:val="0"/>
          <w:numId w:val="2"/>
        </w:numPr>
        <w:rPr>
          <w:b/>
          <w:sz w:val="36"/>
          <w:szCs w:val="36"/>
        </w:rPr>
      </w:pPr>
      <w:r w:rsidRPr="00405266">
        <w:rPr>
          <w:b/>
          <w:sz w:val="36"/>
          <w:szCs w:val="36"/>
          <w:u w:val="single"/>
        </w:rPr>
        <w:t>Collecte d’information</w:t>
      </w:r>
      <w:r w:rsidR="00405266">
        <w:rPr>
          <w:b/>
          <w:sz w:val="36"/>
          <w:szCs w:val="36"/>
          <w:u w:val="single"/>
        </w:rPr>
        <w:t>s</w:t>
      </w:r>
      <w:r w:rsidRPr="00B15077">
        <w:rPr>
          <w:b/>
          <w:sz w:val="36"/>
          <w:szCs w:val="36"/>
        </w:rPr>
        <w:t xml:space="preserve"> </w:t>
      </w:r>
      <w:r w:rsidRPr="00B15077">
        <w:rPr>
          <w:sz w:val="36"/>
          <w:szCs w:val="36"/>
        </w:rPr>
        <w:t xml:space="preserve">(enquête client, collecte </w:t>
      </w:r>
      <w:r w:rsidR="00602071">
        <w:rPr>
          <w:sz w:val="36"/>
          <w:szCs w:val="36"/>
        </w:rPr>
        <w:t xml:space="preserve">de </w:t>
      </w:r>
      <w:r w:rsidRPr="00B15077">
        <w:rPr>
          <w:sz w:val="36"/>
          <w:szCs w:val="36"/>
        </w:rPr>
        <w:t>supports)</w:t>
      </w:r>
      <w:r w:rsidR="004E7187">
        <w:rPr>
          <w:sz w:val="36"/>
          <w:szCs w:val="36"/>
        </w:rPr>
        <w:t xml:space="preserve">    </w:t>
      </w:r>
    </w:p>
    <w:p w:rsidR="00A67C1F" w:rsidRDefault="004E7187" w:rsidP="00A664F8">
      <w:pPr>
        <w:pStyle w:val="Paragraphedeliste"/>
        <w:numPr>
          <w:ilvl w:val="2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Fiche client </w:t>
      </w:r>
    </w:p>
    <w:p w:rsidR="00A664F8" w:rsidRDefault="00A664F8" w:rsidP="00A664F8">
      <w:pPr>
        <w:pStyle w:val="Paragraphedeliste"/>
        <w:numPr>
          <w:ilvl w:val="2"/>
          <w:numId w:val="3"/>
        </w:numPr>
        <w:rPr>
          <w:b/>
          <w:color w:val="FF0000"/>
          <w:sz w:val="36"/>
          <w:szCs w:val="36"/>
        </w:rPr>
      </w:pPr>
      <w:r w:rsidRPr="00A664F8">
        <w:rPr>
          <w:b/>
          <w:color w:val="FF0000"/>
          <w:sz w:val="36"/>
          <w:szCs w:val="36"/>
        </w:rPr>
        <w:t xml:space="preserve">Rédaction de texte </w:t>
      </w:r>
    </w:p>
    <w:p w:rsidR="00A664F8" w:rsidRPr="00A664F8" w:rsidRDefault="00A664F8" w:rsidP="00A664F8">
      <w:pPr>
        <w:ind w:left="2160"/>
        <w:rPr>
          <w:b/>
          <w:color w:val="FF0000"/>
          <w:sz w:val="36"/>
          <w:szCs w:val="36"/>
        </w:rPr>
      </w:pPr>
    </w:p>
    <w:p w:rsidR="00405266" w:rsidRPr="00A04048" w:rsidRDefault="001C2C07" w:rsidP="00405266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405266">
        <w:rPr>
          <w:sz w:val="36"/>
          <w:szCs w:val="36"/>
          <w:u w:val="single"/>
        </w:rPr>
        <w:t xml:space="preserve">Identification des </w:t>
      </w:r>
      <w:r w:rsidRPr="00405266">
        <w:rPr>
          <w:b/>
          <w:sz w:val="36"/>
          <w:szCs w:val="36"/>
          <w:u w:val="single"/>
        </w:rPr>
        <w:t>solutions de déve</w:t>
      </w:r>
      <w:r w:rsidR="00A67C1F" w:rsidRPr="00405266">
        <w:rPr>
          <w:b/>
          <w:sz w:val="36"/>
          <w:szCs w:val="36"/>
          <w:u w:val="single"/>
        </w:rPr>
        <w:t>loppeme</w:t>
      </w:r>
      <w:r w:rsidR="00405266">
        <w:rPr>
          <w:b/>
          <w:sz w:val="36"/>
          <w:szCs w:val="36"/>
          <w:u w:val="single"/>
        </w:rPr>
        <w:t>nt</w:t>
      </w:r>
    </w:p>
    <w:p w:rsidR="00C86D9B" w:rsidRPr="00A664F8" w:rsidRDefault="00C86D9B" w:rsidP="00C86D9B">
      <w:pPr>
        <w:pStyle w:val="Paragraphedeliste"/>
        <w:numPr>
          <w:ilvl w:val="1"/>
          <w:numId w:val="2"/>
        </w:numPr>
        <w:rPr>
          <w:sz w:val="36"/>
          <w:szCs w:val="36"/>
        </w:rPr>
      </w:pPr>
      <w:r>
        <w:rPr>
          <w:b/>
          <w:sz w:val="36"/>
          <w:szCs w:val="36"/>
        </w:rPr>
        <w:t>Site web</w:t>
      </w:r>
    </w:p>
    <w:p w:rsidR="00A664F8" w:rsidRPr="00442726" w:rsidRDefault="00442726" w:rsidP="00442726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442726">
        <w:rPr>
          <w:b/>
          <w:color w:val="FF0000"/>
          <w:sz w:val="36"/>
          <w:szCs w:val="36"/>
        </w:rPr>
        <w:t xml:space="preserve">Expliciter les technos </w:t>
      </w:r>
    </w:p>
    <w:p w:rsidR="00C86D9B" w:rsidRPr="00C86D9B" w:rsidRDefault="00C86D9B" w:rsidP="00C86D9B">
      <w:pPr>
        <w:pStyle w:val="Paragraphedeliste"/>
        <w:numPr>
          <w:ilvl w:val="1"/>
          <w:numId w:val="2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Application mobile </w:t>
      </w:r>
    </w:p>
    <w:p w:rsidR="00C86D9B" w:rsidRPr="00C86D9B" w:rsidRDefault="00C86D9B" w:rsidP="00C86D9B">
      <w:pPr>
        <w:pStyle w:val="Paragraphedeliste"/>
        <w:ind w:left="1800"/>
        <w:rPr>
          <w:sz w:val="36"/>
          <w:szCs w:val="36"/>
        </w:rPr>
      </w:pPr>
    </w:p>
    <w:p w:rsidR="001C2C07" w:rsidRPr="00405266" w:rsidRDefault="001C2C07" w:rsidP="001C2C07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405266">
        <w:rPr>
          <w:sz w:val="36"/>
          <w:szCs w:val="36"/>
          <w:u w:val="single"/>
        </w:rPr>
        <w:t xml:space="preserve">Définition des </w:t>
      </w:r>
      <w:r w:rsidRPr="00405266">
        <w:rPr>
          <w:b/>
          <w:sz w:val="36"/>
          <w:szCs w:val="36"/>
          <w:u w:val="single"/>
        </w:rPr>
        <w:t>cibles</w:t>
      </w:r>
    </w:p>
    <w:p w:rsidR="00C86D9B" w:rsidRPr="00C86D9B" w:rsidRDefault="00C86D9B" w:rsidP="00C86D9B">
      <w:pPr>
        <w:pStyle w:val="Paragraphedeliste"/>
        <w:numPr>
          <w:ilvl w:val="1"/>
          <w:numId w:val="2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Entreprises </w:t>
      </w:r>
    </w:p>
    <w:p w:rsidR="0074333A" w:rsidRPr="00442726" w:rsidRDefault="00C86D9B" w:rsidP="00E02090">
      <w:pPr>
        <w:pStyle w:val="Paragraphedeliste"/>
        <w:numPr>
          <w:ilvl w:val="1"/>
          <w:numId w:val="2"/>
        </w:numPr>
        <w:rPr>
          <w:color w:val="000000" w:themeColor="text1"/>
          <w:sz w:val="36"/>
          <w:szCs w:val="36"/>
        </w:rPr>
      </w:pPr>
      <w:r w:rsidRPr="003674D5">
        <w:rPr>
          <w:b/>
          <w:color w:val="000000" w:themeColor="text1"/>
          <w:sz w:val="36"/>
          <w:szCs w:val="36"/>
        </w:rPr>
        <w:t xml:space="preserve">Particulier </w:t>
      </w:r>
    </w:p>
    <w:p w:rsidR="00442726" w:rsidRPr="003674D5" w:rsidRDefault="00442726" w:rsidP="00442726">
      <w:pPr>
        <w:pStyle w:val="Paragraphedeliste"/>
        <w:ind w:left="1800"/>
        <w:rPr>
          <w:color w:val="000000" w:themeColor="text1"/>
          <w:sz w:val="36"/>
          <w:szCs w:val="36"/>
        </w:rPr>
      </w:pPr>
    </w:p>
    <w:p w:rsidR="0074333A" w:rsidRPr="00F93C9A" w:rsidRDefault="001C2C07" w:rsidP="00A67C1F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F93C9A">
        <w:rPr>
          <w:sz w:val="36"/>
          <w:szCs w:val="36"/>
          <w:u w:val="single"/>
        </w:rPr>
        <w:t xml:space="preserve">Définition des </w:t>
      </w:r>
      <w:r w:rsidRPr="00F93C9A">
        <w:rPr>
          <w:b/>
          <w:sz w:val="36"/>
          <w:szCs w:val="36"/>
          <w:u w:val="single"/>
        </w:rPr>
        <w:t>objectifs généraux</w:t>
      </w:r>
    </w:p>
    <w:p w:rsidR="0074333A" w:rsidRPr="00B0406F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 xml:space="preserve">Objectif 1 : Source </w:t>
      </w:r>
      <w:proofErr w:type="gramStart"/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d’information</w:t>
      </w:r>
      <w:r w:rsidR="00442726">
        <w:rPr>
          <w:rFonts w:ascii="Georgia" w:eastAsia="Times New Roman" w:hAnsi="Georgia" w:cs="Times New Roman"/>
          <w:b/>
          <w:sz w:val="24"/>
          <w:szCs w:val="24"/>
          <w:lang w:eastAsia="fr-FR"/>
        </w:rPr>
        <w:t xml:space="preserve">  </w:t>
      </w:r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>(</w:t>
      </w:r>
      <w:proofErr w:type="gramEnd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>a</w:t>
      </w:r>
      <w:proofErr w:type="spellEnd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 revoir l’ordre ) </w:t>
      </w:r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 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Support de communication pour l’entreprise Rouille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Information sur les services proposés, les produits, les tarifs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Accessible 24h/24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</w:t>
      </w:r>
      <w:r w:rsidRPr="00C86D9B">
        <w:rPr>
          <w:rFonts w:ascii="Georgia" w:eastAsia="Times New Roman" w:hAnsi="Georgia" w:cs="Times New Roman"/>
          <w:sz w:val="24"/>
          <w:szCs w:val="24"/>
          <w:lang w:eastAsia="fr-FR"/>
        </w:rPr>
        <w:sym w:font="Wingdings" w:char="F0E0"/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serveur distant 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sz w:val="24"/>
          <w:szCs w:val="24"/>
          <w:lang w:eastAsia="fr-FR"/>
        </w:rPr>
        <w:t>S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ite web de prospection </w:t>
      </w:r>
    </w:p>
    <w:p w:rsidR="00442726" w:rsidRPr="00442726" w:rsidRDefault="00442726" w:rsidP="00442726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Aide en ligne via un </w:t>
      </w:r>
      <w:r w:rsidRPr="00121E9B">
        <w:rPr>
          <w:rFonts w:ascii="Georgia" w:eastAsia="Times New Roman" w:hAnsi="Georgia" w:cs="Times New Roman"/>
          <w:b/>
          <w:sz w:val="24"/>
          <w:szCs w:val="24"/>
          <w:lang w:eastAsia="fr-FR"/>
        </w:rPr>
        <w:t>CHATBOT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ab/>
      </w:r>
    </w:p>
    <w:p w:rsidR="0074333A" w:rsidRPr="00B0406F" w:rsidRDefault="0074333A" w:rsidP="00F93C9A">
      <w:pPr>
        <w:pStyle w:val="Paragraphedeliste"/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74333A" w:rsidRPr="00B0406F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Objectif 2 : Support commercial 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Permettre à un commercial la vente du produit au près d’un client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Une prestation plus claire</w:t>
      </w:r>
    </w:p>
    <w:p w:rsidR="0074333A" w:rsidRP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Economie de coûts d’impression et 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de 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création de plaquette physique</w:t>
      </w:r>
    </w:p>
    <w:p w:rsidR="0074333A" w:rsidRPr="00B0406F" w:rsidRDefault="0074333A" w:rsidP="00F93C9A">
      <w:pPr>
        <w:pStyle w:val="Paragraphedeliste"/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</w:t>
      </w:r>
    </w:p>
    <w:p w:rsidR="0074333A" w:rsidRPr="00B0406F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 xml:space="preserve">Objectif 3 : Prospection </w:t>
      </w:r>
      <w:proofErr w:type="gramStart"/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commercial</w:t>
      </w:r>
      <w:r w:rsidR="00442726">
        <w:rPr>
          <w:rFonts w:ascii="Georgia" w:eastAsia="Times New Roman" w:hAnsi="Georgia" w:cs="Times New Roman"/>
          <w:b/>
          <w:sz w:val="24"/>
          <w:szCs w:val="24"/>
          <w:lang w:eastAsia="fr-FR"/>
        </w:rPr>
        <w:t xml:space="preserve">  </w:t>
      </w:r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>(</w:t>
      </w:r>
      <w:proofErr w:type="gramEnd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>a</w:t>
      </w:r>
      <w:proofErr w:type="spellEnd"/>
      <w:r w:rsidR="00442726" w:rsidRPr="00442726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 revoir l’ordre ) </w:t>
      </w:r>
      <w:r w:rsidR="00442726"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 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Opter pour plus de 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>t</w:t>
      </w:r>
      <w:r w:rsidR="000A0A96">
        <w:rPr>
          <w:rFonts w:ascii="Georgia" w:eastAsia="Times New Roman" w:hAnsi="Georgia" w:cs="Times New Roman"/>
          <w:sz w:val="24"/>
          <w:szCs w:val="24"/>
          <w:lang w:eastAsia="fr-FR"/>
        </w:rPr>
        <w:t>ra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fic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que sur la </w:t>
      </w:r>
      <w:r w:rsidR="00C863A9">
        <w:rPr>
          <w:rFonts w:ascii="Georgia" w:eastAsia="Times New Roman" w:hAnsi="Georgia" w:cs="Times New Roman"/>
          <w:sz w:val="24"/>
          <w:szCs w:val="24"/>
          <w:lang w:eastAsia="fr-FR"/>
        </w:rPr>
        <w:t xml:space="preserve">création </w:t>
      </w:r>
      <w:r w:rsidR="00C863A9" w:rsidRPr="00B0406F">
        <w:rPr>
          <w:rFonts w:ascii="Georgia" w:eastAsia="Times New Roman" w:hAnsi="Georgia" w:cs="Times New Roman"/>
          <w:sz w:val="24"/>
          <w:szCs w:val="24"/>
          <w:lang w:eastAsia="fr-FR"/>
        </w:rPr>
        <w:t>site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en question (budget)</w:t>
      </w:r>
    </w:p>
    <w:p w:rsidR="0074333A" w:rsidRPr="00B0406F" w:rsidRDefault="0074333A" w:rsidP="00F93C9A">
      <w:pPr>
        <w:pStyle w:val="Paragraphedeliste"/>
        <w:numPr>
          <w:ilvl w:val="2"/>
          <w:numId w:val="3"/>
        </w:numPr>
        <w:spacing w:after="0" w:line="240" w:lineRule="auto"/>
        <w:ind w:left="285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Plus de visibilité sur le web 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Répartition intelligente du coût de création et du budget média </w:t>
      </w: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sym w:font="Wingdings" w:char="F0E0"/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Orientation internaute vers des offres commerciales 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Le site doit être </w:t>
      </w:r>
      <w:r w:rsidR="00C863A9">
        <w:rPr>
          <w:rFonts w:ascii="Georgia" w:eastAsia="Times New Roman" w:hAnsi="Georgia" w:cs="Times New Roman"/>
          <w:sz w:val="24"/>
          <w:szCs w:val="24"/>
          <w:lang w:eastAsia="fr-FR"/>
        </w:rPr>
        <w:t>facile d’utilisation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,</w:t>
      </w:r>
      <w:r w:rsidR="00EC6637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intuitif (ex : 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les boutons faciles d’accès</w:t>
      </w:r>
      <w:r w:rsidR="00EC6637">
        <w:rPr>
          <w:rFonts w:ascii="Georgia" w:eastAsia="Times New Roman" w:hAnsi="Georgia" w:cs="Times New Roman"/>
          <w:sz w:val="24"/>
          <w:szCs w:val="24"/>
          <w:lang w:eastAsia="fr-FR"/>
        </w:rPr>
        <w:t xml:space="preserve">, des prix bien </w:t>
      </w:r>
      <w:r w:rsidR="00121E9B">
        <w:rPr>
          <w:rFonts w:ascii="Georgia" w:eastAsia="Times New Roman" w:hAnsi="Georgia" w:cs="Times New Roman"/>
          <w:sz w:val="24"/>
          <w:szCs w:val="24"/>
          <w:lang w:eastAsia="fr-FR"/>
        </w:rPr>
        <w:t>exposé,</w:t>
      </w:r>
      <w:r w:rsidR="00EC6637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achat simplifié et sécurisé</w:t>
      </w:r>
      <w:proofErr w:type="gramStart"/>
      <w:r w:rsidR="00EC6637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..</w:t>
      </w:r>
      <w:proofErr w:type="gramEnd"/>
      <w:r w:rsidR="00EC6637">
        <w:rPr>
          <w:rFonts w:ascii="Georgia" w:eastAsia="Times New Roman" w:hAnsi="Georgia" w:cs="Times New Roman"/>
          <w:sz w:val="24"/>
          <w:szCs w:val="24"/>
          <w:lang w:eastAsia="fr-FR"/>
        </w:rPr>
        <w:t>)</w:t>
      </w:r>
    </w:p>
    <w:p w:rsidR="0074333A" w:rsidRPr="00B0406F" w:rsidRDefault="0074333A" w:rsidP="0059276D">
      <w:pPr>
        <w:pStyle w:val="Paragraphedeliste"/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74333A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b/>
          <w:sz w:val="24"/>
          <w:szCs w:val="24"/>
          <w:lang w:eastAsia="fr-FR"/>
        </w:rPr>
        <w:t>Objectifs 4 : Gestion des flux financiers (e-commerce !</w:t>
      </w:r>
      <w:r w:rsidR="000A0A96">
        <w:rPr>
          <w:rFonts w:ascii="Georgia" w:eastAsia="Times New Roman" w:hAnsi="Georgia" w:cs="Times New Roman"/>
          <w:b/>
          <w:sz w:val="24"/>
          <w:szCs w:val="24"/>
          <w:lang w:eastAsia="fr-FR"/>
        </w:rPr>
        <w:t>)</w:t>
      </w:r>
    </w:p>
    <w:p w:rsidR="000A0A96" w:rsidRPr="00B0406F" w:rsidRDefault="000A0A96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</w:p>
    <w:p w:rsidR="0074333A" w:rsidRPr="00B0406F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C’est valable pour les services que les sites e-commerce 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Mettre en place un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système de paiement sécurisé de type</w:t>
      </w:r>
      <w:proofErr w:type="gramStart"/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 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>«</w:t>
      </w:r>
      <w:proofErr w:type="gramEnd"/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PayPal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> »</w:t>
      </w:r>
    </w:p>
    <w:p w:rsidR="0074333A" w:rsidRPr="00393526" w:rsidRDefault="0074333A" w:rsidP="00F93C9A">
      <w:pPr>
        <w:pStyle w:val="Paragraphedeliste"/>
        <w:numPr>
          <w:ilvl w:val="2"/>
          <w:numId w:val="3"/>
        </w:numPr>
        <w:spacing w:after="0" w:line="240" w:lineRule="auto"/>
        <w:ind w:left="2856"/>
        <w:jc w:val="both"/>
        <w:textAlignment w:val="baseline"/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</w:pPr>
      <w:r w:rsidRPr="0055020C"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A vérifier </w:t>
      </w:r>
      <w:r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pour </w:t>
      </w:r>
      <w:proofErr w:type="spellStart"/>
      <w:r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>paypal</w:t>
      </w:r>
      <w:proofErr w:type="spellEnd"/>
      <w:r>
        <w:rPr>
          <w:rFonts w:ascii="Georgia" w:eastAsia="Times New Roman" w:hAnsi="Georgia" w:cs="Times New Roman"/>
          <w:b/>
          <w:color w:val="FF0000"/>
          <w:sz w:val="24"/>
          <w:szCs w:val="24"/>
          <w:lang w:eastAsia="fr-FR"/>
        </w:rPr>
        <w:t xml:space="preserve"> lors de la création du site 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Penser au </w:t>
      </w:r>
      <w:r w:rsidRPr="00393526">
        <w:rPr>
          <w:rFonts w:ascii="Georgia" w:eastAsia="Times New Roman" w:hAnsi="Georgia" w:cs="Times New Roman"/>
          <w:b/>
          <w:sz w:val="24"/>
          <w:szCs w:val="24"/>
          <w:lang w:eastAsia="fr-FR"/>
        </w:rPr>
        <w:t>devis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 xml:space="preserve"> du client puis d’une redirection vers le site pour le paiement d’un produit ou du service et pour finir un </w:t>
      </w:r>
      <w:r w:rsidRPr="00393526">
        <w:rPr>
          <w:rFonts w:ascii="Georgia" w:eastAsia="Times New Roman" w:hAnsi="Georgia" w:cs="Times New Roman"/>
          <w:b/>
          <w:sz w:val="24"/>
          <w:szCs w:val="24"/>
          <w:lang w:eastAsia="fr-FR"/>
        </w:rPr>
        <w:t xml:space="preserve">mail de confirmation 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de paiement. (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Bien </w:t>
      </w:r>
      <w:r w:rsidRPr="00B0406F">
        <w:rPr>
          <w:rFonts w:ascii="Georgia" w:eastAsia="Times New Roman" w:hAnsi="Georgia" w:cs="Times New Roman"/>
          <w:sz w:val="24"/>
          <w:szCs w:val="24"/>
          <w:lang w:eastAsia="fr-FR"/>
        </w:rPr>
        <w:t>sur un service de paiement sécurisé)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+ fiche de facturation. </w:t>
      </w:r>
    </w:p>
    <w:p w:rsidR="0074333A" w:rsidRDefault="0074333A" w:rsidP="00F93C9A">
      <w:pPr>
        <w:pStyle w:val="Paragraphedeliste"/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74333A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74333A" w:rsidRDefault="0074333A" w:rsidP="00F93C9A">
      <w:pPr>
        <w:spacing w:after="0" w:line="240" w:lineRule="auto"/>
        <w:ind w:left="1416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  <w:r w:rsidRPr="00D20DF8">
        <w:rPr>
          <w:rFonts w:ascii="Georgia" w:eastAsia="Times New Roman" w:hAnsi="Georgia" w:cs="Times New Roman"/>
          <w:b/>
          <w:sz w:val="24"/>
          <w:szCs w:val="24"/>
          <w:lang w:eastAsia="fr-FR"/>
        </w:rPr>
        <w:t>Objectifs 5 : Vente de produit en ligne</w:t>
      </w:r>
    </w:p>
    <w:p w:rsidR="000A0A96" w:rsidRDefault="000A0A96" w:rsidP="000A0A96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sz w:val="24"/>
          <w:szCs w:val="24"/>
          <w:lang w:eastAsia="fr-FR"/>
        </w:rPr>
      </w:pPr>
    </w:p>
    <w:p w:rsidR="0074333A" w:rsidRPr="007D0A8C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 w:rsidRPr="007D0A8C">
        <w:rPr>
          <w:rFonts w:ascii="Georgia" w:eastAsia="Times New Roman" w:hAnsi="Georgia" w:cs="Times New Roman"/>
          <w:sz w:val="24"/>
          <w:szCs w:val="24"/>
          <w:lang w:eastAsia="fr-FR"/>
        </w:rPr>
        <w:t>Vendre quoi …</w:t>
      </w:r>
    </w:p>
    <w:p w:rsidR="0074333A" w:rsidRDefault="0074333A" w:rsidP="00F93C9A">
      <w:pPr>
        <w:pStyle w:val="Paragraphedeliste"/>
        <w:numPr>
          <w:ilvl w:val="1"/>
          <w:numId w:val="3"/>
        </w:numPr>
        <w:spacing w:after="0" w:line="240" w:lineRule="auto"/>
        <w:ind w:left="2136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sz w:val="24"/>
          <w:szCs w:val="24"/>
          <w:lang w:eastAsia="fr-FR"/>
        </w:rPr>
        <w:t>Rec</w:t>
      </w:r>
      <w:r w:rsidRPr="007D0A8C">
        <w:rPr>
          <w:rFonts w:ascii="Georgia" w:eastAsia="Times New Roman" w:hAnsi="Georgia" w:cs="Times New Roman"/>
          <w:sz w:val="24"/>
          <w:szCs w:val="24"/>
          <w:lang w:eastAsia="fr-FR"/>
        </w:rPr>
        <w:t>u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>e</w:t>
      </w:r>
      <w:r w:rsidRPr="007D0A8C">
        <w:rPr>
          <w:rFonts w:ascii="Georgia" w:eastAsia="Times New Roman" w:hAnsi="Georgia" w:cs="Times New Roman"/>
          <w:sz w:val="24"/>
          <w:szCs w:val="24"/>
          <w:lang w:eastAsia="fr-FR"/>
        </w:rPr>
        <w:t xml:space="preserve">illir les avis des clients et pouvoir établir un graphe sur des données qu’on codera afin d’avoir un visuel simple </w:t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(pas dans ce topic. Peut-être)  </w:t>
      </w:r>
      <w:r w:rsidRPr="006F0722">
        <w:rPr>
          <w:rFonts w:ascii="Georgia" w:eastAsia="Times New Roman" w:hAnsi="Georgia" w:cs="Times New Roman"/>
          <w:sz w:val="24"/>
          <w:szCs w:val="24"/>
          <w:lang w:eastAsia="fr-FR"/>
        </w:rPr>
        <w:sym w:font="Wingdings" w:char="F0E0"/>
      </w:r>
      <w:r>
        <w:rPr>
          <w:rFonts w:ascii="Georgia" w:eastAsia="Times New Roman" w:hAnsi="Georgia" w:cs="Times New Roman"/>
          <w:sz w:val="24"/>
          <w:szCs w:val="24"/>
          <w:lang w:eastAsia="fr-FR"/>
        </w:rPr>
        <w:t xml:space="preserve"> enquête </w:t>
      </w:r>
    </w:p>
    <w:p w:rsidR="00E64A03" w:rsidRDefault="00E64A03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E64A03" w:rsidRDefault="00E64A03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Default="00206468" w:rsidP="00E64A03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sz w:val="24"/>
          <w:szCs w:val="24"/>
          <w:lang w:eastAsia="fr-FR"/>
        </w:rPr>
      </w:pPr>
    </w:p>
    <w:p w:rsidR="00206468" w:rsidRPr="00206468" w:rsidRDefault="00E64A03" w:rsidP="00206468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 w:rsidRP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Fonctionnalités à ajouter au site : </w:t>
      </w:r>
    </w:p>
    <w:p w:rsidR="00E64A03" w:rsidRPr="00B20730" w:rsidRDefault="00B20730" w:rsidP="00E64A0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 w:rsidRP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Gestion de factures</w:t>
      </w:r>
    </w:p>
    <w:p w:rsidR="00B20730" w:rsidRPr="00B20730" w:rsidRDefault="00B20730" w:rsidP="00E64A0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 w:rsidRP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Réservation</w:t>
      </w:r>
    </w:p>
    <w:p w:rsidR="00B20730" w:rsidRPr="00B20730" w:rsidRDefault="00B20730" w:rsidP="00E64A0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 w:rsidRP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Moteur de recherche interne </w:t>
      </w:r>
    </w:p>
    <w:p w:rsidR="0074333A" w:rsidRDefault="00B20730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 w:rsidRP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Module de demande de devis</w:t>
      </w:r>
    </w:p>
    <w:p w:rsidR="00B20730" w:rsidRDefault="00206468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Création</w:t>
      </w:r>
      <w:r w:rsidR="00B20730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 de compte client </w:t>
      </w:r>
    </w:p>
    <w:p w:rsidR="000705AA" w:rsidRDefault="00206468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Hébergement</w:t>
      </w:r>
      <w:r w:rsidR="000705AA"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 à fort </w:t>
      </w: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Traffic</w:t>
      </w:r>
    </w:p>
    <w:p w:rsidR="000705AA" w:rsidRDefault="000705AA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Maintenance du site et évolution -&gt; nous ou un autre acteur </w:t>
      </w:r>
    </w:p>
    <w:p w:rsidR="00B344B7" w:rsidRDefault="00B344B7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>Création de logo Rouille</w:t>
      </w:r>
    </w:p>
    <w:p w:rsidR="00B344B7" w:rsidRDefault="00B344B7" w:rsidP="00B20730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  <w:t xml:space="preserve">Charte graphique complète </w:t>
      </w:r>
    </w:p>
    <w:p w:rsidR="00AE2F2F" w:rsidRDefault="00AE2F2F" w:rsidP="00AE2F2F">
      <w:pPr>
        <w:pStyle w:val="Paragraphedeliste"/>
        <w:spacing w:after="0" w:line="240" w:lineRule="auto"/>
        <w:ind w:left="1800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</w:p>
    <w:p w:rsidR="00206468" w:rsidRDefault="00206468" w:rsidP="00206468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</w:p>
    <w:p w:rsidR="00206468" w:rsidRPr="00B20730" w:rsidRDefault="00206468" w:rsidP="00206468">
      <w:pPr>
        <w:pStyle w:val="Paragraphedeliste"/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color w:val="00B0F0"/>
          <w:sz w:val="24"/>
          <w:szCs w:val="24"/>
          <w:lang w:eastAsia="fr-FR"/>
        </w:rPr>
      </w:pPr>
    </w:p>
    <w:p w:rsidR="0074333A" w:rsidRPr="00B15077" w:rsidRDefault="0074333A" w:rsidP="0074333A">
      <w:pPr>
        <w:pStyle w:val="Paragraphedeliste"/>
        <w:ind w:left="1080"/>
        <w:rPr>
          <w:sz w:val="36"/>
          <w:szCs w:val="36"/>
        </w:rPr>
      </w:pPr>
    </w:p>
    <w:p w:rsidR="001C2C07" w:rsidRPr="0050348B" w:rsidRDefault="001C2C07" w:rsidP="001C2C07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50348B">
        <w:rPr>
          <w:sz w:val="36"/>
          <w:szCs w:val="36"/>
          <w:u w:val="single"/>
        </w:rPr>
        <w:t xml:space="preserve">Analyse des sites </w:t>
      </w:r>
      <w:r w:rsidRPr="0050348B">
        <w:rPr>
          <w:b/>
          <w:sz w:val="36"/>
          <w:szCs w:val="36"/>
          <w:u w:val="single"/>
        </w:rPr>
        <w:t>concurrents</w:t>
      </w:r>
    </w:p>
    <w:p w:rsidR="003368B9" w:rsidRDefault="003368B9" w:rsidP="003368B9">
      <w:pPr>
        <w:ind w:left="1416"/>
        <w:rPr>
          <w:color w:val="FF0000"/>
          <w:sz w:val="24"/>
          <w:szCs w:val="24"/>
        </w:rPr>
      </w:pPr>
      <w:hyperlink r:id="rId5" w:history="1">
        <w:r w:rsidRPr="001D2DEF">
          <w:rPr>
            <w:rStyle w:val="Lienhypertexte"/>
            <w:sz w:val="24"/>
            <w:szCs w:val="24"/>
          </w:rPr>
          <w:t>http://www.loxam.fr/</w:t>
        </w:r>
      </w:hyperlink>
      <w:r>
        <w:rPr>
          <w:color w:val="FF0000"/>
          <w:sz w:val="24"/>
          <w:szCs w:val="24"/>
        </w:rPr>
        <w:t xml:space="preserve"> : </w:t>
      </w:r>
    </w:p>
    <w:p w:rsidR="003368B9" w:rsidRPr="003674D5" w:rsidRDefault="003368B9" w:rsidP="003368B9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3674D5">
        <w:rPr>
          <w:color w:val="000000" w:themeColor="text1"/>
          <w:sz w:val="24"/>
          <w:szCs w:val="24"/>
        </w:rPr>
        <w:t xml:space="preserve">Formulaire de recherche </w:t>
      </w:r>
      <w:r w:rsidR="003E1221">
        <w:rPr>
          <w:color w:val="000000" w:themeColor="text1"/>
          <w:sz w:val="24"/>
          <w:szCs w:val="24"/>
        </w:rPr>
        <w:t>+ affichage en overlay</w:t>
      </w:r>
    </w:p>
    <w:p w:rsidR="003368B9" w:rsidRPr="003674D5" w:rsidRDefault="003368B9" w:rsidP="003368B9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3674D5">
        <w:rPr>
          <w:color w:val="000000" w:themeColor="text1"/>
          <w:sz w:val="24"/>
          <w:szCs w:val="24"/>
        </w:rPr>
        <w:t>Présent sur les réseaux sociaux</w:t>
      </w:r>
      <w:r w:rsidR="00352CA0">
        <w:rPr>
          <w:color w:val="000000" w:themeColor="text1"/>
          <w:sz w:val="24"/>
          <w:szCs w:val="24"/>
        </w:rPr>
        <w:t xml:space="preserve"> + flux RSS</w:t>
      </w:r>
    </w:p>
    <w:p w:rsidR="003674D5" w:rsidRDefault="00770792" w:rsidP="003674D5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3674D5">
        <w:rPr>
          <w:color w:val="000000" w:themeColor="text1"/>
          <w:sz w:val="24"/>
          <w:szCs w:val="24"/>
        </w:rPr>
        <w:t xml:space="preserve">Support d’aide </w:t>
      </w:r>
      <w:r w:rsidR="003674D5" w:rsidRPr="003674D5">
        <w:rPr>
          <w:color w:val="000000" w:themeColor="text1"/>
          <w:sz w:val="24"/>
          <w:szCs w:val="24"/>
        </w:rPr>
        <w:t>téléphonique</w:t>
      </w:r>
    </w:p>
    <w:p w:rsidR="003674D5" w:rsidRDefault="003674D5" w:rsidP="003674D5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Mettre en avant les produits le plus recherché</w:t>
      </w:r>
    </w:p>
    <w:p w:rsidR="003674D5" w:rsidRDefault="003674D5" w:rsidP="003674D5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Mettre en avant les promotions</w:t>
      </w:r>
      <w:r w:rsidR="00E26DFC">
        <w:rPr>
          <w:color w:val="000000" w:themeColor="text1"/>
          <w:sz w:val="24"/>
          <w:szCs w:val="24"/>
        </w:rPr>
        <w:t xml:space="preserve"> </w:t>
      </w:r>
    </w:p>
    <w:p w:rsidR="003674D5" w:rsidRDefault="003674D5" w:rsidP="00E26DFC">
      <w:pPr>
        <w:pStyle w:val="Paragraphedeliste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Houille travail en France et en Europe </w:t>
      </w:r>
      <w:r w:rsidR="00DD2EC0">
        <w:rPr>
          <w:color w:val="000000" w:themeColor="text1"/>
          <w:sz w:val="24"/>
          <w:szCs w:val="24"/>
        </w:rPr>
        <w:t>(voir langue du site)</w:t>
      </w:r>
    </w:p>
    <w:p w:rsidR="00602071" w:rsidRDefault="00602071" w:rsidP="00602071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2071" w:rsidRDefault="00602071" w:rsidP="00602071">
      <w:pPr>
        <w:pStyle w:val="Paragraphedeliste"/>
        <w:ind w:left="1080"/>
        <w:rPr>
          <w:color w:val="FF0000"/>
          <w:sz w:val="24"/>
          <w:szCs w:val="24"/>
        </w:rPr>
      </w:pPr>
      <w:hyperlink r:id="rId6" w:history="1">
        <w:r w:rsidRPr="001D2DEF">
          <w:rPr>
            <w:rStyle w:val="Lienhypertexte"/>
            <w:sz w:val="24"/>
            <w:szCs w:val="24"/>
          </w:rPr>
          <w:t>http://www.chambault.fr</w:t>
        </w:r>
      </w:hyperlink>
      <w:r>
        <w:rPr>
          <w:color w:val="FF0000"/>
          <w:sz w:val="24"/>
          <w:szCs w:val="24"/>
        </w:rPr>
        <w:t> :</w:t>
      </w:r>
    </w:p>
    <w:p w:rsidR="00602071" w:rsidRDefault="00602071" w:rsidP="00602071">
      <w:pPr>
        <w:pStyle w:val="Paragraphedeliste"/>
        <w:numPr>
          <w:ilvl w:val="1"/>
          <w:numId w:val="3"/>
        </w:numPr>
        <w:rPr>
          <w:color w:val="000000" w:themeColor="text1"/>
          <w:sz w:val="24"/>
          <w:szCs w:val="24"/>
        </w:rPr>
      </w:pPr>
    </w:p>
    <w:p w:rsidR="00A76CE7" w:rsidRDefault="00A76CE7" w:rsidP="00A76CE7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A76CE7" w:rsidRDefault="002507B8" w:rsidP="00A76CE7">
      <w:pPr>
        <w:pStyle w:val="Paragraphedeliste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74333A" w:rsidRDefault="0074333A" w:rsidP="005B4918">
      <w:pPr>
        <w:rPr>
          <w:color w:val="000000" w:themeColor="text1"/>
          <w:sz w:val="24"/>
          <w:szCs w:val="24"/>
        </w:rPr>
      </w:pPr>
    </w:p>
    <w:p w:rsidR="005B4918" w:rsidRPr="005B4918" w:rsidRDefault="005B4918" w:rsidP="005B4918">
      <w:pPr>
        <w:rPr>
          <w:color w:val="FF0000"/>
          <w:sz w:val="36"/>
          <w:szCs w:val="36"/>
        </w:rPr>
      </w:pPr>
    </w:p>
    <w:p w:rsidR="001C2C07" w:rsidRPr="0050348B" w:rsidRDefault="001C2C07" w:rsidP="001C2C07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50348B">
        <w:rPr>
          <w:sz w:val="36"/>
          <w:szCs w:val="36"/>
          <w:u w:val="single"/>
        </w:rPr>
        <w:t xml:space="preserve">Détermination de la </w:t>
      </w:r>
      <w:r w:rsidRPr="0050348B">
        <w:rPr>
          <w:b/>
          <w:sz w:val="36"/>
          <w:szCs w:val="36"/>
          <w:u w:val="single"/>
        </w:rPr>
        <w:t>date prévisionnelle</w:t>
      </w:r>
      <w:r w:rsidRPr="0050348B">
        <w:rPr>
          <w:sz w:val="36"/>
          <w:szCs w:val="36"/>
          <w:u w:val="single"/>
        </w:rPr>
        <w:t xml:space="preserve"> du site </w:t>
      </w:r>
    </w:p>
    <w:p w:rsidR="00CC1DBD" w:rsidRDefault="00CC1DBD" w:rsidP="00CC1DBD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74333A">
        <w:rPr>
          <w:sz w:val="24"/>
          <w:szCs w:val="24"/>
        </w:rPr>
        <w:t xml:space="preserve">Fin avril </w:t>
      </w:r>
      <w:r w:rsidRPr="0074333A">
        <w:rPr>
          <w:sz w:val="24"/>
          <w:szCs w:val="24"/>
        </w:rPr>
        <w:sym w:font="Wingdings" w:char="F0E0"/>
      </w:r>
      <w:r w:rsidRPr="0074333A">
        <w:rPr>
          <w:sz w:val="24"/>
          <w:szCs w:val="24"/>
        </w:rPr>
        <w:t xml:space="preserve"> pour avoir le temps de perfectionner ou d’ajout de fonctionnalités </w:t>
      </w:r>
    </w:p>
    <w:p w:rsidR="00F93C9A" w:rsidRDefault="00F93C9A" w:rsidP="00F93C9A">
      <w:pPr>
        <w:pStyle w:val="Paragraphedeliste"/>
        <w:ind w:left="1800"/>
        <w:rPr>
          <w:sz w:val="24"/>
          <w:szCs w:val="24"/>
        </w:rPr>
      </w:pPr>
    </w:p>
    <w:p w:rsidR="00F93C9A" w:rsidRDefault="00F93C9A" w:rsidP="00F93C9A">
      <w:pPr>
        <w:pStyle w:val="Paragraphedeliste"/>
        <w:ind w:left="1800"/>
        <w:rPr>
          <w:sz w:val="24"/>
          <w:szCs w:val="24"/>
        </w:rPr>
      </w:pPr>
    </w:p>
    <w:p w:rsidR="0050348B" w:rsidRPr="0074333A" w:rsidRDefault="0050348B" w:rsidP="00F93C9A">
      <w:pPr>
        <w:pStyle w:val="Paragraphedeliste"/>
        <w:ind w:left="1800"/>
        <w:rPr>
          <w:sz w:val="24"/>
          <w:szCs w:val="24"/>
        </w:rPr>
      </w:pPr>
    </w:p>
    <w:p w:rsidR="0050348B" w:rsidRDefault="0050348B" w:rsidP="00C86D9B">
      <w:pPr>
        <w:rPr>
          <w:b/>
          <w:sz w:val="36"/>
          <w:szCs w:val="36"/>
        </w:rPr>
      </w:pPr>
      <w:r w:rsidRPr="0050348B">
        <w:rPr>
          <w:b/>
          <w:color w:val="FF0000"/>
          <w:sz w:val="36"/>
          <w:szCs w:val="36"/>
        </w:rPr>
        <w:t xml:space="preserve">ETABLIR LE </w:t>
      </w:r>
      <w:r w:rsidR="0068772A" w:rsidRPr="0050348B">
        <w:rPr>
          <w:b/>
          <w:color w:val="FF0000"/>
          <w:sz w:val="36"/>
          <w:szCs w:val="36"/>
        </w:rPr>
        <w:t>SCHEMA DIRECTEUR</w:t>
      </w:r>
      <w:r w:rsidR="0068772A" w:rsidRPr="0068772A">
        <w:rPr>
          <w:b/>
          <w:sz w:val="36"/>
          <w:szCs w:val="36"/>
        </w:rPr>
        <w:t xml:space="preserve"> </w:t>
      </w:r>
    </w:p>
    <w:p w:rsidR="0050348B" w:rsidRPr="00C97524" w:rsidRDefault="0050348B" w:rsidP="00C86D9B">
      <w:pPr>
        <w:rPr>
          <w:b/>
          <w:color w:val="FF0000"/>
          <w:sz w:val="36"/>
          <w:szCs w:val="36"/>
        </w:rPr>
      </w:pPr>
      <w:r w:rsidRPr="00C97524">
        <w:rPr>
          <w:b/>
          <w:color w:val="FF0000"/>
          <w:sz w:val="36"/>
          <w:szCs w:val="36"/>
        </w:rPr>
        <w:t xml:space="preserve">Notions : </w:t>
      </w:r>
    </w:p>
    <w:p w:rsidR="0068772A" w:rsidRPr="00C97524" w:rsidRDefault="0068772A" w:rsidP="0068772A">
      <w:pPr>
        <w:pStyle w:val="Paragraphedeliste"/>
        <w:numPr>
          <w:ilvl w:val="2"/>
          <w:numId w:val="3"/>
        </w:numPr>
        <w:rPr>
          <w:b/>
          <w:color w:val="FF0000"/>
          <w:sz w:val="36"/>
          <w:szCs w:val="36"/>
        </w:rPr>
      </w:pPr>
      <w:r w:rsidRPr="00C97524">
        <w:rPr>
          <w:b/>
          <w:color w:val="FF0000"/>
          <w:sz w:val="36"/>
          <w:szCs w:val="36"/>
        </w:rPr>
        <w:t xml:space="preserve">Schéma directeur </w:t>
      </w:r>
      <w:r w:rsidR="00B47391" w:rsidRPr="00C97524">
        <w:rPr>
          <w:b/>
          <w:color w:val="FF0000"/>
          <w:sz w:val="36"/>
          <w:szCs w:val="36"/>
        </w:rPr>
        <w:t>stratégique</w:t>
      </w:r>
    </w:p>
    <w:p w:rsidR="00B47391" w:rsidRPr="00C97524" w:rsidRDefault="00B47391" w:rsidP="0068772A">
      <w:pPr>
        <w:pStyle w:val="Paragraphedeliste"/>
        <w:numPr>
          <w:ilvl w:val="2"/>
          <w:numId w:val="3"/>
        </w:numPr>
        <w:rPr>
          <w:b/>
          <w:color w:val="FF0000"/>
          <w:sz w:val="36"/>
          <w:szCs w:val="36"/>
        </w:rPr>
      </w:pPr>
      <w:r w:rsidRPr="00C97524">
        <w:rPr>
          <w:b/>
          <w:color w:val="FF0000"/>
          <w:sz w:val="36"/>
          <w:szCs w:val="36"/>
        </w:rPr>
        <w:t>Schéma directeur opérationnel</w:t>
      </w:r>
    </w:p>
    <w:p w:rsidR="00B47391" w:rsidRPr="00C97524" w:rsidRDefault="00B47391" w:rsidP="0068772A">
      <w:pPr>
        <w:pStyle w:val="Paragraphedeliste"/>
        <w:numPr>
          <w:ilvl w:val="2"/>
          <w:numId w:val="3"/>
        </w:numPr>
        <w:rPr>
          <w:b/>
          <w:color w:val="FF0000"/>
          <w:sz w:val="36"/>
          <w:szCs w:val="36"/>
        </w:rPr>
      </w:pPr>
      <w:r w:rsidRPr="00C97524">
        <w:rPr>
          <w:b/>
          <w:color w:val="FF0000"/>
          <w:sz w:val="36"/>
          <w:szCs w:val="36"/>
        </w:rPr>
        <w:t>Le plan informatique</w:t>
      </w:r>
    </w:p>
    <w:p w:rsidR="0050348B" w:rsidRDefault="0050348B" w:rsidP="0050348B">
      <w:pPr>
        <w:rPr>
          <w:b/>
          <w:sz w:val="36"/>
          <w:szCs w:val="36"/>
        </w:rPr>
      </w:pPr>
    </w:p>
    <w:p w:rsidR="0050348B" w:rsidRPr="0050348B" w:rsidRDefault="0050348B" w:rsidP="0050348B">
      <w:pPr>
        <w:rPr>
          <w:b/>
          <w:sz w:val="36"/>
          <w:szCs w:val="36"/>
        </w:rPr>
      </w:pPr>
    </w:p>
    <w:p w:rsidR="004374A0" w:rsidRPr="00B52A08" w:rsidRDefault="004374A0" w:rsidP="004374A0">
      <w:pPr>
        <w:rPr>
          <w:b/>
          <w:color w:val="FF0000"/>
          <w:sz w:val="36"/>
          <w:szCs w:val="36"/>
        </w:rPr>
      </w:pPr>
      <w:r w:rsidRPr="00B52A08">
        <w:rPr>
          <w:b/>
          <w:color w:val="FF0000"/>
          <w:sz w:val="36"/>
          <w:szCs w:val="36"/>
        </w:rPr>
        <w:t>FAIRE LES SCHEMA DIRECTEUR EN FONCTION DES ELEMENTS DE DESSUS ET DE NOS RECHERCHES SUR LA CREATION D’UN SCHEMA ADAPTE A NOTRE MISSION</w:t>
      </w:r>
    </w:p>
    <w:p w:rsidR="0074333A" w:rsidRDefault="0074333A" w:rsidP="0074333A">
      <w:pPr>
        <w:rPr>
          <w:b/>
          <w:sz w:val="36"/>
          <w:szCs w:val="36"/>
        </w:rPr>
      </w:pPr>
    </w:p>
    <w:p w:rsidR="00AC2B35" w:rsidRDefault="00AC2B35" w:rsidP="0074333A">
      <w:pPr>
        <w:rPr>
          <w:b/>
          <w:sz w:val="36"/>
          <w:szCs w:val="36"/>
        </w:rPr>
      </w:pPr>
    </w:p>
    <w:p w:rsidR="00AC2B35" w:rsidRDefault="00AC2B35" w:rsidP="0074333A">
      <w:pPr>
        <w:rPr>
          <w:b/>
          <w:sz w:val="36"/>
          <w:szCs w:val="36"/>
        </w:rPr>
      </w:pPr>
      <w:bookmarkStart w:id="0" w:name="_GoBack"/>
      <w:bookmarkEnd w:id="0"/>
    </w:p>
    <w:p w:rsidR="0074333A" w:rsidRDefault="0074333A" w:rsidP="0074333A">
      <w:pPr>
        <w:pStyle w:val="Paragraphedeliste"/>
        <w:numPr>
          <w:ilvl w:val="0"/>
          <w:numId w:val="3"/>
        </w:numPr>
        <w:rPr>
          <w:sz w:val="40"/>
          <w:szCs w:val="40"/>
          <w:u w:val="single"/>
        </w:rPr>
      </w:pPr>
      <w:r w:rsidRPr="00B15077">
        <w:rPr>
          <w:sz w:val="40"/>
          <w:szCs w:val="40"/>
          <w:u w:val="single"/>
        </w:rPr>
        <w:t>Planification</w:t>
      </w:r>
    </w:p>
    <w:p w:rsidR="0074333A" w:rsidRDefault="0074333A" w:rsidP="0074333A">
      <w:pPr>
        <w:pStyle w:val="Paragraphedeliste"/>
        <w:rPr>
          <w:sz w:val="40"/>
          <w:szCs w:val="40"/>
          <w:u w:val="single"/>
        </w:rPr>
      </w:pPr>
    </w:p>
    <w:p w:rsidR="0074333A" w:rsidRPr="00C74B1C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</w:rPr>
      </w:pPr>
      <w:r w:rsidRPr="00C74B1C">
        <w:rPr>
          <w:sz w:val="36"/>
          <w:szCs w:val="36"/>
        </w:rPr>
        <w:t xml:space="preserve">Elaboration du </w:t>
      </w:r>
      <w:r w:rsidRPr="00C74B1C">
        <w:rPr>
          <w:b/>
          <w:sz w:val="36"/>
          <w:szCs w:val="36"/>
        </w:rPr>
        <w:t>budget</w:t>
      </w:r>
    </w:p>
    <w:p w:rsidR="0074333A" w:rsidRPr="00C74B1C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Anticiper les risques </w:t>
      </w:r>
      <w:r w:rsidRPr="00C74B1C">
        <w:rPr>
          <w:b/>
          <w:sz w:val="36"/>
          <w:szCs w:val="36"/>
        </w:rPr>
        <w:t>juridiques</w:t>
      </w:r>
    </w:p>
    <w:p w:rsidR="0074333A" w:rsidRPr="00C74B1C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Planification du travail : </w:t>
      </w:r>
      <w:r w:rsidRPr="00C74B1C">
        <w:rPr>
          <w:b/>
          <w:sz w:val="36"/>
          <w:szCs w:val="36"/>
        </w:rPr>
        <w:t>calendrier</w:t>
      </w:r>
      <w:r w:rsidRPr="00C74B1C">
        <w:rPr>
          <w:sz w:val="36"/>
          <w:szCs w:val="36"/>
        </w:rPr>
        <w:t xml:space="preserve"> </w:t>
      </w:r>
    </w:p>
    <w:p w:rsidR="0074333A" w:rsidRPr="00C74B1C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Définition des responsabilités des </w:t>
      </w:r>
      <w:r w:rsidRPr="00C74B1C">
        <w:rPr>
          <w:b/>
          <w:sz w:val="36"/>
          <w:szCs w:val="36"/>
        </w:rPr>
        <w:t xml:space="preserve">intervenants </w:t>
      </w:r>
      <w:r w:rsidRPr="00C74B1C">
        <w:rPr>
          <w:sz w:val="36"/>
          <w:szCs w:val="36"/>
        </w:rPr>
        <w:t>(interne et externe)</w:t>
      </w:r>
    </w:p>
    <w:p w:rsidR="0074333A" w:rsidRPr="00C74B1C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Création de l’espace d’échange : </w:t>
      </w:r>
      <w:r w:rsidRPr="00C74B1C">
        <w:rPr>
          <w:b/>
          <w:sz w:val="36"/>
          <w:szCs w:val="36"/>
        </w:rPr>
        <w:t>Site projet</w:t>
      </w:r>
    </w:p>
    <w:p w:rsidR="0074333A" w:rsidRPr="00B0406F" w:rsidRDefault="0074333A" w:rsidP="0074333A">
      <w:pPr>
        <w:pStyle w:val="Paragraphedeliste"/>
        <w:numPr>
          <w:ilvl w:val="1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Etude de </w:t>
      </w:r>
      <w:r w:rsidRPr="00C74B1C">
        <w:rPr>
          <w:b/>
          <w:sz w:val="36"/>
          <w:szCs w:val="36"/>
        </w:rPr>
        <w:t>faisabilité</w:t>
      </w:r>
      <w:r w:rsidRPr="00C74B1C">
        <w:rPr>
          <w:sz w:val="36"/>
          <w:szCs w:val="36"/>
        </w:rPr>
        <w:t xml:space="preserve"> en fonction des ressources existantes et/ou libérables</w:t>
      </w:r>
    </w:p>
    <w:p w:rsidR="0074333A" w:rsidRPr="0074333A" w:rsidRDefault="0074333A" w:rsidP="0074333A">
      <w:pPr>
        <w:rPr>
          <w:b/>
          <w:sz w:val="36"/>
          <w:szCs w:val="36"/>
        </w:rPr>
      </w:pPr>
    </w:p>
    <w:p w:rsidR="00B47391" w:rsidRDefault="00B47391" w:rsidP="00B47391">
      <w:pPr>
        <w:rPr>
          <w:b/>
          <w:sz w:val="36"/>
          <w:szCs w:val="36"/>
        </w:rPr>
      </w:pPr>
    </w:p>
    <w:p w:rsidR="0050348B" w:rsidRDefault="0050348B" w:rsidP="00B47391">
      <w:pPr>
        <w:rPr>
          <w:b/>
          <w:sz w:val="36"/>
          <w:szCs w:val="36"/>
        </w:rPr>
      </w:pPr>
    </w:p>
    <w:p w:rsidR="0050348B" w:rsidRPr="00B47391" w:rsidRDefault="0050348B" w:rsidP="00B47391">
      <w:pPr>
        <w:rPr>
          <w:b/>
          <w:sz w:val="36"/>
          <w:szCs w:val="36"/>
        </w:rPr>
      </w:pPr>
    </w:p>
    <w:p w:rsidR="002338CB" w:rsidRPr="002338CB" w:rsidRDefault="00C86D9B" w:rsidP="00C86D9B">
      <w:pPr>
        <w:rPr>
          <w:sz w:val="40"/>
          <w:szCs w:val="40"/>
          <w:u w:val="single"/>
        </w:rPr>
      </w:pPr>
      <w:r w:rsidRPr="002338CB">
        <w:rPr>
          <w:sz w:val="40"/>
          <w:szCs w:val="40"/>
          <w:u w:val="single"/>
        </w:rPr>
        <w:t xml:space="preserve">Autres questions : </w:t>
      </w:r>
    </w:p>
    <w:p w:rsidR="002338CB" w:rsidRPr="00661112" w:rsidRDefault="002338CB" w:rsidP="00C86D9B">
      <w:pPr>
        <w:rPr>
          <w:sz w:val="36"/>
          <w:szCs w:val="36"/>
          <w:u w:val="single"/>
        </w:rPr>
      </w:pPr>
    </w:p>
    <w:p w:rsidR="00661112" w:rsidRDefault="00C86D9B" w:rsidP="00661112">
      <w:pPr>
        <w:pStyle w:val="Paragraphedeliste"/>
        <w:numPr>
          <w:ilvl w:val="0"/>
          <w:numId w:val="6"/>
        </w:numPr>
        <w:rPr>
          <w:sz w:val="36"/>
          <w:szCs w:val="36"/>
        </w:rPr>
      </w:pPr>
      <w:r w:rsidRPr="00C86D9B">
        <w:rPr>
          <w:sz w:val="36"/>
          <w:szCs w:val="36"/>
        </w:rPr>
        <w:t xml:space="preserve">Quelle image l’internaute </w:t>
      </w:r>
      <w:r w:rsidR="00CC1DBD" w:rsidRPr="00C86D9B">
        <w:rPr>
          <w:sz w:val="36"/>
          <w:szCs w:val="36"/>
        </w:rPr>
        <w:t>doit-il</w:t>
      </w:r>
      <w:r w:rsidRPr="00C86D9B">
        <w:rPr>
          <w:sz w:val="36"/>
          <w:szCs w:val="36"/>
        </w:rPr>
        <w:t xml:space="preserve"> avoir de </w:t>
      </w:r>
      <w:r w:rsidR="00C322CC">
        <w:rPr>
          <w:sz w:val="36"/>
          <w:szCs w:val="36"/>
        </w:rPr>
        <w:t>Rouille ou de son</w:t>
      </w:r>
      <w:r w:rsidRPr="00C86D9B">
        <w:rPr>
          <w:sz w:val="36"/>
          <w:szCs w:val="36"/>
        </w:rPr>
        <w:t xml:space="preserve"> </w:t>
      </w:r>
      <w:r w:rsidR="0052204B" w:rsidRPr="00C86D9B">
        <w:rPr>
          <w:sz w:val="36"/>
          <w:szCs w:val="36"/>
        </w:rPr>
        <w:t>activité</w:t>
      </w:r>
      <w:r w:rsidR="0052204B">
        <w:rPr>
          <w:sz w:val="36"/>
          <w:szCs w:val="36"/>
        </w:rPr>
        <w:t xml:space="preserve"> ?</w:t>
      </w:r>
    </w:p>
    <w:p w:rsidR="00661112" w:rsidRPr="00661112" w:rsidRDefault="00661112" w:rsidP="00661112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661112">
        <w:rPr>
          <w:color w:val="FF0000"/>
          <w:sz w:val="36"/>
          <w:szCs w:val="36"/>
        </w:rPr>
        <w:t>Réponses</w:t>
      </w:r>
    </w:p>
    <w:p w:rsidR="00A04048" w:rsidRDefault="00A04048" w:rsidP="00A04048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Quelle sera sa motivation majeure pour venir sur mon site</w:t>
      </w:r>
      <w:r w:rsidR="00C322CC">
        <w:rPr>
          <w:sz w:val="36"/>
          <w:szCs w:val="36"/>
        </w:rPr>
        <w:t>.</w:t>
      </w:r>
    </w:p>
    <w:p w:rsidR="00661112" w:rsidRPr="00770792" w:rsidRDefault="00661112" w:rsidP="00661112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661112">
        <w:rPr>
          <w:color w:val="FF0000"/>
          <w:sz w:val="36"/>
          <w:szCs w:val="36"/>
        </w:rPr>
        <w:t>Réponses</w:t>
      </w:r>
    </w:p>
    <w:p w:rsidR="00A04048" w:rsidRDefault="00A04048" w:rsidP="00A04048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Que doit précisément se dire le visiteur lorsqu’il repart de mon site.</w:t>
      </w:r>
    </w:p>
    <w:p w:rsidR="00A04048" w:rsidRPr="00770792" w:rsidRDefault="00661112" w:rsidP="00770792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661112">
        <w:rPr>
          <w:color w:val="FF0000"/>
          <w:sz w:val="36"/>
          <w:szCs w:val="36"/>
        </w:rPr>
        <w:t>Réponses</w:t>
      </w:r>
    </w:p>
    <w:p w:rsidR="00661112" w:rsidRPr="00C322CC" w:rsidRDefault="00A04048" w:rsidP="00C322CC">
      <w:pPr>
        <w:pStyle w:val="Paragraphedeliste"/>
        <w:numPr>
          <w:ilvl w:val="0"/>
          <w:numId w:val="6"/>
        </w:numPr>
        <w:rPr>
          <w:sz w:val="36"/>
          <w:szCs w:val="36"/>
        </w:rPr>
      </w:pPr>
      <w:r w:rsidRPr="00A04048">
        <w:rPr>
          <w:sz w:val="36"/>
          <w:szCs w:val="36"/>
        </w:rPr>
        <w:t>De quelle information l'internaute aura-t-il besoin de façon récurrente après avoir visité mon site ? (Actualité du domaine, géographique, descriptif technique des nouveaux produits, infos sur les marchés, périodicité ?)</w:t>
      </w:r>
    </w:p>
    <w:p w:rsidR="00A04048" w:rsidRPr="00C322CC" w:rsidRDefault="00661112" w:rsidP="00C322CC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661112">
        <w:rPr>
          <w:color w:val="FF0000"/>
          <w:sz w:val="36"/>
          <w:szCs w:val="36"/>
        </w:rPr>
        <w:t>Réponses</w:t>
      </w:r>
    </w:p>
    <w:p w:rsidR="00661112" w:rsidRPr="00F83135" w:rsidRDefault="00A04048" w:rsidP="00F83135">
      <w:pPr>
        <w:pStyle w:val="Paragraphedeliste"/>
        <w:numPr>
          <w:ilvl w:val="0"/>
          <w:numId w:val="6"/>
        </w:numPr>
        <w:rPr>
          <w:sz w:val="36"/>
          <w:szCs w:val="36"/>
        </w:rPr>
      </w:pPr>
      <w:r w:rsidRPr="00A04048">
        <w:rPr>
          <w:sz w:val="36"/>
          <w:szCs w:val="36"/>
        </w:rPr>
        <w:t>Quel type de contacts aurais-je avec lui ? (</w:t>
      </w:r>
      <w:proofErr w:type="gramStart"/>
      <w:r w:rsidRPr="00A04048">
        <w:rPr>
          <w:sz w:val="36"/>
          <w:szCs w:val="36"/>
        </w:rPr>
        <w:t>formulaire</w:t>
      </w:r>
      <w:proofErr w:type="gramEnd"/>
      <w:r w:rsidRPr="00A04048">
        <w:rPr>
          <w:sz w:val="36"/>
          <w:szCs w:val="36"/>
        </w:rPr>
        <w:t>, email, liste, forum…)</w:t>
      </w:r>
    </w:p>
    <w:p w:rsidR="0050348B" w:rsidRDefault="00661112" w:rsidP="0050348B">
      <w:pPr>
        <w:pStyle w:val="Paragraphedeliste"/>
        <w:numPr>
          <w:ilvl w:val="2"/>
          <w:numId w:val="3"/>
        </w:numPr>
        <w:rPr>
          <w:color w:val="FF0000"/>
          <w:sz w:val="36"/>
          <w:szCs w:val="36"/>
        </w:rPr>
      </w:pPr>
      <w:r w:rsidRPr="00661112">
        <w:rPr>
          <w:color w:val="FF0000"/>
          <w:sz w:val="36"/>
          <w:szCs w:val="36"/>
        </w:rPr>
        <w:t>Réponses</w:t>
      </w:r>
    </w:p>
    <w:p w:rsidR="0050348B" w:rsidRDefault="0050348B" w:rsidP="0050348B">
      <w:pPr>
        <w:rPr>
          <w:color w:val="FF0000"/>
          <w:sz w:val="36"/>
          <w:szCs w:val="36"/>
        </w:rPr>
      </w:pPr>
    </w:p>
    <w:p w:rsidR="0050348B" w:rsidRDefault="0050348B" w:rsidP="0050348B">
      <w:pPr>
        <w:rPr>
          <w:color w:val="FF0000"/>
          <w:sz w:val="36"/>
          <w:szCs w:val="36"/>
        </w:rPr>
      </w:pPr>
    </w:p>
    <w:p w:rsidR="0050348B" w:rsidRDefault="0050348B" w:rsidP="0050348B">
      <w:pPr>
        <w:rPr>
          <w:color w:val="FF0000"/>
          <w:sz w:val="36"/>
          <w:szCs w:val="36"/>
        </w:rPr>
      </w:pPr>
    </w:p>
    <w:p w:rsidR="0050348B" w:rsidRPr="0050348B" w:rsidRDefault="0050348B" w:rsidP="0050348B">
      <w:pPr>
        <w:rPr>
          <w:color w:val="FF0000"/>
          <w:sz w:val="36"/>
          <w:szCs w:val="36"/>
        </w:rPr>
      </w:pPr>
    </w:p>
    <w:p w:rsidR="00A04048" w:rsidRDefault="00A04048" w:rsidP="00A04048">
      <w:pPr>
        <w:pStyle w:val="Paragraphedeliste"/>
        <w:rPr>
          <w:sz w:val="36"/>
          <w:szCs w:val="36"/>
        </w:rPr>
      </w:pPr>
    </w:p>
    <w:p w:rsidR="00A04048" w:rsidRDefault="00A04048" w:rsidP="00A04048">
      <w:pPr>
        <w:pStyle w:val="Paragraphedeliste"/>
        <w:numPr>
          <w:ilvl w:val="0"/>
          <w:numId w:val="3"/>
        </w:numPr>
        <w:rPr>
          <w:sz w:val="40"/>
          <w:szCs w:val="40"/>
          <w:u w:val="single"/>
        </w:rPr>
      </w:pPr>
      <w:r w:rsidRPr="00B15077">
        <w:rPr>
          <w:sz w:val="40"/>
          <w:szCs w:val="40"/>
          <w:u w:val="single"/>
        </w:rPr>
        <w:t>Planification</w:t>
      </w:r>
    </w:p>
    <w:p w:rsidR="00A04048" w:rsidRDefault="00A04048" w:rsidP="00A04048">
      <w:pPr>
        <w:pStyle w:val="Paragraphedeliste"/>
        <w:rPr>
          <w:sz w:val="40"/>
          <w:szCs w:val="40"/>
          <w:u w:val="single"/>
        </w:rPr>
      </w:pPr>
    </w:p>
    <w:p w:rsidR="00A04048" w:rsidRPr="00C74B1C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C74B1C">
        <w:rPr>
          <w:sz w:val="36"/>
          <w:szCs w:val="36"/>
        </w:rPr>
        <w:t xml:space="preserve">Elaboration du </w:t>
      </w:r>
      <w:r w:rsidRPr="00C74B1C">
        <w:rPr>
          <w:b/>
          <w:sz w:val="36"/>
          <w:szCs w:val="36"/>
        </w:rPr>
        <w:t>budget</w:t>
      </w:r>
    </w:p>
    <w:p w:rsidR="00A04048" w:rsidRPr="00C74B1C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Anticiper les risques </w:t>
      </w:r>
      <w:r w:rsidRPr="00C74B1C">
        <w:rPr>
          <w:b/>
          <w:sz w:val="36"/>
          <w:szCs w:val="36"/>
        </w:rPr>
        <w:t>juridiques</w:t>
      </w:r>
    </w:p>
    <w:p w:rsidR="00A04048" w:rsidRPr="00C74B1C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Planification du travail : </w:t>
      </w:r>
      <w:r w:rsidRPr="00C74B1C">
        <w:rPr>
          <w:b/>
          <w:sz w:val="36"/>
          <w:szCs w:val="36"/>
        </w:rPr>
        <w:t>calendrier</w:t>
      </w:r>
      <w:r w:rsidRPr="00C74B1C">
        <w:rPr>
          <w:sz w:val="36"/>
          <w:szCs w:val="36"/>
        </w:rPr>
        <w:t xml:space="preserve"> </w:t>
      </w:r>
    </w:p>
    <w:p w:rsidR="00A04048" w:rsidRPr="00C74B1C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Définition des responsabilités des </w:t>
      </w:r>
      <w:r w:rsidRPr="00C74B1C">
        <w:rPr>
          <w:b/>
          <w:sz w:val="36"/>
          <w:szCs w:val="36"/>
        </w:rPr>
        <w:t xml:space="preserve">intervenants </w:t>
      </w:r>
      <w:r w:rsidRPr="00C74B1C">
        <w:rPr>
          <w:sz w:val="36"/>
          <w:szCs w:val="36"/>
        </w:rPr>
        <w:t>(interne et externe)</w:t>
      </w:r>
    </w:p>
    <w:p w:rsidR="00A04048" w:rsidRPr="00C74B1C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Création de l’espace d’échange : </w:t>
      </w:r>
      <w:r w:rsidRPr="00C74B1C">
        <w:rPr>
          <w:b/>
          <w:sz w:val="36"/>
          <w:szCs w:val="36"/>
        </w:rPr>
        <w:t>Site projet</w:t>
      </w:r>
    </w:p>
    <w:p w:rsidR="00A04048" w:rsidRPr="0050348B" w:rsidRDefault="00A04048" w:rsidP="00A04048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C74B1C">
        <w:rPr>
          <w:sz w:val="36"/>
          <w:szCs w:val="36"/>
        </w:rPr>
        <w:t xml:space="preserve">Etude de </w:t>
      </w:r>
      <w:r w:rsidRPr="00C74B1C">
        <w:rPr>
          <w:b/>
          <w:sz w:val="36"/>
          <w:szCs w:val="36"/>
        </w:rPr>
        <w:t>faisabilité</w:t>
      </w:r>
      <w:r w:rsidRPr="00C74B1C">
        <w:rPr>
          <w:sz w:val="36"/>
          <w:szCs w:val="36"/>
        </w:rPr>
        <w:t xml:space="preserve"> en fonction des ressources existantes et/ou libérables</w:t>
      </w:r>
    </w:p>
    <w:p w:rsidR="0050348B" w:rsidRPr="0050348B" w:rsidRDefault="0050348B" w:rsidP="0050348B">
      <w:pPr>
        <w:pStyle w:val="Paragraphedeliste"/>
        <w:numPr>
          <w:ilvl w:val="2"/>
          <w:numId w:val="3"/>
        </w:numPr>
        <w:rPr>
          <w:b/>
          <w:color w:val="FF0000"/>
          <w:sz w:val="36"/>
          <w:szCs w:val="36"/>
          <w:u w:val="single"/>
        </w:rPr>
      </w:pPr>
      <w:r w:rsidRPr="0050348B">
        <w:rPr>
          <w:b/>
          <w:color w:val="FF0000"/>
          <w:sz w:val="36"/>
          <w:szCs w:val="36"/>
        </w:rPr>
        <w:t xml:space="preserve">A faire pour aujourd’hui ! </w:t>
      </w:r>
    </w:p>
    <w:p w:rsidR="00B15077" w:rsidRDefault="00B15077" w:rsidP="00B15077">
      <w:pPr>
        <w:rPr>
          <w:sz w:val="36"/>
          <w:szCs w:val="36"/>
        </w:rPr>
      </w:pPr>
    </w:p>
    <w:p w:rsidR="00B0406F" w:rsidRDefault="00B0406F" w:rsidP="00B0406F">
      <w:pPr>
        <w:rPr>
          <w:sz w:val="36"/>
          <w:szCs w:val="36"/>
          <w:u w:val="single"/>
        </w:rPr>
      </w:pPr>
    </w:p>
    <w:p w:rsidR="00C97524" w:rsidRDefault="00C97524" w:rsidP="00B0406F">
      <w:pPr>
        <w:rPr>
          <w:sz w:val="36"/>
          <w:szCs w:val="36"/>
          <w:u w:val="single"/>
        </w:rPr>
      </w:pPr>
    </w:p>
    <w:p w:rsidR="00C97524" w:rsidRDefault="00C97524" w:rsidP="00B0406F">
      <w:pPr>
        <w:rPr>
          <w:sz w:val="36"/>
          <w:szCs w:val="36"/>
          <w:u w:val="single"/>
        </w:rPr>
      </w:pPr>
    </w:p>
    <w:p w:rsidR="00C97524" w:rsidRDefault="00C97524" w:rsidP="00B0406F">
      <w:pPr>
        <w:rPr>
          <w:sz w:val="36"/>
          <w:szCs w:val="36"/>
          <w:u w:val="single"/>
        </w:rPr>
      </w:pPr>
    </w:p>
    <w:p w:rsidR="00C97524" w:rsidRDefault="00C97524" w:rsidP="00B0406F">
      <w:pPr>
        <w:rPr>
          <w:sz w:val="36"/>
          <w:szCs w:val="36"/>
          <w:u w:val="single"/>
        </w:rPr>
      </w:pPr>
    </w:p>
    <w:p w:rsidR="00C97524" w:rsidRDefault="00C97524" w:rsidP="00B0406F">
      <w:pPr>
        <w:rPr>
          <w:sz w:val="36"/>
          <w:szCs w:val="36"/>
          <w:u w:val="single"/>
        </w:rPr>
      </w:pPr>
    </w:p>
    <w:p w:rsidR="00B0406F" w:rsidRPr="0050348B" w:rsidRDefault="0050348B" w:rsidP="00B0406F">
      <w:pPr>
        <w:rPr>
          <w:color w:val="FF0000"/>
          <w:sz w:val="36"/>
          <w:szCs w:val="36"/>
          <w:u w:val="single"/>
        </w:rPr>
      </w:pPr>
      <w:r w:rsidRPr="0050348B">
        <w:rPr>
          <w:color w:val="FF0000"/>
          <w:sz w:val="36"/>
          <w:szCs w:val="36"/>
          <w:u w:val="single"/>
        </w:rPr>
        <w:t>**************************************************</w:t>
      </w:r>
    </w:p>
    <w:p w:rsidR="00B0406F" w:rsidRPr="0050348B" w:rsidRDefault="0050348B" w:rsidP="00B0406F">
      <w:pPr>
        <w:rPr>
          <w:b/>
          <w:color w:val="FF0000"/>
          <w:sz w:val="36"/>
          <w:szCs w:val="36"/>
        </w:rPr>
      </w:pPr>
      <w:r w:rsidRPr="0050348B">
        <w:rPr>
          <w:b/>
          <w:color w:val="FF0000"/>
          <w:sz w:val="36"/>
          <w:szCs w:val="36"/>
        </w:rPr>
        <w:t>/************************************************/</w:t>
      </w:r>
    </w:p>
    <w:p w:rsidR="0050348B" w:rsidRPr="0050348B" w:rsidRDefault="0050348B" w:rsidP="0050348B">
      <w:pPr>
        <w:jc w:val="center"/>
        <w:rPr>
          <w:b/>
          <w:color w:val="FF0000"/>
          <w:sz w:val="36"/>
          <w:szCs w:val="36"/>
        </w:rPr>
      </w:pPr>
      <w:r w:rsidRPr="0050348B">
        <w:rPr>
          <w:b/>
          <w:color w:val="FF0000"/>
          <w:sz w:val="36"/>
          <w:szCs w:val="36"/>
        </w:rPr>
        <w:t>NE PAS FAIRE ATTENTION A CE QU’IL Y A EN DESSOUS, C’EST UN MEMO POUR MOI</w:t>
      </w:r>
      <w:proofErr w:type="gramStart"/>
      <w:r w:rsidRPr="0050348B">
        <w:rPr>
          <w:b/>
          <w:color w:val="FF0000"/>
          <w:sz w:val="36"/>
          <w:szCs w:val="36"/>
        </w:rPr>
        <w:t xml:space="preserve"> ..</w:t>
      </w:r>
      <w:proofErr w:type="gramEnd"/>
    </w:p>
    <w:p w:rsidR="0050348B" w:rsidRPr="0050348B" w:rsidRDefault="0050348B" w:rsidP="00B0406F">
      <w:pPr>
        <w:rPr>
          <w:b/>
          <w:color w:val="FF0000"/>
          <w:sz w:val="36"/>
          <w:szCs w:val="36"/>
        </w:rPr>
      </w:pPr>
      <w:r w:rsidRPr="0050348B">
        <w:rPr>
          <w:b/>
          <w:color w:val="FF0000"/>
          <w:sz w:val="36"/>
          <w:szCs w:val="36"/>
        </w:rPr>
        <w:t>/************************************************/</w:t>
      </w:r>
    </w:p>
    <w:p w:rsidR="00B0406F" w:rsidRPr="0050348B" w:rsidRDefault="0050348B" w:rsidP="00B0406F">
      <w:pPr>
        <w:rPr>
          <w:color w:val="FF0000"/>
          <w:sz w:val="36"/>
          <w:szCs w:val="36"/>
          <w:u w:val="single"/>
        </w:rPr>
      </w:pPr>
      <w:r w:rsidRPr="0050348B">
        <w:rPr>
          <w:color w:val="FF0000"/>
          <w:sz w:val="36"/>
          <w:szCs w:val="36"/>
          <w:u w:val="single"/>
        </w:rPr>
        <w:t>**************************************************</w:t>
      </w:r>
    </w:p>
    <w:p w:rsidR="0050348B" w:rsidRDefault="0050348B" w:rsidP="00B0406F">
      <w:pPr>
        <w:rPr>
          <w:sz w:val="36"/>
          <w:szCs w:val="36"/>
          <w:u w:val="single"/>
        </w:rPr>
      </w:pPr>
    </w:p>
    <w:p w:rsidR="0050348B" w:rsidRDefault="0050348B" w:rsidP="00B0406F">
      <w:pPr>
        <w:rPr>
          <w:sz w:val="36"/>
          <w:szCs w:val="36"/>
          <w:u w:val="single"/>
        </w:rPr>
      </w:pPr>
    </w:p>
    <w:p w:rsidR="00B0406F" w:rsidRDefault="00B0406F" w:rsidP="00B0406F">
      <w:pPr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b/>
          <w:i/>
          <w:color w:val="385623" w:themeColor="accent6" w:themeShade="80"/>
          <w:sz w:val="24"/>
          <w:szCs w:val="24"/>
          <w:u w:val="single"/>
          <w:lang w:eastAsia="fr-FR"/>
        </w:rPr>
      </w:pPr>
      <w:r w:rsidRPr="00B0406F">
        <w:rPr>
          <w:rFonts w:ascii="Georgia" w:eastAsia="Times New Roman" w:hAnsi="Georgia" w:cs="Times New Roman"/>
          <w:b/>
          <w:i/>
          <w:color w:val="385623" w:themeColor="accent6" w:themeShade="80"/>
          <w:sz w:val="24"/>
          <w:szCs w:val="24"/>
          <w:u w:val="single"/>
          <w:lang w:eastAsia="fr-FR"/>
        </w:rPr>
        <w:t>MEMO</w:t>
      </w:r>
      <w:r>
        <w:rPr>
          <w:rFonts w:ascii="Georgia" w:eastAsia="Times New Roman" w:hAnsi="Georgia" w:cs="Times New Roman"/>
          <w:b/>
          <w:i/>
          <w:color w:val="385623" w:themeColor="accent6" w:themeShade="80"/>
          <w:sz w:val="24"/>
          <w:szCs w:val="24"/>
          <w:u w:val="single"/>
          <w:lang w:eastAsia="fr-FR"/>
        </w:rPr>
        <w:t xml:space="preserve"> : </w:t>
      </w:r>
    </w:p>
    <w:p w:rsidR="00B0406F" w:rsidRPr="00B0406F" w:rsidRDefault="00B0406F" w:rsidP="00B0406F">
      <w:pPr>
        <w:spacing w:after="0" w:line="240" w:lineRule="auto"/>
        <w:ind w:left="1080"/>
        <w:jc w:val="both"/>
        <w:textAlignment w:val="baseline"/>
        <w:rPr>
          <w:rFonts w:ascii="Georgia" w:eastAsia="Times New Roman" w:hAnsi="Georgia" w:cs="Times New Roman"/>
          <w:b/>
          <w:i/>
          <w:color w:val="385623" w:themeColor="accent6" w:themeShade="80"/>
          <w:sz w:val="24"/>
          <w:szCs w:val="24"/>
          <w:u w:val="single"/>
          <w:lang w:eastAsia="fr-FR"/>
        </w:rPr>
      </w:pP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Définir les objectifs de la prestation,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Suivre l’avancement de la prestation,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Effectuer le suivi de l’atteinte des objectifs à travers l’utilisation de tableaux de bord de suivi,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Faire le point sur les difficultés rencontrées et l’efficacité des solutions mises en œuvre,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Prendre des décisions sur les éventuels points de blocage,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Faire, si nécessaire, un arbitrage au niveau des priorités sur les différents projets pris en charge,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Gérer les risques du projet identifiés dans le document de « Suivi des risques liés à la prestation »,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Prendre des décisions sur les propositions d’améliorations au niveau technique et au niveau fonctionnel,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Suivre les livraisons,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Effectuer l’approbation et la recette des travaux,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Affiner la méthode d’évaluation des charges en fonction des gains de productivité par l’analyse des charges effectives sur les travaux réalisés,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Vérifier la bonne application de toutes les dispositions contractuelles,</w:t>
      </w:r>
    </w:p>
    <w:p w:rsidR="00B0406F" w:rsidRPr="00743C7B" w:rsidRDefault="00B0406F" w:rsidP="00B0406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Examiner toute demande de compléments financiers,</w:t>
      </w:r>
    </w:p>
    <w:p w:rsidR="0050348B" w:rsidRDefault="00B0406F" w:rsidP="005034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  <w:r w:rsidRPr="00743C7B"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  <w:t>Suivre l’évolution du Plan d’Assurance Qualité (PAQ) et réaliser un point qualité durant le comité.</w:t>
      </w:r>
    </w:p>
    <w:p w:rsidR="0050348B" w:rsidRDefault="0050348B" w:rsidP="0050348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</w:p>
    <w:p w:rsidR="0050348B" w:rsidRPr="0050348B" w:rsidRDefault="0050348B" w:rsidP="0050348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</w:p>
    <w:p w:rsidR="006F0722" w:rsidRDefault="006F0722" w:rsidP="006F0722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</w:p>
    <w:p w:rsidR="006F0722" w:rsidRDefault="006F0722" w:rsidP="006F0722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color w:val="385623" w:themeColor="accent6" w:themeShade="80"/>
          <w:sz w:val="24"/>
          <w:szCs w:val="24"/>
          <w:lang w:eastAsia="fr-FR"/>
        </w:rPr>
      </w:pPr>
    </w:p>
    <w:p w:rsidR="006F0722" w:rsidRPr="00743C7B" w:rsidRDefault="006F0722" w:rsidP="006F0722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color w:val="385623" w:themeColor="accent6" w:themeShade="80"/>
          <w:sz w:val="24"/>
          <w:szCs w:val="24"/>
          <w:lang w:eastAsia="fr-FR"/>
        </w:rPr>
      </w:pPr>
      <w:r w:rsidRPr="006F0722">
        <w:rPr>
          <w:rFonts w:ascii="Georgia" w:eastAsia="Times New Roman" w:hAnsi="Georgia" w:cs="Times New Roman"/>
          <w:b/>
          <w:color w:val="385623" w:themeColor="accent6" w:themeShade="80"/>
          <w:sz w:val="24"/>
          <w:szCs w:val="24"/>
          <w:lang w:eastAsia="fr-FR"/>
        </w:rPr>
        <w:t xml:space="preserve">Pour un positionnement stratégique du site </w:t>
      </w:r>
      <w:proofErr w:type="gramStart"/>
      <w:r w:rsidRPr="006F0722">
        <w:rPr>
          <w:rFonts w:ascii="Georgia" w:eastAsia="Times New Roman" w:hAnsi="Georgia" w:cs="Times New Roman"/>
          <w:b/>
          <w:color w:val="385623" w:themeColor="accent6" w:themeShade="80"/>
          <w:sz w:val="24"/>
          <w:szCs w:val="24"/>
          <w:lang w:eastAsia="fr-FR"/>
        </w:rPr>
        <w:t>web</w:t>
      </w:r>
      <w:r w:rsidR="002927FF">
        <w:rPr>
          <w:rFonts w:ascii="Georgia" w:eastAsia="Times New Roman" w:hAnsi="Georgia" w:cs="Times New Roman"/>
          <w:b/>
          <w:color w:val="385623" w:themeColor="accent6" w:themeShade="80"/>
          <w:sz w:val="24"/>
          <w:szCs w:val="24"/>
          <w:lang w:eastAsia="fr-FR"/>
        </w:rPr>
        <w:t xml:space="preserve"> </w:t>
      </w:r>
      <w:r w:rsidRPr="006F0722">
        <w:rPr>
          <w:rFonts w:ascii="Georgia" w:eastAsia="Times New Roman" w:hAnsi="Georgia" w:cs="Times New Roman"/>
          <w:b/>
          <w:color w:val="385623" w:themeColor="accent6" w:themeShade="80"/>
          <w:sz w:val="24"/>
          <w:szCs w:val="24"/>
          <w:lang w:eastAsia="fr-FR"/>
        </w:rPr>
        <w:t> :</w:t>
      </w:r>
      <w:proofErr w:type="gramEnd"/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Qui : qui sommes-nous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Quoi : quelle est notre activité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Pour qui : quel est notre public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Quel besoin : quelles sont les exigences spécifiques de nos clients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Contre qui : avec qui sommes-nous en concurrence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En quoi sommes-nous différents : qu'est-ce qui nous différencie de ces concurrents ?</w:t>
      </w:r>
    </w:p>
    <w:p w:rsidR="006F0722" w:rsidRPr="006F0722" w:rsidRDefault="006F0722" w:rsidP="006F0722">
      <w:pPr>
        <w:numPr>
          <w:ilvl w:val="0"/>
          <w:numId w:val="5"/>
        </w:numPr>
        <w:spacing w:after="75" w:line="288" w:lineRule="atLeast"/>
        <w:ind w:left="0"/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</w:pPr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 xml:space="preserve">Donc : quel est le </w:t>
      </w:r>
      <w:proofErr w:type="gramStart"/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>bénéfice?</w:t>
      </w:r>
      <w:proofErr w:type="gramEnd"/>
      <w:r w:rsidRPr="006F0722">
        <w:rPr>
          <w:rFonts w:ascii="Helvetica" w:eastAsia="Times New Roman" w:hAnsi="Helvetica" w:cs="Helvetica"/>
          <w:i/>
          <w:color w:val="385623" w:themeColor="accent6" w:themeShade="80"/>
          <w:sz w:val="18"/>
          <w:szCs w:val="18"/>
          <w:lang w:eastAsia="fr-FR"/>
        </w:rPr>
        <w:t xml:space="preserve"> Quel bénéfice unique apporte-t-on au client ?</w:t>
      </w:r>
    </w:p>
    <w:p w:rsidR="00B0406F" w:rsidRPr="00B0406F" w:rsidRDefault="00B0406F" w:rsidP="00B0406F">
      <w:pPr>
        <w:rPr>
          <w:sz w:val="36"/>
          <w:szCs w:val="36"/>
          <w:u w:val="single"/>
        </w:rPr>
      </w:pPr>
    </w:p>
    <w:sectPr w:rsidR="00B0406F" w:rsidRPr="00B0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669"/>
    <w:multiLevelType w:val="multilevel"/>
    <w:tmpl w:val="441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B57"/>
    <w:multiLevelType w:val="multilevel"/>
    <w:tmpl w:val="7264C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255A"/>
    <w:multiLevelType w:val="hybridMultilevel"/>
    <w:tmpl w:val="A8AEC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151F"/>
    <w:multiLevelType w:val="hybridMultilevel"/>
    <w:tmpl w:val="E158864E"/>
    <w:lvl w:ilvl="0" w:tplc="12A22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4C8"/>
    <w:multiLevelType w:val="hybridMultilevel"/>
    <w:tmpl w:val="DC9C0BBE"/>
    <w:lvl w:ilvl="0" w:tplc="8FE24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33AA7"/>
    <w:multiLevelType w:val="hybridMultilevel"/>
    <w:tmpl w:val="C46C050E"/>
    <w:lvl w:ilvl="0" w:tplc="9D0689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9C7562">
      <w:start w:val="1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07"/>
    <w:rsid w:val="000705AA"/>
    <w:rsid w:val="000A0A96"/>
    <w:rsid w:val="00121E9B"/>
    <w:rsid w:val="00172A11"/>
    <w:rsid w:val="001C2C07"/>
    <w:rsid w:val="001C4E90"/>
    <w:rsid w:val="001C636F"/>
    <w:rsid w:val="00206468"/>
    <w:rsid w:val="002338CB"/>
    <w:rsid w:val="002507B8"/>
    <w:rsid w:val="002927FF"/>
    <w:rsid w:val="003368B9"/>
    <w:rsid w:val="00352CA0"/>
    <w:rsid w:val="003674D5"/>
    <w:rsid w:val="00393526"/>
    <w:rsid w:val="003E1221"/>
    <w:rsid w:val="00405266"/>
    <w:rsid w:val="004374A0"/>
    <w:rsid w:val="00442726"/>
    <w:rsid w:val="004E7187"/>
    <w:rsid w:val="0050348B"/>
    <w:rsid w:val="0052204B"/>
    <w:rsid w:val="0055020C"/>
    <w:rsid w:val="0059276D"/>
    <w:rsid w:val="00597F72"/>
    <w:rsid w:val="005B4918"/>
    <w:rsid w:val="005E1668"/>
    <w:rsid w:val="00602071"/>
    <w:rsid w:val="00661112"/>
    <w:rsid w:val="0068772A"/>
    <w:rsid w:val="006F0722"/>
    <w:rsid w:val="0074333A"/>
    <w:rsid w:val="00743C7B"/>
    <w:rsid w:val="00770792"/>
    <w:rsid w:val="007D0A8C"/>
    <w:rsid w:val="00884566"/>
    <w:rsid w:val="009436AC"/>
    <w:rsid w:val="00A04048"/>
    <w:rsid w:val="00A664F8"/>
    <w:rsid w:val="00A67C1F"/>
    <w:rsid w:val="00A76CE7"/>
    <w:rsid w:val="00AC2B35"/>
    <w:rsid w:val="00AE2F2F"/>
    <w:rsid w:val="00B0406F"/>
    <w:rsid w:val="00B15077"/>
    <w:rsid w:val="00B20730"/>
    <w:rsid w:val="00B34425"/>
    <w:rsid w:val="00B344B7"/>
    <w:rsid w:val="00B47391"/>
    <w:rsid w:val="00B52A08"/>
    <w:rsid w:val="00BC0422"/>
    <w:rsid w:val="00C322CC"/>
    <w:rsid w:val="00C74B1C"/>
    <w:rsid w:val="00C863A9"/>
    <w:rsid w:val="00C86D9B"/>
    <w:rsid w:val="00C97524"/>
    <w:rsid w:val="00CC1DBD"/>
    <w:rsid w:val="00D20DF8"/>
    <w:rsid w:val="00DC2E2D"/>
    <w:rsid w:val="00DD2EC0"/>
    <w:rsid w:val="00E26DFC"/>
    <w:rsid w:val="00E64A03"/>
    <w:rsid w:val="00EA2640"/>
    <w:rsid w:val="00EC6637"/>
    <w:rsid w:val="00F83135"/>
    <w:rsid w:val="00F93C9A"/>
    <w:rsid w:val="00FC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A01B"/>
  <w15:chartTrackingRefBased/>
  <w15:docId w15:val="{24DFE30B-82D9-46CB-AA01-45E17F8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C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68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mbault.fr" TargetMode="External"/><Relationship Id="rId5" Type="http://schemas.openxmlformats.org/officeDocument/2006/relationships/hyperlink" Target="http://www.loxam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ABOLLO</dc:creator>
  <cp:keywords/>
  <dc:description/>
  <cp:lastModifiedBy>Hosana ABOLLO</cp:lastModifiedBy>
  <cp:revision>43</cp:revision>
  <dcterms:created xsi:type="dcterms:W3CDTF">2018-02-10T09:47:00Z</dcterms:created>
  <dcterms:modified xsi:type="dcterms:W3CDTF">2018-02-10T16:44:00Z</dcterms:modified>
</cp:coreProperties>
</file>