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9015"/>
      </w:tblGrid>
      <w:tr w:rsidR="71F58A5D" w14:paraId="27BB6122" w14:textId="77777777" w:rsidTr="71F58A5D">
        <w:tc>
          <w:tcPr>
            <w:tcW w:w="9015" w:type="dxa"/>
            <w:tcBorders>
              <w:top w:val="nil"/>
              <w:left w:val="single" w:sz="8" w:space="0" w:color="4472C4" w:themeColor="accent1"/>
              <w:bottom w:val="nil"/>
              <w:right w:val="nil"/>
            </w:tcBorders>
          </w:tcPr>
          <w:p w14:paraId="6CED1F26" w14:textId="5E92B15E" w:rsidR="71F58A5D" w:rsidRDefault="71F58A5D">
            <w:r w:rsidRPr="71F58A5D">
              <w:rPr>
                <w:rFonts w:ascii="Segoe UI Light" w:eastAsia="Segoe UI Light" w:hAnsi="Segoe UI Light" w:cs="Segoe UI Light"/>
                <w:color w:val="7F7F7F" w:themeColor="text1" w:themeTint="80"/>
                <w:sz w:val="56"/>
                <w:szCs w:val="56"/>
              </w:rPr>
              <w:t>Spec template</w:t>
            </w:r>
          </w:p>
        </w:tc>
      </w:tr>
    </w:tbl>
    <w:p w14:paraId="28A505E9" w14:textId="77922B1E" w:rsidR="776FC957" w:rsidRDefault="776FC957" w:rsidP="71F58A5D">
      <w:pPr>
        <w:spacing w:line="257" w:lineRule="auto"/>
      </w:pPr>
      <w:r w:rsidRPr="71F58A5D">
        <w:rPr>
          <w:rFonts w:ascii="Segoe UI Light" w:eastAsia="Segoe UI Light" w:hAnsi="Segoe UI Light" w:cs="Segoe UI Light"/>
          <w:color w:val="7F7F7F" w:themeColor="text1" w:themeTint="80"/>
          <w:sz w:val="22"/>
        </w:rPr>
        <w:t xml:space="preserve"> </w:t>
      </w:r>
    </w:p>
    <w:tbl>
      <w:tblPr>
        <w:tblStyle w:val="GridTable4-Accent5"/>
        <w:tblW w:w="0" w:type="auto"/>
        <w:tblLayout w:type="fixed"/>
        <w:tblLook w:val="04A0" w:firstRow="1" w:lastRow="0" w:firstColumn="1" w:lastColumn="0" w:noHBand="0" w:noVBand="1"/>
      </w:tblPr>
      <w:tblGrid>
        <w:gridCol w:w="2012"/>
        <w:gridCol w:w="1623"/>
        <w:gridCol w:w="2032"/>
        <w:gridCol w:w="3348"/>
      </w:tblGrid>
      <w:tr w:rsidR="71F58A5D" w14:paraId="4ED5A4DD" w14:textId="77777777" w:rsidTr="71F58A5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15" w:type="dxa"/>
            <w:gridSpan w:val="4"/>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3E31E3D0" w14:textId="5031679F" w:rsidR="71F58A5D" w:rsidRDefault="71F58A5D" w:rsidP="71F58A5D">
            <w:pPr>
              <w:jc w:val="both"/>
            </w:pPr>
            <w:r w:rsidRPr="71F58A5D">
              <w:rPr>
                <w:rFonts w:eastAsia="Segoe UI" w:cs="Segoe UI"/>
                <w:sz w:val="18"/>
                <w:szCs w:val="18"/>
              </w:rPr>
              <w:t xml:space="preserve">Revision Summary </w:t>
            </w:r>
          </w:p>
        </w:tc>
      </w:tr>
      <w:tr w:rsidR="71F58A5D" w14:paraId="20417E32" w14:textId="77777777" w:rsidTr="71F58A5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2"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48D0FF48" w14:textId="50C9C3B3" w:rsidR="71F58A5D" w:rsidRDefault="71F58A5D" w:rsidP="71F58A5D">
            <w:pPr>
              <w:jc w:val="both"/>
            </w:pPr>
            <w:r w:rsidRPr="71F58A5D">
              <w:rPr>
                <w:rFonts w:eastAsia="Segoe UI" w:cs="Segoe UI"/>
                <w:color w:val="000000" w:themeColor="text1"/>
                <w:sz w:val="18"/>
                <w:szCs w:val="18"/>
              </w:rPr>
              <w:t xml:space="preserve">Author </w:t>
            </w:r>
          </w:p>
        </w:tc>
        <w:tc>
          <w:tcPr>
            <w:tcW w:w="1623" w:type="dxa"/>
            <w:tcBorders>
              <w:top w:val="nil"/>
              <w:left w:val="single" w:sz="8" w:space="0" w:color="9CC2E5" w:themeColor="accent5" w:themeTint="99"/>
              <w:bottom w:val="single" w:sz="8" w:space="0" w:color="9CC2E5" w:themeColor="accent5" w:themeTint="99"/>
              <w:right w:val="single" w:sz="8" w:space="0" w:color="9CC2E5" w:themeColor="accent5" w:themeTint="99"/>
            </w:tcBorders>
          </w:tcPr>
          <w:p w14:paraId="2BBEC359" w14:textId="4740A3E8" w:rsidR="71F58A5D" w:rsidRDefault="71F58A5D" w:rsidP="71F58A5D">
            <w:pPr>
              <w:jc w:val="both"/>
              <w:cnfStyle w:val="000000100000" w:firstRow="0" w:lastRow="0" w:firstColumn="0" w:lastColumn="0" w:oddVBand="0" w:evenVBand="0" w:oddHBand="1" w:evenHBand="0" w:firstRowFirstColumn="0" w:firstRowLastColumn="0" w:lastRowFirstColumn="0" w:lastRowLastColumn="0"/>
            </w:pPr>
            <w:r w:rsidRPr="71F58A5D">
              <w:rPr>
                <w:rFonts w:eastAsia="Segoe UI" w:cs="Segoe UI"/>
                <w:color w:val="000000" w:themeColor="text1"/>
                <w:sz w:val="18"/>
                <w:szCs w:val="18"/>
              </w:rPr>
              <w:t xml:space="preserve">Date </w:t>
            </w:r>
          </w:p>
        </w:tc>
        <w:tc>
          <w:tcPr>
            <w:tcW w:w="2032" w:type="dxa"/>
            <w:tcBorders>
              <w:top w:val="nil"/>
              <w:left w:val="single" w:sz="8" w:space="0" w:color="9CC2E5" w:themeColor="accent5" w:themeTint="99"/>
              <w:bottom w:val="single" w:sz="8" w:space="0" w:color="9CC2E5" w:themeColor="accent5" w:themeTint="99"/>
              <w:right w:val="single" w:sz="8" w:space="0" w:color="9CC2E5" w:themeColor="accent5" w:themeTint="99"/>
            </w:tcBorders>
          </w:tcPr>
          <w:p w14:paraId="77C188F3" w14:textId="74BBAD74" w:rsidR="71F58A5D" w:rsidRDefault="71F58A5D" w:rsidP="71F58A5D">
            <w:pPr>
              <w:jc w:val="both"/>
              <w:cnfStyle w:val="000000100000" w:firstRow="0" w:lastRow="0" w:firstColumn="0" w:lastColumn="0" w:oddVBand="0" w:evenVBand="0" w:oddHBand="1" w:evenHBand="0" w:firstRowFirstColumn="0" w:firstRowLastColumn="0" w:lastRowFirstColumn="0" w:lastRowLastColumn="0"/>
            </w:pPr>
            <w:r w:rsidRPr="71F58A5D">
              <w:rPr>
                <w:rFonts w:eastAsia="Segoe UI" w:cs="Segoe UI"/>
                <w:color w:val="000000" w:themeColor="text1"/>
                <w:sz w:val="18"/>
                <w:szCs w:val="18"/>
              </w:rPr>
              <w:t xml:space="preserve">Version </w:t>
            </w:r>
          </w:p>
        </w:tc>
        <w:tc>
          <w:tcPr>
            <w:tcW w:w="3348" w:type="dxa"/>
            <w:tcBorders>
              <w:top w:val="nil"/>
              <w:left w:val="single" w:sz="8" w:space="0" w:color="9CC2E5" w:themeColor="accent5" w:themeTint="99"/>
              <w:bottom w:val="single" w:sz="8" w:space="0" w:color="9CC2E5" w:themeColor="accent5" w:themeTint="99"/>
              <w:right w:val="single" w:sz="8" w:space="0" w:color="9CC2E5" w:themeColor="accent5" w:themeTint="99"/>
            </w:tcBorders>
          </w:tcPr>
          <w:p w14:paraId="5C02791E" w14:textId="6637924B" w:rsidR="71F58A5D" w:rsidRDefault="71F58A5D" w:rsidP="71F58A5D">
            <w:pPr>
              <w:jc w:val="both"/>
              <w:cnfStyle w:val="000000100000" w:firstRow="0" w:lastRow="0" w:firstColumn="0" w:lastColumn="0" w:oddVBand="0" w:evenVBand="0" w:oddHBand="1" w:evenHBand="0" w:firstRowFirstColumn="0" w:firstRowLastColumn="0" w:lastRowFirstColumn="0" w:lastRowLastColumn="0"/>
            </w:pPr>
            <w:r w:rsidRPr="71F58A5D">
              <w:rPr>
                <w:rFonts w:eastAsia="Segoe UI" w:cs="Segoe UI"/>
                <w:color w:val="000000" w:themeColor="text1"/>
                <w:sz w:val="18"/>
                <w:szCs w:val="18"/>
              </w:rPr>
              <w:t xml:space="preserve">Comments </w:t>
            </w:r>
          </w:p>
        </w:tc>
      </w:tr>
      <w:tr w:rsidR="71F58A5D" w14:paraId="7C56ED25" w14:textId="77777777" w:rsidTr="71F58A5D">
        <w:trPr>
          <w:trHeight w:val="270"/>
        </w:trPr>
        <w:tc>
          <w:tcPr>
            <w:cnfStyle w:val="001000000000" w:firstRow="0" w:lastRow="0" w:firstColumn="1" w:lastColumn="0" w:oddVBand="0" w:evenVBand="0" w:oddHBand="0" w:evenHBand="0" w:firstRowFirstColumn="0" w:firstRowLastColumn="0" w:lastRowFirstColumn="0" w:lastRowLastColumn="0"/>
            <w:tcW w:w="2012"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2A090652" w14:textId="662500ED" w:rsidR="71F58A5D" w:rsidRDefault="71F58A5D" w:rsidP="71F58A5D">
            <w:pPr>
              <w:jc w:val="both"/>
            </w:pPr>
            <w:r w:rsidRPr="71F58A5D">
              <w:rPr>
                <w:rFonts w:eastAsia="Segoe UI" w:cs="Segoe UI"/>
                <w:sz w:val="18"/>
                <w:szCs w:val="18"/>
              </w:rPr>
              <w:t xml:space="preserve"> </w:t>
            </w:r>
          </w:p>
        </w:tc>
        <w:tc>
          <w:tcPr>
            <w:tcW w:w="1623"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60E90855" w14:textId="396A42BB" w:rsidR="71F58A5D" w:rsidRDefault="71F58A5D" w:rsidP="71F58A5D">
            <w:pPr>
              <w:jc w:val="both"/>
              <w:cnfStyle w:val="000000000000" w:firstRow="0" w:lastRow="0" w:firstColumn="0" w:lastColumn="0" w:oddVBand="0" w:evenVBand="0" w:oddHBand="0" w:evenHBand="0" w:firstRowFirstColumn="0" w:firstRowLastColumn="0" w:lastRowFirstColumn="0" w:lastRowLastColumn="0"/>
            </w:pPr>
            <w:r w:rsidRPr="71F58A5D">
              <w:rPr>
                <w:rFonts w:eastAsia="Segoe UI" w:cs="Segoe UI"/>
                <w:sz w:val="18"/>
                <w:szCs w:val="18"/>
              </w:rPr>
              <w:t xml:space="preserve"> </w:t>
            </w:r>
          </w:p>
        </w:tc>
        <w:tc>
          <w:tcPr>
            <w:tcW w:w="2032"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2180DE77" w14:textId="2A65F900" w:rsidR="71F58A5D" w:rsidRDefault="71F58A5D" w:rsidP="71F58A5D">
            <w:pPr>
              <w:jc w:val="both"/>
              <w:cnfStyle w:val="000000000000" w:firstRow="0" w:lastRow="0" w:firstColumn="0" w:lastColumn="0" w:oddVBand="0" w:evenVBand="0" w:oddHBand="0" w:evenHBand="0" w:firstRowFirstColumn="0" w:firstRowLastColumn="0" w:lastRowFirstColumn="0" w:lastRowLastColumn="0"/>
            </w:pPr>
            <w:r w:rsidRPr="71F58A5D">
              <w:rPr>
                <w:rFonts w:eastAsia="Segoe UI" w:cs="Segoe UI"/>
                <w:sz w:val="18"/>
                <w:szCs w:val="18"/>
              </w:rPr>
              <w:t xml:space="preserve"> </w:t>
            </w:r>
          </w:p>
        </w:tc>
        <w:tc>
          <w:tcPr>
            <w:tcW w:w="3348"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2C644425" w14:textId="334354BF" w:rsidR="71F58A5D" w:rsidRDefault="71F58A5D" w:rsidP="71F58A5D">
            <w:pPr>
              <w:jc w:val="both"/>
              <w:cnfStyle w:val="000000000000" w:firstRow="0" w:lastRow="0" w:firstColumn="0" w:lastColumn="0" w:oddVBand="0" w:evenVBand="0" w:oddHBand="0" w:evenHBand="0" w:firstRowFirstColumn="0" w:firstRowLastColumn="0" w:lastRowFirstColumn="0" w:lastRowLastColumn="0"/>
            </w:pPr>
            <w:r w:rsidRPr="71F58A5D">
              <w:rPr>
                <w:rFonts w:eastAsia="Segoe UI" w:cs="Segoe UI"/>
                <w:sz w:val="18"/>
                <w:szCs w:val="18"/>
              </w:rPr>
              <w:t xml:space="preserve"> </w:t>
            </w:r>
          </w:p>
        </w:tc>
      </w:tr>
    </w:tbl>
    <w:p w14:paraId="3C6E9071" w14:textId="2ABF92AE" w:rsidR="776FC957" w:rsidRDefault="776FC957" w:rsidP="71F58A5D">
      <w:pPr>
        <w:spacing w:line="257" w:lineRule="auto"/>
      </w:pPr>
      <w:r w:rsidRPr="71F58A5D">
        <w:rPr>
          <w:rFonts w:eastAsia="Segoe UI" w:cs="Segoe UI"/>
          <w:color w:val="7F7F7F" w:themeColor="text1" w:themeTint="80"/>
          <w:sz w:val="18"/>
          <w:szCs w:val="18"/>
        </w:rPr>
        <w:t xml:space="preserve"> </w:t>
      </w:r>
    </w:p>
    <w:tbl>
      <w:tblPr>
        <w:tblStyle w:val="GridTable4-Accent5"/>
        <w:tblW w:w="0" w:type="auto"/>
        <w:tblLayout w:type="fixed"/>
        <w:tblLook w:val="04A0" w:firstRow="1" w:lastRow="0" w:firstColumn="1" w:lastColumn="0" w:noHBand="0" w:noVBand="1"/>
      </w:tblPr>
      <w:tblGrid>
        <w:gridCol w:w="2263"/>
        <w:gridCol w:w="6752"/>
      </w:tblGrid>
      <w:tr w:rsidR="71F58A5D" w14:paraId="4EC3DA99" w14:textId="77777777" w:rsidTr="71F58A5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Borders>
              <w:top w:val="single" w:sz="8" w:space="0" w:color="5B9BD5" w:themeColor="accent5"/>
              <w:left w:val="single" w:sz="8" w:space="0" w:color="5B9BD5" w:themeColor="accent5"/>
              <w:bottom w:val="single" w:sz="8" w:space="0" w:color="5B9BD5" w:themeColor="accent5"/>
            </w:tcBorders>
          </w:tcPr>
          <w:p w14:paraId="33BCC90A" w14:textId="070F7A12" w:rsidR="71F58A5D" w:rsidRDefault="71F58A5D">
            <w:r w:rsidRPr="71F58A5D">
              <w:rPr>
                <w:rFonts w:eastAsia="Segoe UI" w:cs="Segoe UI"/>
                <w:sz w:val="18"/>
                <w:szCs w:val="18"/>
              </w:rPr>
              <w:t xml:space="preserve">Related document links </w:t>
            </w:r>
          </w:p>
        </w:tc>
        <w:tc>
          <w:tcPr>
            <w:tcW w:w="6752" w:type="dxa"/>
            <w:tcBorders>
              <w:top w:val="single" w:sz="8" w:space="0" w:color="5B9BD5" w:themeColor="accent5"/>
              <w:bottom w:val="single" w:sz="8" w:space="0" w:color="5B9BD5" w:themeColor="accent5"/>
              <w:right w:val="single" w:sz="8" w:space="0" w:color="5B9BD5" w:themeColor="accent5"/>
            </w:tcBorders>
          </w:tcPr>
          <w:p w14:paraId="0E79FF3E" w14:textId="2D52BBC7" w:rsidR="71F58A5D" w:rsidRDefault="71F58A5D" w:rsidP="71F58A5D">
            <w:pPr>
              <w:jc w:val="both"/>
              <w:cnfStyle w:val="100000000000" w:firstRow="1" w:lastRow="0" w:firstColumn="0" w:lastColumn="0" w:oddVBand="0" w:evenVBand="0" w:oddHBand="0" w:evenHBand="0" w:firstRowFirstColumn="0" w:firstRowLastColumn="0" w:lastRowFirstColumn="0" w:lastRowLastColumn="0"/>
            </w:pPr>
            <w:r w:rsidRPr="71F58A5D">
              <w:rPr>
                <w:rFonts w:eastAsia="Segoe UI" w:cs="Segoe UI"/>
                <w:sz w:val="18"/>
                <w:szCs w:val="18"/>
              </w:rPr>
              <w:t xml:space="preserve"> </w:t>
            </w:r>
          </w:p>
        </w:tc>
      </w:tr>
      <w:tr w:rsidR="71F58A5D" w14:paraId="785E5F38" w14:textId="77777777" w:rsidTr="71F58A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03C6C272" w14:textId="14019580" w:rsidR="71F58A5D" w:rsidRDefault="71F58A5D">
            <w:r w:rsidRPr="71F58A5D">
              <w:rPr>
                <w:rFonts w:eastAsia="Segoe UI" w:cs="Segoe UI"/>
                <w:color w:val="000000" w:themeColor="text1"/>
                <w:sz w:val="18"/>
                <w:szCs w:val="18"/>
              </w:rPr>
              <w:t>Walking Deck</w:t>
            </w:r>
          </w:p>
        </w:tc>
        <w:tc>
          <w:tcPr>
            <w:tcW w:w="6752"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18442679" w14:textId="5900279A" w:rsidR="71F58A5D" w:rsidRDefault="71F58A5D" w:rsidP="71F58A5D">
            <w:pPr>
              <w:jc w:val="both"/>
              <w:cnfStyle w:val="000000100000" w:firstRow="0" w:lastRow="0" w:firstColumn="0" w:lastColumn="0" w:oddVBand="0" w:evenVBand="0" w:oddHBand="1" w:evenHBand="0" w:firstRowFirstColumn="0" w:firstRowLastColumn="0" w:lastRowFirstColumn="0" w:lastRowLastColumn="0"/>
            </w:pPr>
            <w:r w:rsidRPr="71F58A5D">
              <w:rPr>
                <w:rFonts w:eastAsia="Segoe UI" w:cs="Segoe UI"/>
                <w:color w:val="000000" w:themeColor="text1"/>
                <w:sz w:val="18"/>
                <w:szCs w:val="18"/>
              </w:rPr>
              <w:t>&lt;Link&gt;</w:t>
            </w:r>
          </w:p>
        </w:tc>
      </w:tr>
      <w:tr w:rsidR="71F58A5D" w14:paraId="51D3C8CE" w14:textId="77777777" w:rsidTr="71F58A5D">
        <w:trPr>
          <w:trHeight w:val="315"/>
        </w:trPr>
        <w:tc>
          <w:tcPr>
            <w:cnfStyle w:val="001000000000" w:firstRow="0" w:lastRow="0" w:firstColumn="1" w:lastColumn="0" w:oddVBand="0" w:evenVBand="0" w:oddHBand="0" w:evenHBand="0" w:firstRowFirstColumn="0" w:firstRowLastColumn="0" w:lastRowFirstColumn="0" w:lastRowLastColumn="0"/>
            <w:tcW w:w="2263"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00B72E65" w14:textId="57DFEBFC" w:rsidR="71F58A5D" w:rsidRDefault="71F58A5D">
            <w:r w:rsidRPr="71F58A5D">
              <w:rPr>
                <w:rFonts w:eastAsia="Segoe UI" w:cs="Segoe UI"/>
                <w:color w:val="000000" w:themeColor="text1"/>
                <w:sz w:val="18"/>
                <w:szCs w:val="18"/>
              </w:rPr>
              <w:t>Dev Spec</w:t>
            </w:r>
          </w:p>
        </w:tc>
        <w:tc>
          <w:tcPr>
            <w:tcW w:w="6752"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06DDB311" w14:textId="2CC01522" w:rsidR="71F58A5D" w:rsidRDefault="71F58A5D" w:rsidP="71F58A5D">
            <w:pPr>
              <w:jc w:val="both"/>
              <w:cnfStyle w:val="000000000000" w:firstRow="0" w:lastRow="0" w:firstColumn="0" w:lastColumn="0" w:oddVBand="0" w:evenVBand="0" w:oddHBand="0" w:evenHBand="0" w:firstRowFirstColumn="0" w:firstRowLastColumn="0" w:lastRowFirstColumn="0" w:lastRowLastColumn="0"/>
            </w:pPr>
            <w:r w:rsidRPr="71F58A5D">
              <w:rPr>
                <w:rFonts w:eastAsia="Segoe UI" w:cs="Segoe UI"/>
                <w:color w:val="000000" w:themeColor="text1"/>
                <w:sz w:val="18"/>
                <w:szCs w:val="18"/>
              </w:rPr>
              <w:t>&lt;Link&gt;</w:t>
            </w:r>
          </w:p>
        </w:tc>
      </w:tr>
    </w:tbl>
    <w:p w14:paraId="2AFF483C" w14:textId="59A13DDE" w:rsidR="776FC957" w:rsidRDefault="776FC957" w:rsidP="71F58A5D">
      <w:pPr>
        <w:spacing w:line="257" w:lineRule="auto"/>
      </w:pPr>
      <w:r w:rsidRPr="71F58A5D">
        <w:rPr>
          <w:rFonts w:ascii="Segoe UI Light" w:eastAsia="Segoe UI Light" w:hAnsi="Segoe UI Light" w:cs="Segoe UI Light"/>
          <w:color w:val="7F7F7F" w:themeColor="text1" w:themeTint="80"/>
          <w:sz w:val="22"/>
        </w:rPr>
        <w:t xml:space="preserve"> </w:t>
      </w:r>
    </w:p>
    <w:p w14:paraId="325E513F" w14:textId="1E859737" w:rsidR="776FC957" w:rsidRDefault="776FC957" w:rsidP="71F58A5D">
      <w:pPr>
        <w:spacing w:line="257" w:lineRule="auto"/>
        <w:ind w:left="360" w:hanging="360"/>
      </w:pPr>
      <w:r w:rsidRPr="71F58A5D">
        <w:rPr>
          <w:rFonts w:eastAsia="Segoe UI" w:cs="Segoe UI"/>
          <w:color w:val="7F7F7F" w:themeColor="text1" w:themeTint="80"/>
          <w:sz w:val="32"/>
          <w:szCs w:val="32"/>
        </w:rPr>
        <w:t>One Pager starts here</w:t>
      </w:r>
    </w:p>
    <w:p w14:paraId="0E929E45" w14:textId="1A0AFC9F" w:rsidR="776FC957" w:rsidRDefault="776FC957" w:rsidP="71F58A5D">
      <w:pPr>
        <w:pStyle w:val="Heading1"/>
        <w:rPr>
          <w:rFonts w:ascii="Calibri Light" w:eastAsia="Calibri Light" w:hAnsi="Calibri Light" w:cs="Calibri Light"/>
        </w:rPr>
      </w:pPr>
      <w:r w:rsidRPr="71F58A5D">
        <w:rPr>
          <w:rFonts w:ascii="Times New Roman" w:eastAsia="Times New Roman" w:hAnsi="Times New Roman" w:cs="Times New Roman"/>
          <w:sz w:val="14"/>
          <w:szCs w:val="14"/>
        </w:rPr>
        <w:t xml:space="preserve">    </w:t>
      </w:r>
      <w:r w:rsidRPr="71F58A5D">
        <w:rPr>
          <w:rFonts w:ascii="Calibri Light" w:eastAsia="Calibri Light" w:hAnsi="Calibri Light" w:cs="Calibri Light"/>
        </w:rPr>
        <w:t>Feature Narrative / Business Case</w:t>
      </w:r>
    </w:p>
    <w:p w14:paraId="1CB2A9E3" w14:textId="7F92BEA0" w:rsidR="00AC5812" w:rsidRDefault="00AC5812" w:rsidP="71F58A5D">
      <w:pPr>
        <w:spacing w:line="257" w:lineRule="auto"/>
      </w:pPr>
      <w:r>
        <w:t xml:space="preserve">Software engineers and students </w:t>
      </w:r>
      <w:r w:rsidR="0079564E">
        <w:t>often</w:t>
      </w:r>
      <w:r>
        <w:t xml:space="preserve"> end up scrolling and filtering a lot when they look for answers on trusted websites for technical questions like Stack Overflow and Answers.Microsoft.com. To improve productivity and save time of developers, we propose a chat-bot that will fetch the top 3 best matched solution</w:t>
      </w:r>
      <w:r w:rsidR="0020697C">
        <w:t xml:space="preserve"> </w:t>
      </w:r>
      <w:r w:rsidR="0020697C">
        <w:t>for the question asked</w:t>
      </w:r>
      <w:r w:rsidR="0020697C">
        <w:t xml:space="preserve"> using a multiclass classification model</w:t>
      </w:r>
      <w:r>
        <w:t xml:space="preserve">. </w:t>
      </w:r>
      <w:r w:rsidR="00582820" w:rsidRPr="00582820">
        <w:t>The effectiveness and speed of this product will draw a lot of IT professionals and students, boosting Stack Overflow and Microsoft's general popularity and financial success.</w:t>
      </w:r>
    </w:p>
    <w:p w14:paraId="1341436B" w14:textId="51E73150" w:rsidR="776FC957" w:rsidRDefault="776FC957" w:rsidP="71F58A5D">
      <w:pPr>
        <w:pStyle w:val="Heading1"/>
        <w:rPr>
          <w:rFonts w:ascii="Calibri Light" w:eastAsia="Calibri Light" w:hAnsi="Calibri Light" w:cs="Calibri Light"/>
        </w:rPr>
      </w:pPr>
      <w:r w:rsidRPr="71F58A5D">
        <w:rPr>
          <w:rFonts w:ascii="Times New Roman" w:eastAsia="Times New Roman" w:hAnsi="Times New Roman" w:cs="Times New Roman"/>
          <w:sz w:val="14"/>
          <w:szCs w:val="14"/>
        </w:rPr>
        <w:t xml:space="preserve"> </w:t>
      </w:r>
      <w:r w:rsidRPr="71F58A5D">
        <w:rPr>
          <w:rFonts w:ascii="Calibri Light" w:eastAsia="Calibri Light" w:hAnsi="Calibri Light" w:cs="Calibri Light"/>
        </w:rPr>
        <w:t>User stories / use case(s)</w:t>
      </w:r>
    </w:p>
    <w:p w14:paraId="38583F88" w14:textId="7CE3F510" w:rsidR="776FC957" w:rsidRDefault="776FC957" w:rsidP="71F58A5D">
      <w:pPr>
        <w:spacing w:line="257" w:lineRule="auto"/>
      </w:pPr>
      <w:r w:rsidRPr="71F58A5D">
        <w:rPr>
          <w:rFonts w:eastAsia="Segoe UI" w:cs="Segoe UI"/>
          <w:color w:val="808080" w:themeColor="background1" w:themeShade="80"/>
          <w:sz w:val="18"/>
          <w:szCs w:val="18"/>
        </w:rPr>
        <w:t xml:space="preserve">Define a short user story / use case(s). </w:t>
      </w:r>
      <w:r w:rsidRPr="71F58A5D">
        <w:rPr>
          <w:rFonts w:eastAsia="Segoe UI" w:cs="Segoe UI"/>
          <w:b/>
          <w:bCs/>
          <w:color w:val="808080" w:themeColor="background1" w:themeShade="80"/>
          <w:sz w:val="18"/>
          <w:szCs w:val="18"/>
        </w:rPr>
        <w:t>Don’t</w:t>
      </w:r>
      <w:r w:rsidRPr="71F58A5D">
        <w:rPr>
          <w:rFonts w:eastAsia="Segoe UI" w:cs="Segoe UI"/>
          <w:color w:val="808080" w:themeColor="background1" w:themeShade="80"/>
          <w:sz w:val="18"/>
          <w:szCs w:val="18"/>
        </w:rPr>
        <w:t xml:space="preserve"> include implementation details.</w:t>
      </w:r>
    </w:p>
    <w:p w14:paraId="00E67F6E" w14:textId="13900A5A" w:rsidR="776FC957" w:rsidRDefault="776FC957" w:rsidP="71F58A5D">
      <w:pPr>
        <w:spacing w:line="257" w:lineRule="auto"/>
        <w:rPr>
          <w:rFonts w:eastAsia="Segoe UI" w:cs="Segoe UI"/>
          <w:szCs w:val="20"/>
        </w:rPr>
      </w:pPr>
      <w:r w:rsidRPr="71F58A5D">
        <w:rPr>
          <w:rFonts w:eastAsia="Segoe UI" w:cs="Segoe UI"/>
          <w:szCs w:val="20"/>
        </w:rPr>
        <w:t>&lt;Text&gt;</w:t>
      </w:r>
    </w:p>
    <w:p w14:paraId="17E9E774" w14:textId="77777777" w:rsidR="00FB5A11" w:rsidRDefault="00FB5A11" w:rsidP="71F58A5D">
      <w:pPr>
        <w:spacing w:line="257" w:lineRule="auto"/>
      </w:pPr>
    </w:p>
    <w:p w14:paraId="6649660E" w14:textId="09649510" w:rsidR="776FC957" w:rsidRDefault="776FC957" w:rsidP="71F58A5D">
      <w:pPr>
        <w:pStyle w:val="Heading1"/>
        <w:rPr>
          <w:rFonts w:ascii="Calibri Light" w:eastAsia="Calibri Light" w:hAnsi="Calibri Light" w:cs="Calibri Light"/>
        </w:rPr>
      </w:pPr>
      <w:r w:rsidRPr="71F58A5D">
        <w:rPr>
          <w:rFonts w:ascii="Calibri Light" w:eastAsia="Calibri Light" w:hAnsi="Calibri Light" w:cs="Calibri Light"/>
        </w:rPr>
        <w:t>Exit Criteria</w:t>
      </w:r>
    </w:p>
    <w:p w14:paraId="32494FB7" w14:textId="03610EEF" w:rsidR="001E375C" w:rsidRDefault="776FC957" w:rsidP="71F58A5D">
      <w:pPr>
        <w:spacing w:line="257" w:lineRule="auto"/>
        <w:rPr>
          <w:rFonts w:eastAsia="Segoe UI" w:cs="Segoe UI"/>
          <w:color w:val="808080" w:themeColor="background1" w:themeShade="80"/>
          <w:sz w:val="18"/>
          <w:szCs w:val="18"/>
        </w:rPr>
      </w:pPr>
      <w:r w:rsidRPr="71F58A5D">
        <w:rPr>
          <w:rFonts w:eastAsia="Segoe UI" w:cs="Segoe UI"/>
          <w:b/>
          <w:bCs/>
          <w:color w:val="808080" w:themeColor="background1" w:themeShade="80"/>
          <w:sz w:val="18"/>
          <w:szCs w:val="18"/>
        </w:rPr>
        <w:t xml:space="preserve">What </w:t>
      </w:r>
      <w:r w:rsidRPr="71F58A5D">
        <w:rPr>
          <w:rFonts w:eastAsia="Segoe UI" w:cs="Segoe UI"/>
          <w:color w:val="808080" w:themeColor="background1" w:themeShade="80"/>
          <w:sz w:val="18"/>
          <w:szCs w:val="18"/>
        </w:rPr>
        <w:t xml:space="preserve">are the </w:t>
      </w:r>
      <w:r w:rsidRPr="71F58A5D">
        <w:rPr>
          <w:rFonts w:eastAsia="Segoe UI" w:cs="Segoe UI"/>
          <w:b/>
          <w:bCs/>
          <w:color w:val="808080" w:themeColor="background1" w:themeShade="80"/>
          <w:sz w:val="18"/>
          <w:szCs w:val="18"/>
        </w:rPr>
        <w:t>exit criteria</w:t>
      </w:r>
      <w:r w:rsidRPr="71F58A5D">
        <w:rPr>
          <w:rFonts w:eastAsia="Segoe UI" w:cs="Segoe UI"/>
          <w:color w:val="808080" w:themeColor="background1" w:themeShade="80"/>
          <w:sz w:val="18"/>
          <w:szCs w:val="18"/>
        </w:rPr>
        <w:t xml:space="preserve"> denoting </w:t>
      </w:r>
      <w:r w:rsidRPr="71F58A5D">
        <w:rPr>
          <w:rFonts w:eastAsia="Segoe UI" w:cs="Segoe UI"/>
          <w:b/>
          <w:bCs/>
          <w:color w:val="808080" w:themeColor="background1" w:themeShade="80"/>
          <w:sz w:val="18"/>
          <w:szCs w:val="18"/>
        </w:rPr>
        <w:t>success</w:t>
      </w:r>
      <w:r w:rsidRPr="71F58A5D">
        <w:rPr>
          <w:rFonts w:eastAsia="Segoe UI" w:cs="Segoe UI"/>
          <w:color w:val="808080" w:themeColor="background1" w:themeShade="80"/>
          <w:sz w:val="18"/>
          <w:szCs w:val="18"/>
        </w:rPr>
        <w:t xml:space="preserve"> of this feature?</w:t>
      </w:r>
    </w:p>
    <w:p w14:paraId="3D86865F" w14:textId="5D36AE1E" w:rsidR="00FB5A11" w:rsidRDefault="00FB5A11" w:rsidP="71F58A5D">
      <w:pPr>
        <w:spacing w:line="257" w:lineRule="auto"/>
        <w:rPr>
          <w:rFonts w:eastAsia="Segoe UI" w:cs="Segoe UI"/>
          <w:color w:val="808080" w:themeColor="background1" w:themeShade="80"/>
          <w:sz w:val="18"/>
          <w:szCs w:val="18"/>
        </w:rPr>
      </w:pPr>
      <w:r>
        <w:rPr>
          <w:rFonts w:eastAsia="Segoe UI" w:cs="Segoe UI"/>
          <w:color w:val="808080" w:themeColor="background1" w:themeShade="80"/>
          <w:sz w:val="18"/>
          <w:szCs w:val="18"/>
        </w:rPr>
        <w:t>Opens</w:t>
      </w:r>
    </w:p>
    <w:p w14:paraId="29EF719E" w14:textId="06CB55B9" w:rsidR="00FB5A11" w:rsidRDefault="00FB5A11" w:rsidP="71F58A5D">
      <w:pPr>
        <w:spacing w:line="257" w:lineRule="auto"/>
        <w:rPr>
          <w:rFonts w:eastAsia="Segoe UI" w:cs="Segoe UI"/>
          <w:color w:val="808080" w:themeColor="background1" w:themeShade="80"/>
          <w:sz w:val="18"/>
          <w:szCs w:val="18"/>
        </w:rPr>
      </w:pPr>
      <w:r>
        <w:rPr>
          <w:rFonts w:eastAsia="Segoe UI" w:cs="Segoe UI"/>
          <w:color w:val="808080" w:themeColor="background1" w:themeShade="80"/>
          <w:sz w:val="18"/>
          <w:szCs w:val="18"/>
        </w:rPr>
        <w:t xml:space="preserve">Gives an answer. </w:t>
      </w:r>
    </w:p>
    <w:p w14:paraId="736FC28B" w14:textId="3FBBFD41" w:rsidR="00FB5A11" w:rsidRPr="001E375C" w:rsidRDefault="00FB5A11" w:rsidP="71F58A5D">
      <w:pPr>
        <w:spacing w:line="257" w:lineRule="auto"/>
        <w:rPr>
          <w:rFonts w:eastAsia="Segoe UI" w:cs="Segoe UI"/>
          <w:color w:val="808080" w:themeColor="background1" w:themeShade="80"/>
          <w:sz w:val="18"/>
          <w:szCs w:val="18"/>
        </w:rPr>
      </w:pPr>
      <w:r>
        <w:rPr>
          <w:rFonts w:eastAsia="Segoe UI" w:cs="Segoe UI"/>
          <w:color w:val="808080" w:themeColor="background1" w:themeShade="80"/>
          <w:sz w:val="18"/>
          <w:szCs w:val="18"/>
        </w:rPr>
        <w:t>acceptance test for each user story</w:t>
      </w:r>
    </w:p>
    <w:p w14:paraId="101EE299" w14:textId="5FACFEFF" w:rsidR="776FC957" w:rsidRDefault="776FC957" w:rsidP="71F58A5D">
      <w:pPr>
        <w:spacing w:line="257" w:lineRule="auto"/>
        <w:rPr>
          <w:rFonts w:eastAsia="Segoe UI" w:cs="Segoe UI"/>
          <w:szCs w:val="20"/>
        </w:rPr>
      </w:pPr>
      <w:r w:rsidRPr="71F58A5D">
        <w:rPr>
          <w:rFonts w:eastAsia="Segoe UI" w:cs="Segoe UI"/>
          <w:szCs w:val="20"/>
        </w:rPr>
        <w:t>&lt;Text&gt;</w:t>
      </w:r>
    </w:p>
    <w:p w14:paraId="0ABF6564" w14:textId="73C68A8A" w:rsidR="001E375C" w:rsidRDefault="001E375C" w:rsidP="71F58A5D">
      <w:pPr>
        <w:spacing w:line="257" w:lineRule="auto"/>
      </w:pPr>
      <w:r>
        <w:rPr>
          <w:rFonts w:eastAsia="Segoe UI" w:cs="Segoe UI"/>
          <w:szCs w:val="20"/>
        </w:rPr>
        <w:t>When we successfully accomplish the P0 tasks</w:t>
      </w:r>
    </w:p>
    <w:p w14:paraId="437CF83B" w14:textId="438805AF" w:rsidR="776FC957" w:rsidRDefault="776FC957" w:rsidP="71F58A5D">
      <w:pPr>
        <w:pStyle w:val="Heading1"/>
        <w:rPr>
          <w:rFonts w:ascii="Calibri Light" w:eastAsia="Calibri Light" w:hAnsi="Calibri Light" w:cs="Calibri Light"/>
        </w:rPr>
      </w:pPr>
      <w:r w:rsidRPr="71F58A5D">
        <w:rPr>
          <w:rFonts w:ascii="Calibri Light" w:eastAsia="Calibri Light" w:hAnsi="Calibri Light" w:cs="Calibri Light"/>
        </w:rPr>
        <w:t>Out Of Scope</w:t>
      </w:r>
    </w:p>
    <w:p w14:paraId="562B50EB" w14:textId="56CC34FD" w:rsidR="00FB5A11" w:rsidRPr="00FB5A11" w:rsidRDefault="776FC957">
      <w:pPr>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What things should be considered</w:t>
      </w:r>
      <w:r w:rsidRPr="71F58A5D">
        <w:rPr>
          <w:rFonts w:eastAsia="Segoe UI" w:cs="Segoe UI"/>
          <w:sz w:val="18"/>
          <w:szCs w:val="18"/>
        </w:rPr>
        <w:t xml:space="preserve"> </w:t>
      </w:r>
      <w:r w:rsidRPr="71F58A5D">
        <w:rPr>
          <w:rFonts w:eastAsia="Segoe UI" w:cs="Segoe UI"/>
          <w:b/>
          <w:bCs/>
          <w:color w:val="808080" w:themeColor="background1" w:themeShade="80"/>
          <w:sz w:val="18"/>
          <w:szCs w:val="18"/>
        </w:rPr>
        <w:t>beyond the scope</w:t>
      </w:r>
      <w:r w:rsidRPr="71F58A5D">
        <w:rPr>
          <w:rFonts w:eastAsia="Segoe UI" w:cs="Segoe UI"/>
          <w:b/>
          <w:bCs/>
          <w:sz w:val="18"/>
          <w:szCs w:val="18"/>
        </w:rPr>
        <w:t xml:space="preserve"> </w:t>
      </w:r>
      <w:r w:rsidRPr="71F58A5D">
        <w:rPr>
          <w:rFonts w:eastAsia="Segoe UI" w:cs="Segoe UI"/>
          <w:color w:val="808080" w:themeColor="background1" w:themeShade="80"/>
          <w:sz w:val="18"/>
          <w:szCs w:val="18"/>
        </w:rPr>
        <w:t>of this feature? These are things we’ve previously considered but decided not to do, or things people might expect we’re doing but aren’t or things you specifically want to avoid should Example: Personas you are not designing for.</w:t>
      </w:r>
    </w:p>
    <w:p w14:paraId="14A7769A" w14:textId="5BF785ED" w:rsidR="776FC957" w:rsidRDefault="776FC957" w:rsidP="71F58A5D">
      <w:pPr>
        <w:spacing w:line="257" w:lineRule="auto"/>
      </w:pPr>
      <w:r w:rsidRPr="71F58A5D">
        <w:rPr>
          <w:rFonts w:eastAsia="Segoe UI" w:cs="Segoe UI"/>
          <w:szCs w:val="20"/>
        </w:rPr>
        <w:t>&lt;Text&gt;</w:t>
      </w:r>
    </w:p>
    <w:p w14:paraId="5303A64E" w14:textId="35ED96B4" w:rsidR="776FC957" w:rsidRDefault="776FC957" w:rsidP="71F58A5D">
      <w:pPr>
        <w:pStyle w:val="Heading1"/>
        <w:rPr>
          <w:rFonts w:ascii="Calibri Light" w:eastAsia="Calibri Light" w:hAnsi="Calibri Light" w:cs="Calibri Light"/>
        </w:rPr>
      </w:pPr>
      <w:r w:rsidRPr="71F58A5D">
        <w:rPr>
          <w:rFonts w:ascii="Calibri Light" w:eastAsia="Calibri Light" w:hAnsi="Calibri Light" w:cs="Calibri Light"/>
        </w:rPr>
        <w:lastRenderedPageBreak/>
        <w:t xml:space="preserve">What </w:t>
      </w:r>
      <w:r w:rsidR="00537CA0">
        <w:rPr>
          <w:rFonts w:ascii="Calibri Light" w:eastAsia="Calibri Light" w:hAnsi="Calibri Light" w:cs="Calibri Light"/>
        </w:rPr>
        <w:t>are</w:t>
      </w:r>
      <w:r w:rsidRPr="71F58A5D">
        <w:rPr>
          <w:rFonts w:ascii="Calibri Light" w:eastAsia="Calibri Light" w:hAnsi="Calibri Light" w:cs="Calibri Light"/>
        </w:rPr>
        <w:t xml:space="preserve"> your high</w:t>
      </w:r>
      <w:r w:rsidR="00537CA0">
        <w:rPr>
          <w:rFonts w:ascii="Calibri Light" w:eastAsia="Calibri Light" w:hAnsi="Calibri Light" w:cs="Calibri Light"/>
        </w:rPr>
        <w:t xml:space="preserve"> </w:t>
      </w:r>
      <w:r w:rsidRPr="71F58A5D">
        <w:rPr>
          <w:rFonts w:ascii="Calibri Light" w:eastAsia="Calibri Light" w:hAnsi="Calibri Light" w:cs="Calibri Light"/>
        </w:rPr>
        <w:t xml:space="preserve">level </w:t>
      </w:r>
      <w:r w:rsidR="00537CA0">
        <w:rPr>
          <w:rFonts w:ascii="Calibri Light" w:eastAsia="Calibri Light" w:hAnsi="Calibri Light" w:cs="Calibri Light"/>
        </w:rPr>
        <w:t>business metrics</w:t>
      </w:r>
    </w:p>
    <w:p w14:paraId="69350F34" w14:textId="7319C425" w:rsidR="776FC957" w:rsidRDefault="776FC957">
      <w:pPr>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 xml:space="preserve">What </w:t>
      </w:r>
      <w:r w:rsidR="00537CA0">
        <w:rPr>
          <w:rFonts w:eastAsia="Segoe UI" w:cs="Segoe UI"/>
          <w:color w:val="808080" w:themeColor="background1" w:themeShade="80"/>
          <w:sz w:val="18"/>
          <w:szCs w:val="18"/>
        </w:rPr>
        <w:t>business result</w:t>
      </w:r>
      <w:r w:rsidRPr="71F58A5D">
        <w:rPr>
          <w:rFonts w:eastAsia="Segoe UI" w:cs="Segoe UI"/>
          <w:color w:val="808080" w:themeColor="background1" w:themeShade="80"/>
          <w:sz w:val="18"/>
          <w:szCs w:val="18"/>
        </w:rPr>
        <w:t xml:space="preserve"> does this feature target at a high level?</w:t>
      </w:r>
    </w:p>
    <w:p w14:paraId="3E86B168" w14:textId="292DC4EB" w:rsidR="00FB5A11" w:rsidRDefault="00FB5A11">
      <w:pPr>
        <w:rPr>
          <w:rFonts w:eastAsia="Segoe UI" w:cs="Segoe UI"/>
          <w:color w:val="808080" w:themeColor="background1" w:themeShade="80"/>
          <w:sz w:val="18"/>
          <w:szCs w:val="18"/>
        </w:rPr>
      </w:pPr>
      <w:r>
        <w:rPr>
          <w:rFonts w:eastAsia="Segoe UI" w:cs="Segoe UI"/>
          <w:color w:val="808080" w:themeColor="background1" w:themeShade="80"/>
          <w:sz w:val="18"/>
          <w:szCs w:val="18"/>
        </w:rPr>
        <w:t>Survey among the users</w:t>
      </w:r>
    </w:p>
    <w:p w14:paraId="2A167FBA" w14:textId="312F0811" w:rsidR="001E375C" w:rsidRDefault="001E375C" w:rsidP="001E375C">
      <w:pPr>
        <w:pStyle w:val="ListParagraph"/>
        <w:numPr>
          <w:ilvl w:val="0"/>
          <w:numId w:val="18"/>
        </w:numPr>
      </w:pPr>
      <w:r>
        <w:t>Customer Acquisition</w:t>
      </w:r>
    </w:p>
    <w:p w14:paraId="74554C5D" w14:textId="4DBF84C7" w:rsidR="001E375C" w:rsidRDefault="00B95EBB" w:rsidP="001E375C">
      <w:pPr>
        <w:pStyle w:val="ListParagraph"/>
        <w:numPr>
          <w:ilvl w:val="0"/>
          <w:numId w:val="18"/>
        </w:numPr>
      </w:pPr>
      <w:r>
        <w:t>Monthly web</w:t>
      </w:r>
      <w:r w:rsidR="009B5941">
        <w:t xml:space="preserve"> </w:t>
      </w:r>
      <w:r>
        <w:t>(</w:t>
      </w:r>
      <w:r w:rsidR="001E375C">
        <w:t>Stack Overflow</w:t>
      </w:r>
      <w:r>
        <w:t>)</w:t>
      </w:r>
      <w:r w:rsidR="001E375C">
        <w:t xml:space="preserve"> Traffic</w:t>
      </w:r>
    </w:p>
    <w:p w14:paraId="6F702A73" w14:textId="47559E42" w:rsidR="776FC957" w:rsidRDefault="000C7992" w:rsidP="71F58A5D">
      <w:pPr>
        <w:pStyle w:val="ListParagraph"/>
        <w:numPr>
          <w:ilvl w:val="0"/>
          <w:numId w:val="18"/>
        </w:numPr>
        <w:spacing w:line="257" w:lineRule="auto"/>
      </w:pPr>
      <w:r>
        <w:t>Employee and customer</w:t>
      </w:r>
      <w:r w:rsidR="001E375C">
        <w:t xml:space="preserve"> Satisfaction</w:t>
      </w:r>
    </w:p>
    <w:p w14:paraId="3AA52D42" w14:textId="081BD1CE" w:rsidR="009B5941" w:rsidRDefault="009B5941" w:rsidP="71F58A5D">
      <w:pPr>
        <w:pStyle w:val="ListParagraph"/>
        <w:numPr>
          <w:ilvl w:val="0"/>
          <w:numId w:val="18"/>
        </w:numPr>
        <w:spacing w:line="257" w:lineRule="auto"/>
      </w:pPr>
      <w:r>
        <w:t>Accuracy and relevance of answers.</w:t>
      </w:r>
    </w:p>
    <w:p w14:paraId="6E9541F3" w14:textId="5F3EC0A8" w:rsidR="776FC957" w:rsidRDefault="776FC957" w:rsidP="71F58A5D">
      <w:pPr>
        <w:spacing w:line="257" w:lineRule="auto"/>
        <w:jc w:val="center"/>
        <w:rPr>
          <w:rFonts w:ascii="Segoe UI Light" w:eastAsia="Segoe UI Light" w:hAnsi="Segoe UI Light" w:cs="Segoe UI Light"/>
          <w:color w:val="000000" w:themeColor="text1"/>
          <w:szCs w:val="20"/>
        </w:rPr>
      </w:pPr>
      <w:r>
        <w:br/>
      </w:r>
      <w:r w:rsidRPr="71F58A5D">
        <w:rPr>
          <w:rFonts w:ascii="Segoe UI Light" w:eastAsia="Segoe UI Light" w:hAnsi="Segoe UI Light" w:cs="Segoe UI Light"/>
          <w:color w:val="000000" w:themeColor="text1"/>
          <w:szCs w:val="20"/>
        </w:rPr>
        <w:t xml:space="preserve">&lt; </w:t>
      </w:r>
      <w:r w:rsidRPr="71F58A5D">
        <w:rPr>
          <w:rFonts w:ascii="Segoe UI Light" w:eastAsia="Segoe UI Light" w:hAnsi="Segoe UI Light" w:cs="Segoe UI Light"/>
          <w:b/>
          <w:bCs/>
          <w:color w:val="000000" w:themeColor="text1"/>
          <w:szCs w:val="20"/>
        </w:rPr>
        <w:t>one pager spec</w:t>
      </w:r>
      <w:r w:rsidRPr="71F58A5D">
        <w:rPr>
          <w:rFonts w:ascii="Segoe UI Light" w:eastAsia="Segoe UI Light" w:hAnsi="Segoe UI Light" w:cs="Segoe UI Light"/>
          <w:color w:val="000000" w:themeColor="text1"/>
          <w:szCs w:val="20"/>
        </w:rPr>
        <w:t xml:space="preserve"> document </w:t>
      </w:r>
      <w:r w:rsidRPr="71F58A5D">
        <w:rPr>
          <w:rFonts w:ascii="Segoe UI Light" w:eastAsia="Segoe UI Light" w:hAnsi="Segoe UI Light" w:cs="Segoe UI Light"/>
          <w:b/>
          <w:bCs/>
          <w:color w:val="000000" w:themeColor="text1"/>
          <w:szCs w:val="20"/>
        </w:rPr>
        <w:t>ends</w:t>
      </w:r>
      <w:r w:rsidRPr="71F58A5D">
        <w:rPr>
          <w:rFonts w:ascii="Segoe UI Light" w:eastAsia="Segoe UI Light" w:hAnsi="Segoe UI Light" w:cs="Segoe UI Light"/>
          <w:color w:val="000000" w:themeColor="text1"/>
          <w:szCs w:val="20"/>
        </w:rPr>
        <w:t xml:space="preserve"> here – once finished send for review&gt;</w:t>
      </w:r>
      <w:r>
        <w:br/>
      </w:r>
      <w:r w:rsidRPr="71F58A5D">
        <w:rPr>
          <w:rFonts w:ascii="Segoe UI Light" w:eastAsia="Segoe UI Light" w:hAnsi="Segoe UI Light" w:cs="Segoe UI Light"/>
          <w:color w:val="000000" w:themeColor="text1"/>
          <w:szCs w:val="20"/>
        </w:rPr>
        <w:t xml:space="preserve"> </w:t>
      </w:r>
      <w:r>
        <w:br/>
      </w:r>
    </w:p>
    <w:p w14:paraId="7417ED79" w14:textId="5D1B6C46" w:rsidR="776FC957" w:rsidRDefault="776FC957" w:rsidP="71F58A5D">
      <w:pPr>
        <w:spacing w:line="257" w:lineRule="auto"/>
      </w:pPr>
      <w:r w:rsidRPr="71F58A5D">
        <w:rPr>
          <w:rFonts w:eastAsia="Segoe UI" w:cs="Segoe UI"/>
          <w:szCs w:val="20"/>
        </w:rPr>
        <w:t xml:space="preserve"> </w:t>
      </w:r>
    </w:p>
    <w:p w14:paraId="5D799E41" w14:textId="70832E06" w:rsidR="776FC957" w:rsidRDefault="776FC957" w:rsidP="71F58A5D">
      <w:pPr>
        <w:spacing w:line="257" w:lineRule="auto"/>
        <w:ind w:left="360" w:hanging="360"/>
      </w:pPr>
      <w:r w:rsidRPr="71F58A5D">
        <w:rPr>
          <w:rFonts w:eastAsia="Segoe UI" w:cs="Segoe UI"/>
          <w:color w:val="7F7F7F" w:themeColor="text1" w:themeTint="80"/>
          <w:sz w:val="32"/>
          <w:szCs w:val="32"/>
        </w:rPr>
        <w:t>Detailed Feature Spec starts here</w:t>
      </w:r>
    </w:p>
    <w:p w14:paraId="198D01E3" w14:textId="08FE287C" w:rsidR="776FC957" w:rsidRDefault="776FC957" w:rsidP="71F58A5D">
      <w:pPr>
        <w:spacing w:line="257" w:lineRule="auto"/>
      </w:pPr>
      <w:r w:rsidRPr="71F58A5D">
        <w:rPr>
          <w:rFonts w:eastAsia="Segoe UI" w:cs="Segoe UI"/>
          <w:color w:val="7F7F7F" w:themeColor="text1" w:themeTint="80"/>
          <w:sz w:val="18"/>
          <w:szCs w:val="18"/>
        </w:rPr>
        <w:t>This is the section to get deeper into the nuts and bolts of your feature. This should contain all the details SWEs will need to build the feature to successfully meet the goals.</w:t>
      </w:r>
    </w:p>
    <w:p w14:paraId="68ECE1D2" w14:textId="1DA20867" w:rsidR="776FC957" w:rsidRDefault="776FC957" w:rsidP="71F58A5D">
      <w:pPr>
        <w:pStyle w:val="Heading1"/>
        <w:rPr>
          <w:rFonts w:ascii="Calibri Light" w:eastAsia="Calibri Light" w:hAnsi="Calibri Light" w:cs="Calibri Light"/>
        </w:rPr>
      </w:pPr>
      <w:r w:rsidRPr="71F58A5D">
        <w:rPr>
          <w:rFonts w:ascii="Calibri Light" w:eastAsia="Calibri Light" w:hAnsi="Calibri Light" w:cs="Calibri Light"/>
        </w:rPr>
        <w:t>Design in depth</w:t>
      </w:r>
    </w:p>
    <w:p w14:paraId="59E0F978" w14:textId="23B388BF" w:rsidR="776FC957" w:rsidRDefault="776FC957" w:rsidP="71F58A5D">
      <w:pPr>
        <w:spacing w:line="257" w:lineRule="auto"/>
      </w:pPr>
      <w:r w:rsidRPr="71F58A5D">
        <w:rPr>
          <w:rFonts w:eastAsia="Segoe UI" w:cs="Segoe UI"/>
          <w:color w:val="808080" w:themeColor="background1" w:themeShade="80"/>
          <w:sz w:val="18"/>
          <w:szCs w:val="18"/>
        </w:rPr>
        <w:t>What is the detailed design of your feature? How does it all fit together? What is the User experience? Go into the detail of what engineers need to do.</w:t>
      </w:r>
    </w:p>
    <w:p w14:paraId="2F9F156C" w14:textId="2B9DC516" w:rsidR="776FC957" w:rsidRDefault="776FC957" w:rsidP="71F58A5D">
      <w:pPr>
        <w:spacing w:line="257" w:lineRule="auto"/>
      </w:pPr>
      <w:r w:rsidRPr="71F58A5D">
        <w:rPr>
          <w:rFonts w:eastAsia="Segoe UI" w:cs="Segoe UI"/>
          <w:color w:val="808080" w:themeColor="background1" w:themeShade="80"/>
          <w:sz w:val="18"/>
          <w:szCs w:val="18"/>
        </w:rPr>
        <w:t>Write this section as the feature requires but some things to think about</w:t>
      </w:r>
    </w:p>
    <w:p w14:paraId="3D2F39D0" w14:textId="1BBF625C" w:rsidR="776FC957" w:rsidRDefault="776FC957" w:rsidP="71F58A5D">
      <w:pPr>
        <w:spacing w:line="257" w:lineRule="auto"/>
      </w:pPr>
      <w:r w:rsidRPr="71F58A5D">
        <w:rPr>
          <w:rFonts w:eastAsia="Segoe UI" w:cs="Segoe UI"/>
          <w:color w:val="808080" w:themeColor="background1" w:themeShade="80"/>
          <w:sz w:val="18"/>
          <w:szCs w:val="18"/>
        </w:rPr>
        <w:t xml:space="preserve">Be </w:t>
      </w:r>
      <w:r w:rsidRPr="71F58A5D">
        <w:rPr>
          <w:rFonts w:eastAsia="Segoe UI" w:cs="Segoe UI"/>
          <w:b/>
          <w:bCs/>
          <w:color w:val="808080" w:themeColor="background1" w:themeShade="80"/>
          <w:sz w:val="18"/>
          <w:szCs w:val="18"/>
        </w:rPr>
        <w:t>illustrative</w:t>
      </w:r>
    </w:p>
    <w:p w14:paraId="65D1ACC7" w14:textId="6CB4374F" w:rsidR="776FC957" w:rsidRDefault="776FC957" w:rsidP="71F58A5D">
      <w:pPr>
        <w:pStyle w:val="ListParagraph"/>
        <w:numPr>
          <w:ilvl w:val="0"/>
          <w:numId w:val="5"/>
        </w:numPr>
        <w:spacing w:line="257"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Use pictures to illustrate UI (make sure they are up-to-date and don’t conflict with written descriptions)</w:t>
      </w:r>
    </w:p>
    <w:p w14:paraId="01DD5FE9" w14:textId="1E89DF1D" w:rsidR="776FC957" w:rsidRDefault="776FC957" w:rsidP="71F58A5D">
      <w:pPr>
        <w:pStyle w:val="ListParagraph"/>
        <w:numPr>
          <w:ilvl w:val="0"/>
          <w:numId w:val="4"/>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Use diagrams to describe the flow of interaction</w:t>
      </w:r>
    </w:p>
    <w:p w14:paraId="185FB836" w14:textId="2F92E194" w:rsidR="776FC957" w:rsidRDefault="776FC957" w:rsidP="71F58A5D">
      <w:pPr>
        <w:pStyle w:val="ListParagraph"/>
        <w:numPr>
          <w:ilvl w:val="0"/>
          <w:numId w:val="4"/>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Use lists to cover options</w:t>
      </w:r>
    </w:p>
    <w:p w14:paraId="2379234E" w14:textId="6C728E93" w:rsidR="776FC957" w:rsidRDefault="776FC957" w:rsidP="71F58A5D">
      <w:pPr>
        <w:pStyle w:val="ListParagraph"/>
        <w:numPr>
          <w:ilvl w:val="0"/>
          <w:numId w:val="4"/>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Use tables to cover behavior in all cases</w:t>
      </w:r>
    </w:p>
    <w:p w14:paraId="1851FB93" w14:textId="2B6C4A54" w:rsidR="776FC957" w:rsidRDefault="776FC957" w:rsidP="71F58A5D">
      <w:pPr>
        <w:spacing w:line="257" w:lineRule="auto"/>
      </w:pPr>
      <w:r w:rsidRPr="71F58A5D">
        <w:rPr>
          <w:rFonts w:eastAsia="Segoe UI" w:cs="Segoe UI"/>
          <w:color w:val="808080" w:themeColor="background1" w:themeShade="80"/>
          <w:sz w:val="18"/>
          <w:szCs w:val="18"/>
        </w:rPr>
        <w:t xml:space="preserve">Be </w:t>
      </w:r>
      <w:r w:rsidRPr="71F58A5D">
        <w:rPr>
          <w:rFonts w:eastAsia="Segoe UI" w:cs="Segoe UI"/>
          <w:b/>
          <w:bCs/>
          <w:color w:val="808080" w:themeColor="background1" w:themeShade="80"/>
          <w:sz w:val="18"/>
          <w:szCs w:val="18"/>
        </w:rPr>
        <w:t>organized</w:t>
      </w:r>
    </w:p>
    <w:p w14:paraId="02532E02" w14:textId="7AB33FC2" w:rsidR="776FC957" w:rsidRDefault="776FC957" w:rsidP="71F58A5D">
      <w:pPr>
        <w:pStyle w:val="ListParagraph"/>
        <w:numPr>
          <w:ilvl w:val="0"/>
          <w:numId w:val="3"/>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 xml:space="preserve">Use heading styles to break your Design section into logical subsections </w:t>
      </w:r>
    </w:p>
    <w:p w14:paraId="56DD1BDC" w14:textId="38AE25CB" w:rsidR="776FC957" w:rsidRDefault="776FC957" w:rsidP="71F58A5D">
      <w:pPr>
        <w:pStyle w:val="ListParagraph"/>
        <w:numPr>
          <w:ilvl w:val="0"/>
          <w:numId w:val="3"/>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Subsections should progress in a logical order, such as the flow of interaction</w:t>
      </w:r>
    </w:p>
    <w:p w14:paraId="0925FF6A" w14:textId="58C25713" w:rsidR="776FC957" w:rsidRDefault="776FC957" w:rsidP="71F58A5D">
      <w:pPr>
        <w:pStyle w:val="ListParagraph"/>
        <w:numPr>
          <w:ilvl w:val="0"/>
          <w:numId w:val="3"/>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To keep the design section pure, track explanation or discussion around major decisions in the Q&amp;A section.</w:t>
      </w:r>
    </w:p>
    <w:p w14:paraId="2C671900" w14:textId="73432111" w:rsidR="776FC957" w:rsidRDefault="776FC957" w:rsidP="71F58A5D">
      <w:pPr>
        <w:spacing w:line="257" w:lineRule="auto"/>
      </w:pPr>
      <w:r w:rsidRPr="71F58A5D">
        <w:rPr>
          <w:rFonts w:eastAsia="Segoe UI" w:cs="Segoe UI"/>
          <w:b/>
          <w:bCs/>
          <w:color w:val="808080" w:themeColor="background1" w:themeShade="80"/>
          <w:sz w:val="18"/>
          <w:szCs w:val="18"/>
        </w:rPr>
        <w:t>User interface</w:t>
      </w:r>
      <w:r w:rsidRPr="71F58A5D">
        <w:rPr>
          <w:rFonts w:eastAsia="Segoe UI" w:cs="Segoe UI"/>
          <w:color w:val="808080" w:themeColor="background1" w:themeShade="80"/>
          <w:sz w:val="18"/>
          <w:szCs w:val="18"/>
        </w:rPr>
        <w:t xml:space="preserve"> designs should include:</w:t>
      </w:r>
    </w:p>
    <w:p w14:paraId="612CAD0D" w14:textId="5B78BC91" w:rsidR="776FC957" w:rsidRDefault="776FC957" w:rsidP="71F58A5D">
      <w:pPr>
        <w:pStyle w:val="ListParagraph"/>
        <w:numPr>
          <w:ilvl w:val="0"/>
          <w:numId w:val="2"/>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A labeled picture of the interface(s) which references a string table</w:t>
      </w:r>
    </w:p>
    <w:p w14:paraId="2FA5BCA4" w14:textId="1783B29E" w:rsidR="776FC957" w:rsidRDefault="776FC957" w:rsidP="71F58A5D">
      <w:pPr>
        <w:pStyle w:val="ListParagraph"/>
        <w:numPr>
          <w:ilvl w:val="0"/>
          <w:numId w:val="2"/>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String tables for any UI strings and any actions clicking on strings / hyperlinks invoke.</w:t>
      </w:r>
    </w:p>
    <w:p w14:paraId="658DC7D6" w14:textId="17C45B31" w:rsidR="776FC957" w:rsidRDefault="776FC957" w:rsidP="71F58A5D">
      <w:pPr>
        <w:spacing w:line="257" w:lineRule="auto"/>
      </w:pPr>
      <w:r w:rsidRPr="71F58A5D">
        <w:rPr>
          <w:rFonts w:eastAsia="Segoe UI" w:cs="Segoe UI"/>
          <w:szCs w:val="20"/>
        </w:rPr>
        <w:t>&lt;Text&gt;</w:t>
      </w:r>
    </w:p>
    <w:p w14:paraId="27E1E1FE" w14:textId="0F2194A5" w:rsidR="776FC957" w:rsidRDefault="776FC957" w:rsidP="71F58A5D">
      <w:pPr>
        <w:spacing w:line="257" w:lineRule="auto"/>
      </w:pPr>
      <w:r w:rsidRPr="71F58A5D">
        <w:rPr>
          <w:rFonts w:eastAsia="Segoe UI" w:cs="Segoe UI"/>
          <w:szCs w:val="20"/>
        </w:rPr>
        <w:t>Sample String table</w:t>
      </w:r>
    </w:p>
    <w:tbl>
      <w:tblPr>
        <w:tblW w:w="0" w:type="auto"/>
        <w:tblLayout w:type="fixed"/>
        <w:tblLook w:val="04A0" w:firstRow="1" w:lastRow="0" w:firstColumn="1" w:lastColumn="0" w:noHBand="0" w:noVBand="1"/>
      </w:tblPr>
      <w:tblGrid>
        <w:gridCol w:w="465"/>
        <w:gridCol w:w="918"/>
        <w:gridCol w:w="3816"/>
        <w:gridCol w:w="3816"/>
      </w:tblGrid>
      <w:tr w:rsidR="71F58A5D" w14:paraId="74F95378" w14:textId="77777777" w:rsidTr="71F58A5D">
        <w:tc>
          <w:tcPr>
            <w:tcW w:w="465"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5B9BD5" w:themeFill="accent5"/>
          </w:tcPr>
          <w:p w14:paraId="5221AC7F" w14:textId="27949F30" w:rsidR="71F58A5D" w:rsidRDefault="71F58A5D">
            <w:r w:rsidRPr="71F58A5D">
              <w:rPr>
                <w:rFonts w:eastAsia="Segoe UI" w:cs="Segoe UI"/>
                <w:b/>
                <w:bCs/>
                <w:color w:val="FFFFFF" w:themeColor="background1"/>
                <w:szCs w:val="20"/>
                <w:lang w:val="en-US"/>
              </w:rPr>
              <w:t>No.</w:t>
            </w:r>
            <w:r w:rsidRPr="71F58A5D">
              <w:rPr>
                <w:rFonts w:eastAsia="Segoe UI" w:cs="Segoe UI"/>
                <w:b/>
                <w:bCs/>
                <w:color w:val="FFFFFF" w:themeColor="background1"/>
                <w:szCs w:val="20"/>
              </w:rPr>
              <w:t xml:space="preserve"> </w:t>
            </w:r>
          </w:p>
        </w:tc>
        <w:tc>
          <w:tcPr>
            <w:tcW w:w="91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5B9BD5" w:themeFill="accent5"/>
          </w:tcPr>
          <w:p w14:paraId="546D4B3D" w14:textId="761788F1" w:rsidR="71F58A5D" w:rsidRDefault="71F58A5D">
            <w:r w:rsidRPr="71F58A5D">
              <w:rPr>
                <w:rFonts w:eastAsia="Segoe UI" w:cs="Segoe UI"/>
                <w:b/>
                <w:bCs/>
                <w:color w:val="FFFFFF" w:themeColor="background1"/>
                <w:szCs w:val="20"/>
                <w:lang w:val="en-US"/>
              </w:rPr>
              <w:t>Type</w:t>
            </w:r>
            <w:r w:rsidRPr="71F58A5D">
              <w:rPr>
                <w:rFonts w:eastAsia="Segoe UI" w:cs="Segoe UI"/>
                <w:b/>
                <w:bCs/>
                <w:color w:val="FFFFFF" w:themeColor="background1"/>
                <w:szCs w:val="20"/>
              </w:rPr>
              <w:t xml:space="preserve"> </w:t>
            </w:r>
          </w:p>
        </w:tc>
        <w:tc>
          <w:tcPr>
            <w:tcW w:w="3816"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5B9BD5" w:themeFill="accent5"/>
          </w:tcPr>
          <w:p w14:paraId="4737CB16" w14:textId="3EF72FF1" w:rsidR="71F58A5D" w:rsidRDefault="71F58A5D">
            <w:r w:rsidRPr="71F58A5D">
              <w:rPr>
                <w:rFonts w:eastAsia="Segoe UI" w:cs="Segoe UI"/>
                <w:b/>
                <w:bCs/>
                <w:color w:val="FFFFFF" w:themeColor="background1"/>
                <w:szCs w:val="20"/>
                <w:lang w:val="en-US"/>
              </w:rPr>
              <w:t>String</w:t>
            </w:r>
            <w:r w:rsidRPr="71F58A5D">
              <w:rPr>
                <w:rFonts w:eastAsia="Segoe UI" w:cs="Segoe UI"/>
                <w:b/>
                <w:bCs/>
                <w:color w:val="FFFFFF" w:themeColor="background1"/>
                <w:szCs w:val="20"/>
              </w:rPr>
              <w:t xml:space="preserve"> </w:t>
            </w:r>
          </w:p>
        </w:tc>
        <w:tc>
          <w:tcPr>
            <w:tcW w:w="3816"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5B9BD5" w:themeFill="accent5"/>
          </w:tcPr>
          <w:p w14:paraId="39B396F3" w14:textId="0D8FC85D" w:rsidR="71F58A5D" w:rsidRDefault="71F58A5D">
            <w:r w:rsidRPr="71F58A5D">
              <w:rPr>
                <w:rFonts w:eastAsia="Segoe UI" w:cs="Segoe UI"/>
                <w:b/>
                <w:bCs/>
                <w:color w:val="FFFFFF" w:themeColor="background1"/>
                <w:szCs w:val="20"/>
                <w:lang w:val="en-US"/>
              </w:rPr>
              <w:t>Click action</w:t>
            </w:r>
            <w:r w:rsidRPr="71F58A5D">
              <w:rPr>
                <w:rFonts w:eastAsia="Segoe UI" w:cs="Segoe UI"/>
                <w:b/>
                <w:bCs/>
                <w:color w:val="FFFFFF" w:themeColor="background1"/>
                <w:szCs w:val="20"/>
              </w:rPr>
              <w:t xml:space="preserve"> </w:t>
            </w:r>
          </w:p>
        </w:tc>
      </w:tr>
      <w:tr w:rsidR="71F58A5D" w14:paraId="1B7A78C2" w14:textId="77777777" w:rsidTr="71F58A5D">
        <w:tc>
          <w:tcPr>
            <w:tcW w:w="465"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EEAF6" w:themeFill="accent5" w:themeFillTint="33"/>
          </w:tcPr>
          <w:p w14:paraId="7D239DF0" w14:textId="089214BD" w:rsidR="71F58A5D" w:rsidRDefault="71F58A5D">
            <w:r w:rsidRPr="71F58A5D">
              <w:rPr>
                <w:rFonts w:eastAsia="Segoe UI" w:cs="Segoe UI"/>
                <w:b/>
                <w:bCs/>
                <w:color w:val="000000" w:themeColor="text1"/>
                <w:szCs w:val="20"/>
                <w:lang w:val="en-US"/>
              </w:rPr>
              <w:t>1</w:t>
            </w:r>
            <w:r w:rsidRPr="71F58A5D">
              <w:rPr>
                <w:rFonts w:eastAsia="Segoe UI" w:cs="Segoe UI"/>
                <w:b/>
                <w:bCs/>
                <w:color w:val="000000" w:themeColor="text1"/>
                <w:szCs w:val="20"/>
              </w:rPr>
              <w:t xml:space="preserve"> </w:t>
            </w:r>
          </w:p>
        </w:tc>
        <w:tc>
          <w:tcPr>
            <w:tcW w:w="91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EEAF6" w:themeFill="accent5" w:themeFillTint="33"/>
          </w:tcPr>
          <w:p w14:paraId="34220A3E" w14:textId="7CC42294" w:rsidR="71F58A5D" w:rsidRDefault="71F58A5D">
            <w:r w:rsidRPr="71F58A5D">
              <w:rPr>
                <w:rFonts w:eastAsia="Segoe UI" w:cs="Segoe UI"/>
                <w:color w:val="000000" w:themeColor="text1"/>
                <w:szCs w:val="20"/>
                <w:lang w:val="en-US"/>
              </w:rPr>
              <w:t>String</w:t>
            </w:r>
            <w:r w:rsidRPr="71F58A5D">
              <w:rPr>
                <w:rFonts w:eastAsia="Segoe UI" w:cs="Segoe UI"/>
                <w:color w:val="000000" w:themeColor="text1"/>
                <w:szCs w:val="20"/>
              </w:rPr>
              <w:t xml:space="preserve"> </w:t>
            </w:r>
          </w:p>
        </w:tc>
        <w:tc>
          <w:tcPr>
            <w:tcW w:w="3816"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EEAF6" w:themeFill="accent5" w:themeFillTint="33"/>
          </w:tcPr>
          <w:p w14:paraId="5E0581EA" w14:textId="3840ED9C" w:rsidR="71F58A5D" w:rsidRDefault="71F58A5D">
            <w:r w:rsidRPr="71F58A5D">
              <w:rPr>
                <w:rFonts w:eastAsia="Segoe UI" w:cs="Segoe UI"/>
                <w:color w:val="000000" w:themeColor="text1"/>
                <w:szCs w:val="20"/>
              </w:rPr>
              <w:t>Text of string</w:t>
            </w:r>
          </w:p>
        </w:tc>
        <w:tc>
          <w:tcPr>
            <w:tcW w:w="3816"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EEAF6" w:themeFill="accent5" w:themeFillTint="33"/>
          </w:tcPr>
          <w:p w14:paraId="778C6A66" w14:textId="544415EB" w:rsidR="71F58A5D" w:rsidRDefault="71F58A5D">
            <w:r w:rsidRPr="71F58A5D">
              <w:rPr>
                <w:rFonts w:eastAsia="Segoe UI" w:cs="Segoe UI"/>
                <w:color w:val="000000" w:themeColor="text1"/>
                <w:szCs w:val="20"/>
                <w:lang w:val="en-US"/>
              </w:rPr>
              <w:t>What happens when clicked?</w:t>
            </w:r>
          </w:p>
        </w:tc>
      </w:tr>
      <w:tr w:rsidR="71F58A5D" w14:paraId="4353B15A" w14:textId="77777777" w:rsidTr="71F58A5D">
        <w:tc>
          <w:tcPr>
            <w:tcW w:w="465"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02A6E112" w14:textId="71C9ED9A" w:rsidR="71F58A5D" w:rsidRDefault="71F58A5D">
            <w:r w:rsidRPr="71F58A5D">
              <w:rPr>
                <w:rFonts w:eastAsia="Segoe UI" w:cs="Segoe UI"/>
                <w:b/>
                <w:bCs/>
                <w:szCs w:val="20"/>
                <w:lang w:val="en-US"/>
              </w:rPr>
              <w:lastRenderedPageBreak/>
              <w:t>2</w:t>
            </w:r>
            <w:r w:rsidRPr="71F58A5D">
              <w:rPr>
                <w:rFonts w:eastAsia="Segoe UI" w:cs="Segoe UI"/>
                <w:b/>
                <w:bCs/>
                <w:szCs w:val="20"/>
              </w:rPr>
              <w:t xml:space="preserve"> </w:t>
            </w:r>
          </w:p>
        </w:tc>
        <w:tc>
          <w:tcPr>
            <w:tcW w:w="91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7D39DBD0" w14:textId="673DF36D" w:rsidR="71F58A5D" w:rsidRDefault="71F58A5D">
            <w:r w:rsidRPr="71F58A5D">
              <w:rPr>
                <w:rFonts w:eastAsia="Segoe UI" w:cs="Segoe UI"/>
                <w:szCs w:val="20"/>
                <w:lang w:val="en-US"/>
              </w:rPr>
              <w:t>String</w:t>
            </w:r>
            <w:r w:rsidRPr="71F58A5D">
              <w:rPr>
                <w:rFonts w:eastAsia="Segoe UI" w:cs="Segoe UI"/>
                <w:szCs w:val="20"/>
              </w:rPr>
              <w:t xml:space="preserve"> </w:t>
            </w:r>
          </w:p>
        </w:tc>
        <w:tc>
          <w:tcPr>
            <w:tcW w:w="3816"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2C868250" w14:textId="36824A2D" w:rsidR="71F58A5D" w:rsidRDefault="71F58A5D">
            <w:r w:rsidRPr="71F58A5D">
              <w:rPr>
                <w:rFonts w:eastAsia="Segoe UI" w:cs="Segoe UI"/>
                <w:szCs w:val="20"/>
              </w:rPr>
              <w:t>Text of string</w:t>
            </w:r>
          </w:p>
        </w:tc>
        <w:tc>
          <w:tcPr>
            <w:tcW w:w="3816"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290BB10C" w14:textId="6696F3F7" w:rsidR="71F58A5D" w:rsidRDefault="71F58A5D">
            <w:r w:rsidRPr="71F58A5D">
              <w:rPr>
                <w:rFonts w:eastAsia="Segoe UI" w:cs="Segoe UI"/>
                <w:szCs w:val="20"/>
                <w:lang w:val="en-US"/>
              </w:rPr>
              <w:t>What happens when clicked?</w:t>
            </w:r>
          </w:p>
        </w:tc>
      </w:tr>
      <w:tr w:rsidR="71F58A5D" w14:paraId="7E545B4C" w14:textId="77777777" w:rsidTr="71F58A5D">
        <w:tc>
          <w:tcPr>
            <w:tcW w:w="465"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EEAF6" w:themeFill="accent5" w:themeFillTint="33"/>
          </w:tcPr>
          <w:p w14:paraId="387987FE" w14:textId="126B07E8" w:rsidR="71F58A5D" w:rsidRDefault="71F58A5D">
            <w:r w:rsidRPr="71F58A5D">
              <w:rPr>
                <w:rFonts w:eastAsia="Segoe UI" w:cs="Segoe UI"/>
                <w:b/>
                <w:bCs/>
                <w:color w:val="000000" w:themeColor="text1"/>
                <w:szCs w:val="20"/>
                <w:lang w:val="en-US"/>
              </w:rPr>
              <w:t>3</w:t>
            </w:r>
            <w:r w:rsidRPr="71F58A5D">
              <w:rPr>
                <w:rFonts w:eastAsia="Segoe UI" w:cs="Segoe UI"/>
                <w:b/>
                <w:bCs/>
                <w:color w:val="000000" w:themeColor="text1"/>
                <w:szCs w:val="20"/>
              </w:rPr>
              <w:t xml:space="preserve"> </w:t>
            </w:r>
          </w:p>
        </w:tc>
        <w:tc>
          <w:tcPr>
            <w:tcW w:w="91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EEAF6" w:themeFill="accent5" w:themeFillTint="33"/>
          </w:tcPr>
          <w:p w14:paraId="2FE569F3" w14:textId="6AB83C28" w:rsidR="71F58A5D" w:rsidRDefault="71F58A5D">
            <w:r w:rsidRPr="71F58A5D">
              <w:rPr>
                <w:rFonts w:eastAsia="Segoe UI" w:cs="Segoe UI"/>
                <w:color w:val="000000" w:themeColor="text1"/>
                <w:szCs w:val="20"/>
                <w:lang w:val="en-US"/>
              </w:rPr>
              <w:t>String</w:t>
            </w:r>
            <w:r w:rsidRPr="71F58A5D">
              <w:rPr>
                <w:rFonts w:eastAsia="Segoe UI" w:cs="Segoe UI"/>
                <w:color w:val="000000" w:themeColor="text1"/>
                <w:szCs w:val="20"/>
              </w:rPr>
              <w:t xml:space="preserve"> </w:t>
            </w:r>
          </w:p>
        </w:tc>
        <w:tc>
          <w:tcPr>
            <w:tcW w:w="3816"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EEAF6" w:themeFill="accent5" w:themeFillTint="33"/>
          </w:tcPr>
          <w:p w14:paraId="6C581D19" w14:textId="75033A46" w:rsidR="71F58A5D" w:rsidRDefault="71F58A5D">
            <w:r w:rsidRPr="71F58A5D">
              <w:rPr>
                <w:rFonts w:eastAsia="Segoe UI" w:cs="Segoe UI"/>
                <w:color w:val="000000" w:themeColor="text1"/>
                <w:szCs w:val="20"/>
              </w:rPr>
              <w:t>Text of string</w:t>
            </w:r>
          </w:p>
        </w:tc>
        <w:tc>
          <w:tcPr>
            <w:tcW w:w="3816"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EEAF6" w:themeFill="accent5" w:themeFillTint="33"/>
          </w:tcPr>
          <w:p w14:paraId="2ECC8FFE" w14:textId="2EE05FF3" w:rsidR="71F58A5D" w:rsidRDefault="71F58A5D">
            <w:r w:rsidRPr="71F58A5D">
              <w:rPr>
                <w:rFonts w:eastAsia="Segoe UI" w:cs="Segoe UI"/>
                <w:color w:val="000000" w:themeColor="text1"/>
                <w:szCs w:val="20"/>
                <w:lang w:val="en-US"/>
              </w:rPr>
              <w:t>What happens when clicked?</w:t>
            </w:r>
          </w:p>
        </w:tc>
      </w:tr>
    </w:tbl>
    <w:p w14:paraId="02FFA695" w14:textId="2A2DB91D" w:rsidR="776FC957" w:rsidRDefault="776FC957" w:rsidP="71F58A5D">
      <w:pPr>
        <w:spacing w:line="257" w:lineRule="auto"/>
      </w:pPr>
      <w:r w:rsidRPr="71F58A5D">
        <w:rPr>
          <w:rFonts w:eastAsia="Segoe UI" w:cs="Segoe UI"/>
          <w:szCs w:val="20"/>
        </w:rPr>
        <w:t xml:space="preserve"> </w:t>
      </w:r>
    </w:p>
    <w:p w14:paraId="7829F881" w14:textId="7B09563B" w:rsidR="776FC957" w:rsidRDefault="776FC957" w:rsidP="71F58A5D">
      <w:pPr>
        <w:pStyle w:val="Heading1"/>
        <w:rPr>
          <w:rFonts w:ascii="Calibri Light" w:eastAsia="Calibri Light" w:hAnsi="Calibri Light" w:cs="Calibri Light"/>
        </w:rPr>
      </w:pPr>
      <w:r w:rsidRPr="71F58A5D">
        <w:rPr>
          <w:rFonts w:ascii="Calibri Light" w:eastAsia="Calibri Light" w:hAnsi="Calibri Light" w:cs="Calibri Light"/>
        </w:rPr>
        <w:t>Business metrics</w:t>
      </w:r>
    </w:p>
    <w:p w14:paraId="2C2819E2" w14:textId="53453905" w:rsidR="776FC957" w:rsidRDefault="776FC957">
      <w:r w:rsidRPr="71F58A5D">
        <w:rPr>
          <w:rFonts w:eastAsia="Segoe UI" w:cs="Segoe UI"/>
          <w:color w:val="2F5496" w:themeColor="accent1" w:themeShade="BF"/>
          <w:sz w:val="24"/>
          <w:szCs w:val="24"/>
        </w:rPr>
        <w:t xml:space="preserve">Business metrics </w:t>
      </w:r>
    </w:p>
    <w:p w14:paraId="67956CCC" w14:textId="006B9CBA" w:rsidR="776FC957" w:rsidRDefault="776FC957" w:rsidP="71F58A5D">
      <w:pPr>
        <w:spacing w:line="257" w:lineRule="auto"/>
      </w:pPr>
      <w:r w:rsidRPr="71F58A5D">
        <w:rPr>
          <w:rFonts w:eastAsia="Segoe UI" w:cs="Segoe UI"/>
          <w:color w:val="808080" w:themeColor="background1" w:themeShade="80"/>
          <w:sz w:val="18"/>
          <w:szCs w:val="18"/>
        </w:rPr>
        <w:t xml:space="preserve">For the items </w:t>
      </w:r>
      <w:r w:rsidRPr="71F58A5D">
        <w:rPr>
          <w:rFonts w:eastAsia="Segoe UI" w:cs="Segoe UI"/>
          <w:b/>
          <w:bCs/>
          <w:color w:val="808080" w:themeColor="background1" w:themeShade="80"/>
          <w:sz w:val="18"/>
          <w:szCs w:val="18"/>
        </w:rPr>
        <w:t>listed</w:t>
      </w:r>
      <w:r w:rsidRPr="71F58A5D">
        <w:rPr>
          <w:rFonts w:eastAsia="Segoe UI" w:cs="Segoe UI"/>
          <w:color w:val="808080" w:themeColor="background1" w:themeShade="80"/>
          <w:sz w:val="18"/>
          <w:szCs w:val="18"/>
        </w:rPr>
        <w:t xml:space="preserve"> as </w:t>
      </w:r>
      <w:r w:rsidRPr="71F58A5D">
        <w:rPr>
          <w:rFonts w:eastAsia="Segoe UI" w:cs="Segoe UI"/>
          <w:b/>
          <w:bCs/>
          <w:color w:val="808080" w:themeColor="background1" w:themeShade="80"/>
          <w:sz w:val="18"/>
          <w:szCs w:val="18"/>
        </w:rPr>
        <w:t>success criteria</w:t>
      </w:r>
      <w:r w:rsidRPr="71F58A5D">
        <w:rPr>
          <w:rFonts w:eastAsia="Segoe UI" w:cs="Segoe UI"/>
          <w:color w:val="808080" w:themeColor="background1" w:themeShade="80"/>
          <w:sz w:val="18"/>
          <w:szCs w:val="18"/>
        </w:rPr>
        <w:t xml:space="preserve"> </w:t>
      </w:r>
      <w:r w:rsidRPr="71F58A5D">
        <w:rPr>
          <w:rFonts w:eastAsia="Segoe UI" w:cs="Segoe UI"/>
          <w:b/>
          <w:bCs/>
          <w:color w:val="808080" w:themeColor="background1" w:themeShade="80"/>
          <w:sz w:val="18"/>
          <w:szCs w:val="18"/>
        </w:rPr>
        <w:t>above</w:t>
      </w:r>
      <w:r w:rsidRPr="71F58A5D">
        <w:rPr>
          <w:rFonts w:eastAsia="Segoe UI" w:cs="Segoe UI"/>
          <w:color w:val="808080" w:themeColor="background1" w:themeShade="80"/>
          <w:sz w:val="18"/>
          <w:szCs w:val="18"/>
        </w:rPr>
        <w:t xml:space="preserve">, what is the </w:t>
      </w:r>
      <w:r w:rsidRPr="71F58A5D">
        <w:rPr>
          <w:rFonts w:eastAsia="Segoe UI" w:cs="Segoe UI"/>
          <w:b/>
          <w:bCs/>
          <w:color w:val="808080" w:themeColor="background1" w:themeShade="80"/>
          <w:sz w:val="18"/>
          <w:szCs w:val="18"/>
        </w:rPr>
        <w:t>expected impact</w:t>
      </w:r>
      <w:r w:rsidRPr="71F58A5D">
        <w:rPr>
          <w:rFonts w:eastAsia="Segoe UI" w:cs="Segoe UI"/>
          <w:color w:val="808080" w:themeColor="background1" w:themeShade="80"/>
          <w:sz w:val="18"/>
          <w:szCs w:val="18"/>
        </w:rPr>
        <w:t xml:space="preserve">? </w:t>
      </w:r>
      <w:r w:rsidRPr="71F58A5D">
        <w:rPr>
          <w:rFonts w:eastAsia="Segoe UI" w:cs="Segoe UI"/>
          <w:b/>
          <w:bCs/>
          <w:color w:val="808080" w:themeColor="background1" w:themeShade="80"/>
          <w:sz w:val="18"/>
          <w:szCs w:val="18"/>
        </w:rPr>
        <w:t>How will you measure</w:t>
      </w:r>
      <w:r w:rsidRPr="71F58A5D">
        <w:rPr>
          <w:rFonts w:eastAsia="Segoe UI" w:cs="Segoe UI"/>
          <w:color w:val="808080" w:themeColor="background1" w:themeShade="80"/>
          <w:sz w:val="18"/>
          <w:szCs w:val="18"/>
        </w:rPr>
        <w:t xml:space="preserve"> the number and correlate it to your feature?</w:t>
      </w:r>
    </w:p>
    <w:p w14:paraId="6F0FEE90" w14:textId="5B634578" w:rsidR="776FC957" w:rsidRDefault="776FC957" w:rsidP="71F58A5D">
      <w:pPr>
        <w:spacing w:line="257" w:lineRule="auto"/>
      </w:pPr>
      <w:r w:rsidRPr="71F58A5D">
        <w:rPr>
          <w:rFonts w:eastAsia="Segoe UI" w:cs="Segoe UI"/>
          <w:color w:val="808080" w:themeColor="background1" w:themeShade="80"/>
          <w:sz w:val="18"/>
          <w:szCs w:val="18"/>
        </w:rPr>
        <w:t>List out your action metrics in this section. What is the KPI you are looking to target with this feature.</w:t>
      </w:r>
    </w:p>
    <w:tbl>
      <w:tblPr>
        <w:tblStyle w:val="ListTable4-Accent1"/>
        <w:tblW w:w="0" w:type="auto"/>
        <w:tblLayout w:type="fixed"/>
        <w:tblLook w:val="04A0" w:firstRow="1" w:lastRow="0" w:firstColumn="1" w:lastColumn="0" w:noHBand="0" w:noVBand="1"/>
      </w:tblPr>
      <w:tblGrid>
        <w:gridCol w:w="3539"/>
        <w:gridCol w:w="3027"/>
        <w:gridCol w:w="2448"/>
      </w:tblGrid>
      <w:tr w:rsidR="71F58A5D" w14:paraId="337D2E99" w14:textId="77777777" w:rsidTr="71F58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0AE92789" w14:textId="110D348B" w:rsidR="71F58A5D" w:rsidRDefault="00A97828">
            <w:r>
              <w:rPr>
                <w:rFonts w:eastAsia="Segoe UI" w:cs="Segoe UI"/>
                <w:szCs w:val="20"/>
              </w:rPr>
              <w:t>Metric</w:t>
            </w:r>
            <w:r w:rsidR="71F58A5D" w:rsidRPr="71F58A5D">
              <w:rPr>
                <w:rFonts w:eastAsia="Segoe UI" w:cs="Segoe UI"/>
                <w:szCs w:val="20"/>
              </w:rPr>
              <w:t xml:space="preserve"> description</w:t>
            </w:r>
          </w:p>
        </w:tc>
        <w:tc>
          <w:tcPr>
            <w:tcW w:w="30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5D44FA65" w14:textId="203BF0B3" w:rsidR="71F58A5D" w:rsidRDefault="71F58A5D">
            <w:pPr>
              <w:cnfStyle w:val="100000000000" w:firstRow="1" w:lastRow="0" w:firstColumn="0" w:lastColumn="0" w:oddVBand="0" w:evenVBand="0" w:oddHBand="0" w:evenHBand="0" w:firstRowFirstColumn="0" w:firstRowLastColumn="0" w:lastRowFirstColumn="0" w:lastRowLastColumn="0"/>
            </w:pPr>
            <w:r w:rsidRPr="71F58A5D">
              <w:rPr>
                <w:rFonts w:eastAsia="Segoe UI" w:cs="Segoe UI"/>
                <w:szCs w:val="20"/>
              </w:rPr>
              <w:t>Current</w:t>
            </w:r>
          </w:p>
        </w:tc>
        <w:tc>
          <w:tcPr>
            <w:tcW w:w="244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58C5F4C5" w14:textId="32BDD7AE" w:rsidR="71F58A5D" w:rsidRDefault="71F58A5D">
            <w:pPr>
              <w:cnfStyle w:val="100000000000" w:firstRow="1" w:lastRow="0" w:firstColumn="0" w:lastColumn="0" w:oddVBand="0" w:evenVBand="0" w:oddHBand="0" w:evenHBand="0" w:firstRowFirstColumn="0" w:firstRowLastColumn="0" w:lastRowFirstColumn="0" w:lastRowLastColumn="0"/>
            </w:pPr>
            <w:r w:rsidRPr="71F58A5D">
              <w:rPr>
                <w:rFonts w:eastAsia="Segoe UI" w:cs="Segoe UI"/>
                <w:szCs w:val="20"/>
              </w:rPr>
              <w:t>Target</w:t>
            </w:r>
          </w:p>
        </w:tc>
      </w:tr>
      <w:tr w:rsidR="71F58A5D" w14:paraId="6640341C" w14:textId="77777777" w:rsidTr="71F58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112A0BFB" w14:textId="71D230E9" w:rsidR="71F58A5D" w:rsidRDefault="71F58A5D">
            <w:r w:rsidRPr="71F58A5D">
              <w:rPr>
                <w:rFonts w:eastAsia="Segoe UI" w:cs="Segoe UI"/>
                <w:szCs w:val="20"/>
              </w:rPr>
              <w:t xml:space="preserve"> </w:t>
            </w:r>
          </w:p>
        </w:tc>
        <w:tc>
          <w:tcPr>
            <w:tcW w:w="30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5DCB59B8" w14:textId="1FF719E0" w:rsidR="71F58A5D" w:rsidRDefault="71F58A5D">
            <w:pPr>
              <w:cnfStyle w:val="000000100000" w:firstRow="0" w:lastRow="0" w:firstColumn="0" w:lastColumn="0" w:oddVBand="0" w:evenVBand="0" w:oddHBand="1" w:evenHBand="0" w:firstRowFirstColumn="0" w:firstRowLastColumn="0" w:lastRowFirstColumn="0" w:lastRowLastColumn="0"/>
            </w:pPr>
            <w:r w:rsidRPr="71F58A5D">
              <w:rPr>
                <w:rFonts w:eastAsia="Segoe UI" w:cs="Segoe UI"/>
                <w:szCs w:val="20"/>
              </w:rPr>
              <w:t xml:space="preserve"> </w:t>
            </w:r>
          </w:p>
        </w:tc>
        <w:tc>
          <w:tcPr>
            <w:tcW w:w="244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144DBF37" w14:textId="4EAF9A83" w:rsidR="71F58A5D" w:rsidRDefault="71F58A5D">
            <w:pPr>
              <w:cnfStyle w:val="000000100000" w:firstRow="0" w:lastRow="0" w:firstColumn="0" w:lastColumn="0" w:oddVBand="0" w:evenVBand="0" w:oddHBand="1" w:evenHBand="0" w:firstRowFirstColumn="0" w:firstRowLastColumn="0" w:lastRowFirstColumn="0" w:lastRowLastColumn="0"/>
            </w:pPr>
            <w:r w:rsidRPr="71F58A5D">
              <w:rPr>
                <w:rFonts w:eastAsia="Segoe UI" w:cs="Segoe UI"/>
                <w:szCs w:val="20"/>
              </w:rPr>
              <w:t xml:space="preserve"> </w:t>
            </w:r>
          </w:p>
        </w:tc>
      </w:tr>
      <w:tr w:rsidR="71F58A5D" w14:paraId="301360CA" w14:textId="77777777" w:rsidTr="71F58A5D">
        <w:tc>
          <w:tcPr>
            <w:cnfStyle w:val="001000000000" w:firstRow="0" w:lastRow="0" w:firstColumn="1" w:lastColumn="0" w:oddVBand="0" w:evenVBand="0" w:oddHBand="0" w:evenHBand="0" w:firstRowFirstColumn="0" w:firstRowLastColumn="0" w:lastRowFirstColumn="0" w:lastRowLastColumn="0"/>
            <w:tcW w:w="353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552A9D89" w14:textId="054919B2" w:rsidR="71F58A5D" w:rsidRDefault="71F58A5D">
            <w:r w:rsidRPr="71F58A5D">
              <w:rPr>
                <w:rFonts w:eastAsia="Segoe UI" w:cs="Segoe UI"/>
                <w:szCs w:val="20"/>
              </w:rPr>
              <w:t xml:space="preserve"> </w:t>
            </w:r>
          </w:p>
        </w:tc>
        <w:tc>
          <w:tcPr>
            <w:tcW w:w="30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7E760C1D" w14:textId="5C54F271" w:rsidR="71F58A5D" w:rsidRDefault="71F58A5D">
            <w:pPr>
              <w:cnfStyle w:val="000000000000" w:firstRow="0" w:lastRow="0" w:firstColumn="0" w:lastColumn="0" w:oddVBand="0" w:evenVBand="0" w:oddHBand="0" w:evenHBand="0" w:firstRowFirstColumn="0" w:firstRowLastColumn="0" w:lastRowFirstColumn="0" w:lastRowLastColumn="0"/>
            </w:pPr>
            <w:r w:rsidRPr="71F58A5D">
              <w:rPr>
                <w:rFonts w:eastAsia="Segoe UI" w:cs="Segoe UI"/>
                <w:szCs w:val="20"/>
              </w:rPr>
              <w:t xml:space="preserve"> </w:t>
            </w:r>
          </w:p>
        </w:tc>
        <w:tc>
          <w:tcPr>
            <w:tcW w:w="244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21A2A491" w14:textId="07DB0F34" w:rsidR="71F58A5D" w:rsidRDefault="71F58A5D">
            <w:pPr>
              <w:cnfStyle w:val="000000000000" w:firstRow="0" w:lastRow="0" w:firstColumn="0" w:lastColumn="0" w:oddVBand="0" w:evenVBand="0" w:oddHBand="0" w:evenHBand="0" w:firstRowFirstColumn="0" w:firstRowLastColumn="0" w:lastRowFirstColumn="0" w:lastRowLastColumn="0"/>
            </w:pPr>
            <w:r w:rsidRPr="71F58A5D">
              <w:rPr>
                <w:rFonts w:eastAsia="Segoe UI" w:cs="Segoe UI"/>
                <w:szCs w:val="20"/>
              </w:rPr>
              <w:t xml:space="preserve"> </w:t>
            </w:r>
          </w:p>
        </w:tc>
      </w:tr>
    </w:tbl>
    <w:p w14:paraId="6886A86B" w14:textId="23C65193" w:rsidR="776FC957" w:rsidRDefault="776FC957">
      <w:r w:rsidRPr="71F58A5D">
        <w:rPr>
          <w:rFonts w:eastAsia="Segoe UI" w:cs="Segoe UI"/>
          <w:sz w:val="18"/>
          <w:szCs w:val="18"/>
        </w:rPr>
        <w:t xml:space="preserve"> </w:t>
      </w:r>
    </w:p>
    <w:p w14:paraId="7F6CD0C9" w14:textId="6C29239E" w:rsidR="776FC957" w:rsidRDefault="776FC957" w:rsidP="00A57350">
      <w:pPr>
        <w:pStyle w:val="Heading2"/>
        <w:numPr>
          <w:ilvl w:val="0"/>
          <w:numId w:val="0"/>
        </w:numPr>
        <w:rPr>
          <w:rFonts w:ascii="Calibri Light" w:eastAsia="Calibri Light" w:hAnsi="Calibri Light" w:cs="Calibri Light"/>
        </w:rPr>
      </w:pPr>
      <w:r w:rsidRPr="71F58A5D">
        <w:rPr>
          <w:rFonts w:ascii="Calibri Light" w:eastAsia="Calibri Light" w:hAnsi="Calibri Light" w:cs="Calibri Light"/>
        </w:rPr>
        <w:t>Reporting requirements</w:t>
      </w:r>
    </w:p>
    <w:p w14:paraId="54C61FCB" w14:textId="448839DF" w:rsidR="776FC957" w:rsidRDefault="776FC957" w:rsidP="71F58A5D">
      <w:pPr>
        <w:spacing w:line="257" w:lineRule="auto"/>
      </w:pPr>
      <w:r w:rsidRPr="71F58A5D">
        <w:rPr>
          <w:rFonts w:eastAsia="Segoe UI" w:cs="Segoe UI"/>
          <w:color w:val="808080" w:themeColor="background1" w:themeShade="80"/>
          <w:sz w:val="18"/>
          <w:szCs w:val="18"/>
        </w:rPr>
        <w:t xml:space="preserve">Consider your </w:t>
      </w:r>
      <w:r w:rsidRPr="71F58A5D">
        <w:rPr>
          <w:rFonts w:eastAsia="Segoe UI" w:cs="Segoe UI"/>
          <w:b/>
          <w:bCs/>
          <w:color w:val="808080" w:themeColor="background1" w:themeShade="80"/>
          <w:sz w:val="18"/>
          <w:szCs w:val="18"/>
        </w:rPr>
        <w:t>data reporting</w:t>
      </w:r>
      <w:r w:rsidRPr="71F58A5D">
        <w:rPr>
          <w:rFonts w:eastAsia="Segoe UI" w:cs="Segoe UI"/>
          <w:color w:val="808080" w:themeColor="background1" w:themeShade="80"/>
          <w:sz w:val="18"/>
          <w:szCs w:val="18"/>
        </w:rPr>
        <w:t xml:space="preserve"> requirements. Example: What will the Power BI dashboard look like on day one when you ship.</w:t>
      </w:r>
    </w:p>
    <w:p w14:paraId="5FC60B8D" w14:textId="4A82E498" w:rsidR="776FC957" w:rsidRDefault="776FC957" w:rsidP="71F58A5D">
      <w:pPr>
        <w:pStyle w:val="Heading1"/>
        <w:rPr>
          <w:rFonts w:ascii="Calibri Light" w:eastAsia="Calibri Light" w:hAnsi="Calibri Light" w:cs="Calibri Light"/>
        </w:rPr>
      </w:pPr>
      <w:r w:rsidRPr="71F58A5D">
        <w:rPr>
          <w:rFonts w:ascii="Calibri Light" w:eastAsia="Calibri Light" w:hAnsi="Calibri Light" w:cs="Calibri Light"/>
        </w:rPr>
        <w:t>Open questions</w:t>
      </w:r>
    </w:p>
    <w:p w14:paraId="7314676C" w14:textId="33990EB8" w:rsidR="776FC957" w:rsidRDefault="776FC957" w:rsidP="71F58A5D">
      <w:pPr>
        <w:spacing w:line="257" w:lineRule="auto"/>
      </w:pPr>
      <w:r w:rsidRPr="71F58A5D">
        <w:rPr>
          <w:rFonts w:eastAsia="Segoe UI" w:cs="Segoe UI"/>
          <w:color w:val="808080" w:themeColor="background1" w:themeShade="80"/>
          <w:sz w:val="18"/>
          <w:szCs w:val="18"/>
        </w:rPr>
        <w:t>Specs are living documents. Try any open questions or assumptions you here.</w:t>
      </w:r>
    </w:p>
    <w:tbl>
      <w:tblPr>
        <w:tblStyle w:val="ListTable4-Accent1"/>
        <w:tblW w:w="0" w:type="auto"/>
        <w:tblLayout w:type="fixed"/>
        <w:tblLook w:val="04A0" w:firstRow="1" w:lastRow="0" w:firstColumn="1" w:lastColumn="0" w:noHBand="0" w:noVBand="1"/>
      </w:tblPr>
      <w:tblGrid>
        <w:gridCol w:w="727"/>
        <w:gridCol w:w="4416"/>
        <w:gridCol w:w="1978"/>
        <w:gridCol w:w="1895"/>
      </w:tblGrid>
      <w:tr w:rsidR="71F58A5D" w14:paraId="63C3DA56" w14:textId="77777777" w:rsidTr="71F58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2584E134" w14:textId="0584C7F5" w:rsidR="71F58A5D" w:rsidRDefault="71F58A5D">
            <w:r w:rsidRPr="71F58A5D">
              <w:rPr>
                <w:rFonts w:eastAsia="Segoe UI" w:cs="Segoe UI"/>
                <w:szCs w:val="20"/>
              </w:rPr>
              <w:t>No.</w:t>
            </w:r>
          </w:p>
        </w:tc>
        <w:tc>
          <w:tcPr>
            <w:tcW w:w="441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78B0920C" w14:textId="05B85063" w:rsidR="71F58A5D" w:rsidRDefault="71F58A5D">
            <w:pPr>
              <w:cnfStyle w:val="100000000000" w:firstRow="1" w:lastRow="0" w:firstColumn="0" w:lastColumn="0" w:oddVBand="0" w:evenVBand="0" w:oddHBand="0" w:evenHBand="0" w:firstRowFirstColumn="0" w:firstRowLastColumn="0" w:lastRowFirstColumn="0" w:lastRowLastColumn="0"/>
            </w:pPr>
            <w:r w:rsidRPr="71F58A5D">
              <w:rPr>
                <w:rFonts w:eastAsia="Segoe UI" w:cs="Segoe UI"/>
                <w:szCs w:val="20"/>
              </w:rPr>
              <w:t>Open Question</w:t>
            </w:r>
          </w:p>
        </w:tc>
        <w:tc>
          <w:tcPr>
            <w:tcW w:w="19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584D3C93" w14:textId="2A68E536" w:rsidR="71F58A5D" w:rsidRDefault="71F58A5D">
            <w:pPr>
              <w:cnfStyle w:val="100000000000" w:firstRow="1" w:lastRow="0" w:firstColumn="0" w:lastColumn="0" w:oddVBand="0" w:evenVBand="0" w:oddHBand="0" w:evenHBand="0" w:firstRowFirstColumn="0" w:firstRowLastColumn="0" w:lastRowFirstColumn="0" w:lastRowLastColumn="0"/>
            </w:pPr>
            <w:r w:rsidRPr="71F58A5D">
              <w:rPr>
                <w:rFonts w:eastAsia="Segoe UI" w:cs="Segoe UI"/>
                <w:szCs w:val="20"/>
              </w:rPr>
              <w:t>Owner</w:t>
            </w:r>
          </w:p>
        </w:tc>
        <w:tc>
          <w:tcPr>
            <w:tcW w:w="18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28C03FAB" w14:textId="129AE0D2" w:rsidR="71F58A5D" w:rsidRDefault="71F58A5D">
            <w:pPr>
              <w:cnfStyle w:val="100000000000" w:firstRow="1" w:lastRow="0" w:firstColumn="0" w:lastColumn="0" w:oddVBand="0" w:evenVBand="0" w:oddHBand="0" w:evenHBand="0" w:firstRowFirstColumn="0" w:firstRowLastColumn="0" w:lastRowFirstColumn="0" w:lastRowLastColumn="0"/>
            </w:pPr>
            <w:r w:rsidRPr="71F58A5D">
              <w:rPr>
                <w:rFonts w:eastAsia="Segoe UI" w:cs="Segoe UI"/>
                <w:szCs w:val="20"/>
              </w:rPr>
              <w:t>Status</w:t>
            </w:r>
          </w:p>
        </w:tc>
      </w:tr>
      <w:tr w:rsidR="71F58A5D" w14:paraId="5C93D019" w14:textId="77777777" w:rsidTr="71F58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7B98F914" w14:textId="729473D8" w:rsidR="71F58A5D" w:rsidRDefault="71F58A5D">
            <w:r w:rsidRPr="71F58A5D">
              <w:rPr>
                <w:rFonts w:eastAsia="Segoe UI" w:cs="Segoe UI"/>
                <w:szCs w:val="20"/>
              </w:rPr>
              <w:t xml:space="preserve"> </w:t>
            </w:r>
          </w:p>
        </w:tc>
        <w:tc>
          <w:tcPr>
            <w:tcW w:w="441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6A01B7E4" w14:textId="05C1C98F" w:rsidR="71F58A5D" w:rsidRDefault="71F58A5D">
            <w:pPr>
              <w:cnfStyle w:val="000000100000" w:firstRow="0" w:lastRow="0" w:firstColumn="0" w:lastColumn="0" w:oddVBand="0" w:evenVBand="0" w:oddHBand="1" w:evenHBand="0" w:firstRowFirstColumn="0" w:firstRowLastColumn="0" w:lastRowFirstColumn="0" w:lastRowLastColumn="0"/>
            </w:pPr>
            <w:r w:rsidRPr="71F58A5D">
              <w:rPr>
                <w:rFonts w:eastAsia="Segoe UI" w:cs="Segoe UI"/>
                <w:szCs w:val="20"/>
              </w:rPr>
              <w:t xml:space="preserve"> </w:t>
            </w:r>
          </w:p>
        </w:tc>
        <w:tc>
          <w:tcPr>
            <w:tcW w:w="19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1DDE64D9" w14:textId="208B0DAF" w:rsidR="71F58A5D" w:rsidRDefault="71F58A5D">
            <w:pPr>
              <w:cnfStyle w:val="000000100000" w:firstRow="0" w:lastRow="0" w:firstColumn="0" w:lastColumn="0" w:oddVBand="0" w:evenVBand="0" w:oddHBand="1" w:evenHBand="0" w:firstRowFirstColumn="0" w:firstRowLastColumn="0" w:lastRowFirstColumn="0" w:lastRowLastColumn="0"/>
            </w:pPr>
            <w:r w:rsidRPr="71F58A5D">
              <w:rPr>
                <w:rFonts w:eastAsia="Segoe UI" w:cs="Segoe UI"/>
                <w:szCs w:val="20"/>
              </w:rPr>
              <w:t xml:space="preserve"> </w:t>
            </w:r>
          </w:p>
        </w:tc>
        <w:tc>
          <w:tcPr>
            <w:tcW w:w="18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4AE55F99" w14:textId="1C73D908" w:rsidR="71F58A5D" w:rsidRDefault="71F58A5D">
            <w:pPr>
              <w:cnfStyle w:val="000000100000" w:firstRow="0" w:lastRow="0" w:firstColumn="0" w:lastColumn="0" w:oddVBand="0" w:evenVBand="0" w:oddHBand="1" w:evenHBand="0" w:firstRowFirstColumn="0" w:firstRowLastColumn="0" w:lastRowFirstColumn="0" w:lastRowLastColumn="0"/>
            </w:pPr>
            <w:r w:rsidRPr="71F58A5D">
              <w:rPr>
                <w:rFonts w:eastAsia="Segoe UI" w:cs="Segoe UI"/>
                <w:szCs w:val="20"/>
              </w:rPr>
              <w:t xml:space="preserve"> </w:t>
            </w:r>
          </w:p>
        </w:tc>
      </w:tr>
      <w:tr w:rsidR="71F58A5D" w14:paraId="5AC3F7CB" w14:textId="77777777" w:rsidTr="71F58A5D">
        <w:tc>
          <w:tcPr>
            <w:cnfStyle w:val="001000000000" w:firstRow="0" w:lastRow="0" w:firstColumn="1" w:lastColumn="0" w:oddVBand="0" w:evenVBand="0" w:oddHBand="0" w:evenHBand="0" w:firstRowFirstColumn="0" w:firstRowLastColumn="0" w:lastRowFirstColumn="0" w:lastRowLastColumn="0"/>
            <w:tcW w:w="7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0036496D" w14:textId="32A6FB43" w:rsidR="71F58A5D" w:rsidRDefault="71F58A5D">
            <w:r w:rsidRPr="71F58A5D">
              <w:rPr>
                <w:rFonts w:eastAsia="Segoe UI" w:cs="Segoe UI"/>
                <w:szCs w:val="20"/>
              </w:rPr>
              <w:t xml:space="preserve"> </w:t>
            </w:r>
          </w:p>
        </w:tc>
        <w:tc>
          <w:tcPr>
            <w:tcW w:w="441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3D32EC2A" w14:textId="28F0FAE2" w:rsidR="71F58A5D" w:rsidRDefault="71F58A5D">
            <w:pPr>
              <w:cnfStyle w:val="000000000000" w:firstRow="0" w:lastRow="0" w:firstColumn="0" w:lastColumn="0" w:oddVBand="0" w:evenVBand="0" w:oddHBand="0" w:evenHBand="0" w:firstRowFirstColumn="0" w:firstRowLastColumn="0" w:lastRowFirstColumn="0" w:lastRowLastColumn="0"/>
            </w:pPr>
            <w:r w:rsidRPr="71F58A5D">
              <w:rPr>
                <w:rFonts w:eastAsia="Segoe UI" w:cs="Segoe UI"/>
                <w:szCs w:val="20"/>
              </w:rPr>
              <w:t xml:space="preserve"> </w:t>
            </w:r>
          </w:p>
        </w:tc>
        <w:tc>
          <w:tcPr>
            <w:tcW w:w="19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1430CB70" w14:textId="1E3495DC" w:rsidR="71F58A5D" w:rsidRDefault="71F58A5D">
            <w:pPr>
              <w:cnfStyle w:val="000000000000" w:firstRow="0" w:lastRow="0" w:firstColumn="0" w:lastColumn="0" w:oddVBand="0" w:evenVBand="0" w:oddHBand="0" w:evenHBand="0" w:firstRowFirstColumn="0" w:firstRowLastColumn="0" w:lastRowFirstColumn="0" w:lastRowLastColumn="0"/>
            </w:pPr>
            <w:r w:rsidRPr="71F58A5D">
              <w:rPr>
                <w:rFonts w:eastAsia="Segoe UI" w:cs="Segoe UI"/>
                <w:szCs w:val="20"/>
              </w:rPr>
              <w:t xml:space="preserve"> </w:t>
            </w:r>
          </w:p>
        </w:tc>
        <w:tc>
          <w:tcPr>
            <w:tcW w:w="18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72040F39" w14:textId="6A7BBE7B" w:rsidR="71F58A5D" w:rsidRDefault="71F58A5D">
            <w:pPr>
              <w:cnfStyle w:val="000000000000" w:firstRow="0" w:lastRow="0" w:firstColumn="0" w:lastColumn="0" w:oddVBand="0" w:evenVBand="0" w:oddHBand="0" w:evenHBand="0" w:firstRowFirstColumn="0" w:firstRowLastColumn="0" w:lastRowFirstColumn="0" w:lastRowLastColumn="0"/>
            </w:pPr>
            <w:r w:rsidRPr="71F58A5D">
              <w:rPr>
                <w:rFonts w:eastAsia="Segoe UI" w:cs="Segoe UI"/>
                <w:szCs w:val="20"/>
              </w:rPr>
              <w:t xml:space="preserve"> </w:t>
            </w:r>
          </w:p>
        </w:tc>
      </w:tr>
    </w:tbl>
    <w:p w14:paraId="13774EF6" w14:textId="7E7527A0" w:rsidR="776FC957" w:rsidRDefault="776FC957" w:rsidP="71F58A5D">
      <w:pPr>
        <w:pStyle w:val="Heading1"/>
        <w:rPr>
          <w:rFonts w:ascii="Calibri Light" w:eastAsia="Calibri Light" w:hAnsi="Calibri Light" w:cs="Calibri Light"/>
        </w:rPr>
      </w:pPr>
      <w:r w:rsidRPr="71F58A5D">
        <w:rPr>
          <w:rFonts w:ascii="Calibri Light" w:eastAsia="Calibri Light" w:hAnsi="Calibri Light" w:cs="Calibri Light"/>
        </w:rPr>
        <w:t>Dependencies / Partners</w:t>
      </w:r>
    </w:p>
    <w:p w14:paraId="2B3FA4AF" w14:textId="23E96944" w:rsidR="776FC957" w:rsidRDefault="776FC957" w:rsidP="71F58A5D">
      <w:pPr>
        <w:spacing w:line="257" w:lineRule="auto"/>
      </w:pPr>
      <w:r w:rsidRPr="71F58A5D">
        <w:rPr>
          <w:rFonts w:eastAsia="Segoe UI" w:cs="Segoe UI"/>
          <w:color w:val="808080" w:themeColor="background1" w:themeShade="80"/>
          <w:sz w:val="18"/>
          <w:szCs w:val="18"/>
        </w:rPr>
        <w:t xml:space="preserve">At a high level, what </w:t>
      </w:r>
      <w:r w:rsidRPr="71F58A5D">
        <w:rPr>
          <w:rFonts w:eastAsia="Segoe UI" w:cs="Segoe UI"/>
          <w:b/>
          <w:bCs/>
          <w:color w:val="808080" w:themeColor="background1" w:themeShade="80"/>
          <w:sz w:val="18"/>
          <w:szCs w:val="18"/>
        </w:rPr>
        <w:t>dependencies</w:t>
      </w:r>
      <w:r w:rsidRPr="71F58A5D">
        <w:rPr>
          <w:rFonts w:eastAsia="Segoe UI" w:cs="Segoe UI"/>
          <w:color w:val="808080" w:themeColor="background1" w:themeShade="80"/>
          <w:sz w:val="18"/>
          <w:szCs w:val="18"/>
        </w:rPr>
        <w:t xml:space="preserve"> from other teams are required? </w:t>
      </w:r>
    </w:p>
    <w:tbl>
      <w:tblPr>
        <w:tblStyle w:val="ListTable4-Accent1"/>
        <w:tblW w:w="0" w:type="auto"/>
        <w:tblLayout w:type="fixed"/>
        <w:tblLook w:val="04A0" w:firstRow="1" w:lastRow="0" w:firstColumn="1" w:lastColumn="0" w:noHBand="0" w:noVBand="1"/>
      </w:tblPr>
      <w:tblGrid>
        <w:gridCol w:w="727"/>
        <w:gridCol w:w="6449"/>
        <w:gridCol w:w="1839"/>
      </w:tblGrid>
      <w:tr w:rsidR="71F58A5D" w14:paraId="689A6C61" w14:textId="77777777" w:rsidTr="71F58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40F7E12C" w14:textId="609E1A96" w:rsidR="71F58A5D" w:rsidRDefault="71F58A5D">
            <w:r w:rsidRPr="71F58A5D">
              <w:rPr>
                <w:rFonts w:eastAsia="Segoe UI" w:cs="Segoe UI"/>
                <w:szCs w:val="20"/>
              </w:rPr>
              <w:t>No.</w:t>
            </w:r>
          </w:p>
        </w:tc>
        <w:tc>
          <w:tcPr>
            <w:tcW w:w="644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5BAD41EF" w14:textId="10E6D7C0" w:rsidR="71F58A5D" w:rsidRDefault="71F58A5D">
            <w:pPr>
              <w:cnfStyle w:val="100000000000" w:firstRow="1" w:lastRow="0" w:firstColumn="0" w:lastColumn="0" w:oddVBand="0" w:evenVBand="0" w:oddHBand="0" w:evenHBand="0" w:firstRowFirstColumn="0" w:firstRowLastColumn="0" w:lastRowFirstColumn="0" w:lastRowLastColumn="0"/>
            </w:pPr>
            <w:r w:rsidRPr="71F58A5D">
              <w:rPr>
                <w:rFonts w:eastAsia="Segoe UI" w:cs="Segoe UI"/>
                <w:szCs w:val="20"/>
              </w:rPr>
              <w:t>Requirement / Deliverable</w:t>
            </w:r>
          </w:p>
        </w:tc>
        <w:tc>
          <w:tcPr>
            <w:tcW w:w="183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1FE7E30A" w14:textId="07FF2BB8" w:rsidR="71F58A5D" w:rsidRDefault="71F58A5D">
            <w:pPr>
              <w:cnfStyle w:val="100000000000" w:firstRow="1" w:lastRow="0" w:firstColumn="0" w:lastColumn="0" w:oddVBand="0" w:evenVBand="0" w:oddHBand="0" w:evenHBand="0" w:firstRowFirstColumn="0" w:firstRowLastColumn="0" w:lastRowFirstColumn="0" w:lastRowLastColumn="0"/>
            </w:pPr>
            <w:r w:rsidRPr="71F58A5D">
              <w:rPr>
                <w:rFonts w:eastAsia="Segoe UI" w:cs="Segoe UI"/>
                <w:szCs w:val="20"/>
              </w:rPr>
              <w:t>Team / Contact</w:t>
            </w:r>
          </w:p>
        </w:tc>
      </w:tr>
      <w:tr w:rsidR="71F58A5D" w14:paraId="5F50CC28" w14:textId="77777777" w:rsidTr="71F58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2495DB1C" w14:textId="647BD59E" w:rsidR="71F58A5D" w:rsidRDefault="71F58A5D">
            <w:r w:rsidRPr="71F58A5D">
              <w:rPr>
                <w:rFonts w:eastAsia="Segoe UI" w:cs="Segoe UI"/>
                <w:szCs w:val="20"/>
              </w:rPr>
              <w:t xml:space="preserve"> </w:t>
            </w:r>
          </w:p>
        </w:tc>
        <w:tc>
          <w:tcPr>
            <w:tcW w:w="644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0374D3E8" w14:textId="6D50FAF4" w:rsidR="71F58A5D" w:rsidRDefault="71F58A5D">
            <w:pPr>
              <w:cnfStyle w:val="000000100000" w:firstRow="0" w:lastRow="0" w:firstColumn="0" w:lastColumn="0" w:oddVBand="0" w:evenVBand="0" w:oddHBand="1" w:evenHBand="0" w:firstRowFirstColumn="0" w:firstRowLastColumn="0" w:lastRowFirstColumn="0" w:lastRowLastColumn="0"/>
            </w:pPr>
            <w:r w:rsidRPr="71F58A5D">
              <w:rPr>
                <w:rFonts w:eastAsia="Segoe UI" w:cs="Segoe UI"/>
                <w:szCs w:val="20"/>
              </w:rPr>
              <w:t xml:space="preserve"> </w:t>
            </w:r>
          </w:p>
        </w:tc>
        <w:tc>
          <w:tcPr>
            <w:tcW w:w="183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15181907" w14:textId="1B2C9BA9" w:rsidR="71F58A5D" w:rsidRDefault="71F58A5D">
            <w:pPr>
              <w:cnfStyle w:val="000000100000" w:firstRow="0" w:lastRow="0" w:firstColumn="0" w:lastColumn="0" w:oddVBand="0" w:evenVBand="0" w:oddHBand="1" w:evenHBand="0" w:firstRowFirstColumn="0" w:firstRowLastColumn="0" w:lastRowFirstColumn="0" w:lastRowLastColumn="0"/>
            </w:pPr>
            <w:r w:rsidRPr="71F58A5D">
              <w:rPr>
                <w:rFonts w:eastAsia="Segoe UI" w:cs="Segoe UI"/>
                <w:szCs w:val="20"/>
              </w:rPr>
              <w:t xml:space="preserve"> </w:t>
            </w:r>
          </w:p>
        </w:tc>
      </w:tr>
      <w:tr w:rsidR="71F58A5D" w14:paraId="5B133DD9" w14:textId="77777777" w:rsidTr="71F58A5D">
        <w:tc>
          <w:tcPr>
            <w:cnfStyle w:val="001000000000" w:firstRow="0" w:lastRow="0" w:firstColumn="1" w:lastColumn="0" w:oddVBand="0" w:evenVBand="0" w:oddHBand="0" w:evenHBand="0" w:firstRowFirstColumn="0" w:firstRowLastColumn="0" w:lastRowFirstColumn="0" w:lastRowLastColumn="0"/>
            <w:tcW w:w="7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2F72FC8E" w14:textId="6821BB7F" w:rsidR="71F58A5D" w:rsidRDefault="71F58A5D">
            <w:r w:rsidRPr="71F58A5D">
              <w:rPr>
                <w:rFonts w:eastAsia="Segoe UI" w:cs="Segoe UI"/>
                <w:szCs w:val="20"/>
              </w:rPr>
              <w:t xml:space="preserve"> </w:t>
            </w:r>
          </w:p>
        </w:tc>
        <w:tc>
          <w:tcPr>
            <w:tcW w:w="644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6156C44D" w14:textId="710F2A6E" w:rsidR="71F58A5D" w:rsidRDefault="71F58A5D">
            <w:pPr>
              <w:cnfStyle w:val="000000000000" w:firstRow="0" w:lastRow="0" w:firstColumn="0" w:lastColumn="0" w:oddVBand="0" w:evenVBand="0" w:oddHBand="0" w:evenHBand="0" w:firstRowFirstColumn="0" w:firstRowLastColumn="0" w:lastRowFirstColumn="0" w:lastRowLastColumn="0"/>
            </w:pPr>
            <w:r w:rsidRPr="71F58A5D">
              <w:rPr>
                <w:rFonts w:eastAsia="Segoe UI" w:cs="Segoe UI"/>
                <w:szCs w:val="20"/>
              </w:rPr>
              <w:t xml:space="preserve"> </w:t>
            </w:r>
          </w:p>
        </w:tc>
        <w:tc>
          <w:tcPr>
            <w:tcW w:w="183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3B3A2898" w14:textId="573076B1" w:rsidR="71F58A5D" w:rsidRDefault="71F58A5D">
            <w:pPr>
              <w:cnfStyle w:val="000000000000" w:firstRow="0" w:lastRow="0" w:firstColumn="0" w:lastColumn="0" w:oddVBand="0" w:evenVBand="0" w:oddHBand="0" w:evenHBand="0" w:firstRowFirstColumn="0" w:firstRowLastColumn="0" w:lastRowFirstColumn="0" w:lastRowLastColumn="0"/>
            </w:pPr>
            <w:r w:rsidRPr="71F58A5D">
              <w:rPr>
                <w:rFonts w:eastAsia="Segoe UI" w:cs="Segoe UI"/>
                <w:szCs w:val="20"/>
              </w:rPr>
              <w:t xml:space="preserve"> </w:t>
            </w:r>
          </w:p>
        </w:tc>
      </w:tr>
    </w:tbl>
    <w:p w14:paraId="4AB07454" w14:textId="4FFB9369" w:rsidR="776FC957" w:rsidRDefault="776FC957">
      <w:r w:rsidRPr="71F58A5D">
        <w:rPr>
          <w:rFonts w:eastAsia="Segoe UI" w:cs="Segoe UI"/>
          <w:sz w:val="18"/>
          <w:szCs w:val="18"/>
        </w:rPr>
        <w:t xml:space="preserve"> </w:t>
      </w:r>
    </w:p>
    <w:p w14:paraId="6CB110F5" w14:textId="7BF789D7" w:rsidR="776FC957" w:rsidRDefault="776FC957" w:rsidP="71F58A5D">
      <w:pPr>
        <w:pStyle w:val="Heading1"/>
        <w:rPr>
          <w:rFonts w:ascii="Calibri Light" w:eastAsia="Calibri Light" w:hAnsi="Calibri Light" w:cs="Calibri Light"/>
        </w:rPr>
      </w:pPr>
      <w:r w:rsidRPr="71F58A5D">
        <w:rPr>
          <w:rFonts w:ascii="Calibri Light" w:eastAsia="Calibri Light" w:hAnsi="Calibri Light" w:cs="Calibri Light"/>
        </w:rPr>
        <w:t>Don’t forget to think about</w:t>
      </w:r>
    </w:p>
    <w:p w14:paraId="75290734" w14:textId="590672FA" w:rsidR="776FC957" w:rsidRDefault="776FC957" w:rsidP="71F58A5D">
      <w:pPr>
        <w:spacing w:line="257" w:lineRule="auto"/>
      </w:pPr>
      <w:r w:rsidRPr="71F58A5D">
        <w:rPr>
          <w:rFonts w:eastAsia="Segoe UI" w:cs="Segoe UI"/>
          <w:color w:val="808080" w:themeColor="background1" w:themeShade="80"/>
          <w:sz w:val="18"/>
          <w:szCs w:val="18"/>
        </w:rPr>
        <w:t xml:space="preserve">As part of the design of every feature, PMs should consider </w:t>
      </w:r>
    </w:p>
    <w:p w14:paraId="2097AE05" w14:textId="3ECC8AA5"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Compliance</w:t>
      </w:r>
    </w:p>
    <w:p w14:paraId="5358C507" w14:textId="363223D5"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Security</w:t>
      </w:r>
    </w:p>
    <w:p w14:paraId="5ABD0BF2" w14:textId="16008442"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Privacy</w:t>
      </w:r>
    </w:p>
    <w:p w14:paraId="7E29436A" w14:textId="5DAA217C"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World-readiness</w:t>
      </w:r>
    </w:p>
    <w:p w14:paraId="77DA5B2D" w14:textId="50BB6302"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 xml:space="preserve">Scale / Performance / Health in production </w:t>
      </w:r>
    </w:p>
    <w:p w14:paraId="3168C637" w14:textId="152FA2F6"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UX Responsiveness</w:t>
      </w:r>
    </w:p>
    <w:p w14:paraId="197FCDA4" w14:textId="15458778"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Accessibility</w:t>
      </w:r>
    </w:p>
    <w:p w14:paraId="533F42A1" w14:textId="686FD47D"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Supportability</w:t>
      </w:r>
    </w:p>
    <w:p w14:paraId="749B0529" w14:textId="221342D0" w:rsidR="776FC957" w:rsidRDefault="776FC957" w:rsidP="71F58A5D">
      <w:pPr>
        <w:pStyle w:val="ListParagraph"/>
        <w:numPr>
          <w:ilvl w:val="0"/>
          <w:numId w:val="1"/>
        </w:numPr>
        <w:spacing w:line="276" w:lineRule="auto"/>
        <w:rPr>
          <w:rFonts w:eastAsia="Segoe UI" w:cs="Segoe UI"/>
          <w:color w:val="808080" w:themeColor="background1" w:themeShade="80"/>
          <w:sz w:val="18"/>
          <w:szCs w:val="18"/>
        </w:rPr>
      </w:pPr>
      <w:r w:rsidRPr="71F58A5D">
        <w:rPr>
          <w:rFonts w:eastAsia="Segoe UI" w:cs="Segoe UI"/>
          <w:color w:val="808080" w:themeColor="background1" w:themeShade="80"/>
          <w:sz w:val="18"/>
          <w:szCs w:val="18"/>
        </w:rPr>
        <w:t>Compatibility</w:t>
      </w:r>
    </w:p>
    <w:p w14:paraId="2C9EDB91" w14:textId="04524553" w:rsidR="776FC957" w:rsidRDefault="776FC957" w:rsidP="71F58A5D">
      <w:pPr>
        <w:spacing w:line="257" w:lineRule="auto"/>
      </w:pPr>
      <w:r w:rsidRPr="71F58A5D">
        <w:rPr>
          <w:rFonts w:eastAsia="Segoe UI" w:cs="Segoe UI"/>
          <w:color w:val="808080" w:themeColor="background1" w:themeShade="80"/>
          <w:sz w:val="18"/>
          <w:szCs w:val="18"/>
        </w:rPr>
        <w:t>These are part of the larger checklist that you should work with your SWE and EM colleagues on.</w:t>
      </w:r>
    </w:p>
    <w:p w14:paraId="36A80411" w14:textId="4AC23D10" w:rsidR="776FC957" w:rsidRDefault="776FC957" w:rsidP="71F58A5D">
      <w:pPr>
        <w:spacing w:line="257" w:lineRule="auto"/>
        <w:jc w:val="center"/>
      </w:pPr>
      <w:r w:rsidRPr="71F58A5D">
        <w:rPr>
          <w:rFonts w:ascii="Segoe UI Light" w:eastAsia="Segoe UI Light" w:hAnsi="Segoe UI Light" w:cs="Segoe UI Light"/>
          <w:szCs w:val="20"/>
        </w:rPr>
        <w:lastRenderedPageBreak/>
        <w:t xml:space="preserve"> </w:t>
      </w:r>
    </w:p>
    <w:p w14:paraId="11E384E6" w14:textId="7F605062" w:rsidR="776FC957" w:rsidRDefault="776FC957" w:rsidP="71F58A5D">
      <w:pPr>
        <w:spacing w:line="257" w:lineRule="auto"/>
        <w:jc w:val="center"/>
      </w:pPr>
      <w:r w:rsidRPr="71F58A5D">
        <w:rPr>
          <w:rFonts w:ascii="Segoe UI Light" w:eastAsia="Segoe UI Light" w:hAnsi="Segoe UI Light" w:cs="Segoe UI Light"/>
          <w:color w:val="000000" w:themeColor="text1"/>
          <w:szCs w:val="20"/>
        </w:rPr>
        <w:t xml:space="preserve">&lt;Spec ready for review? – send to </w:t>
      </w:r>
      <w:r w:rsidR="0039498B">
        <w:t>f</w:t>
      </w:r>
      <w:r w:rsidRPr="71F58A5D">
        <w:rPr>
          <w:rFonts w:ascii="Segoe UI Light" w:eastAsia="Segoe UI Light" w:hAnsi="Segoe UI Light" w:cs="Segoe UI Light"/>
          <w:color w:val="000000" w:themeColor="text1"/>
          <w:szCs w:val="20"/>
        </w:rPr>
        <w:t>or review&gt;</w:t>
      </w:r>
    </w:p>
    <w:p w14:paraId="59C17F76" w14:textId="735C2868" w:rsidR="776FC957" w:rsidRDefault="776FC957" w:rsidP="71F58A5D">
      <w:pPr>
        <w:spacing w:line="257" w:lineRule="auto"/>
        <w:jc w:val="center"/>
      </w:pPr>
      <w:r w:rsidRPr="71F58A5D">
        <w:rPr>
          <w:rFonts w:ascii="Segoe UI Light" w:eastAsia="Segoe UI Light" w:hAnsi="Segoe UI Light" w:cs="Segoe UI Light"/>
          <w:szCs w:val="20"/>
        </w:rPr>
        <w:t xml:space="preserve"> </w:t>
      </w:r>
    </w:p>
    <w:p w14:paraId="40F12732" w14:textId="17065C00" w:rsidR="71F58A5D" w:rsidRDefault="71F58A5D" w:rsidP="71F58A5D">
      <w:pPr>
        <w:spacing w:line="257" w:lineRule="auto"/>
        <w:rPr>
          <w:rFonts w:eastAsia="Segoe UI" w:cs="Segoe UI"/>
          <w:szCs w:val="20"/>
        </w:rPr>
      </w:pPr>
    </w:p>
    <w:p w14:paraId="27EC9876" w14:textId="449ED6AA" w:rsidR="71F58A5D" w:rsidRDefault="71F58A5D" w:rsidP="71F58A5D"/>
    <w:sectPr w:rsidR="71F58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946"/>
    <w:multiLevelType w:val="hybridMultilevel"/>
    <w:tmpl w:val="3DE61948"/>
    <w:lvl w:ilvl="0" w:tplc="273EB8AE">
      <w:start w:val="1"/>
      <w:numFmt w:val="bullet"/>
      <w:lvlText w:val=""/>
      <w:lvlJc w:val="left"/>
      <w:pPr>
        <w:ind w:left="720" w:hanging="360"/>
      </w:pPr>
      <w:rPr>
        <w:rFonts w:ascii="Symbol" w:hAnsi="Symbol" w:hint="default"/>
      </w:rPr>
    </w:lvl>
    <w:lvl w:ilvl="1" w:tplc="6A6ADA4A">
      <w:start w:val="1"/>
      <w:numFmt w:val="bullet"/>
      <w:lvlText w:val="o"/>
      <w:lvlJc w:val="left"/>
      <w:pPr>
        <w:ind w:left="1440" w:hanging="360"/>
      </w:pPr>
      <w:rPr>
        <w:rFonts w:ascii="Courier New" w:hAnsi="Courier New" w:hint="default"/>
      </w:rPr>
    </w:lvl>
    <w:lvl w:ilvl="2" w:tplc="FEDE525E">
      <w:start w:val="1"/>
      <w:numFmt w:val="bullet"/>
      <w:lvlText w:val=""/>
      <w:lvlJc w:val="left"/>
      <w:pPr>
        <w:ind w:left="2160" w:hanging="360"/>
      </w:pPr>
      <w:rPr>
        <w:rFonts w:ascii="Wingdings" w:hAnsi="Wingdings" w:hint="default"/>
      </w:rPr>
    </w:lvl>
    <w:lvl w:ilvl="3" w:tplc="5AE44BE0">
      <w:start w:val="1"/>
      <w:numFmt w:val="bullet"/>
      <w:lvlText w:val=""/>
      <w:lvlJc w:val="left"/>
      <w:pPr>
        <w:ind w:left="2880" w:hanging="360"/>
      </w:pPr>
      <w:rPr>
        <w:rFonts w:ascii="Symbol" w:hAnsi="Symbol" w:hint="default"/>
      </w:rPr>
    </w:lvl>
    <w:lvl w:ilvl="4" w:tplc="3F02C0D4">
      <w:start w:val="1"/>
      <w:numFmt w:val="bullet"/>
      <w:lvlText w:val="o"/>
      <w:lvlJc w:val="left"/>
      <w:pPr>
        <w:ind w:left="3600" w:hanging="360"/>
      </w:pPr>
      <w:rPr>
        <w:rFonts w:ascii="Courier New" w:hAnsi="Courier New" w:hint="default"/>
      </w:rPr>
    </w:lvl>
    <w:lvl w:ilvl="5" w:tplc="08E0F04E">
      <w:start w:val="1"/>
      <w:numFmt w:val="bullet"/>
      <w:lvlText w:val=""/>
      <w:lvlJc w:val="left"/>
      <w:pPr>
        <w:ind w:left="4320" w:hanging="360"/>
      </w:pPr>
      <w:rPr>
        <w:rFonts w:ascii="Wingdings" w:hAnsi="Wingdings" w:hint="default"/>
      </w:rPr>
    </w:lvl>
    <w:lvl w:ilvl="6" w:tplc="A24A8962">
      <w:start w:val="1"/>
      <w:numFmt w:val="bullet"/>
      <w:lvlText w:val=""/>
      <w:lvlJc w:val="left"/>
      <w:pPr>
        <w:ind w:left="5040" w:hanging="360"/>
      </w:pPr>
      <w:rPr>
        <w:rFonts w:ascii="Symbol" w:hAnsi="Symbol" w:hint="default"/>
      </w:rPr>
    </w:lvl>
    <w:lvl w:ilvl="7" w:tplc="D94CDA62">
      <w:start w:val="1"/>
      <w:numFmt w:val="bullet"/>
      <w:lvlText w:val="o"/>
      <w:lvlJc w:val="left"/>
      <w:pPr>
        <w:ind w:left="5760" w:hanging="360"/>
      </w:pPr>
      <w:rPr>
        <w:rFonts w:ascii="Courier New" w:hAnsi="Courier New" w:hint="default"/>
      </w:rPr>
    </w:lvl>
    <w:lvl w:ilvl="8" w:tplc="9C6201C8">
      <w:start w:val="1"/>
      <w:numFmt w:val="bullet"/>
      <w:lvlText w:val=""/>
      <w:lvlJc w:val="left"/>
      <w:pPr>
        <w:ind w:left="6480" w:hanging="360"/>
      </w:pPr>
      <w:rPr>
        <w:rFonts w:ascii="Wingdings" w:hAnsi="Wingdings" w:hint="default"/>
      </w:rPr>
    </w:lvl>
  </w:abstractNum>
  <w:abstractNum w:abstractNumId="1" w15:restartNumberingAfterBreak="0">
    <w:nsid w:val="21D9282F"/>
    <w:multiLevelType w:val="hybridMultilevel"/>
    <w:tmpl w:val="A16E725A"/>
    <w:lvl w:ilvl="0" w:tplc="4F7A4C48">
      <w:start w:val="1"/>
      <w:numFmt w:val="bullet"/>
      <w:lvlText w:val="·"/>
      <w:lvlJc w:val="left"/>
      <w:pPr>
        <w:ind w:left="720" w:hanging="360"/>
      </w:pPr>
      <w:rPr>
        <w:rFonts w:ascii="Symbol" w:hAnsi="Symbol" w:hint="default"/>
      </w:rPr>
    </w:lvl>
    <w:lvl w:ilvl="1" w:tplc="C0D8C342">
      <w:start w:val="1"/>
      <w:numFmt w:val="bullet"/>
      <w:lvlText w:val="o"/>
      <w:lvlJc w:val="left"/>
      <w:pPr>
        <w:ind w:left="1440" w:hanging="360"/>
      </w:pPr>
      <w:rPr>
        <w:rFonts w:ascii="Courier New" w:hAnsi="Courier New" w:hint="default"/>
      </w:rPr>
    </w:lvl>
    <w:lvl w:ilvl="2" w:tplc="409E3A48">
      <w:start w:val="1"/>
      <w:numFmt w:val="bullet"/>
      <w:lvlText w:val=""/>
      <w:lvlJc w:val="left"/>
      <w:pPr>
        <w:ind w:left="2160" w:hanging="360"/>
      </w:pPr>
      <w:rPr>
        <w:rFonts w:ascii="Wingdings" w:hAnsi="Wingdings" w:hint="default"/>
      </w:rPr>
    </w:lvl>
    <w:lvl w:ilvl="3" w:tplc="24D4277E">
      <w:start w:val="1"/>
      <w:numFmt w:val="bullet"/>
      <w:lvlText w:val=""/>
      <w:lvlJc w:val="left"/>
      <w:pPr>
        <w:ind w:left="2880" w:hanging="360"/>
      </w:pPr>
      <w:rPr>
        <w:rFonts w:ascii="Symbol" w:hAnsi="Symbol" w:hint="default"/>
      </w:rPr>
    </w:lvl>
    <w:lvl w:ilvl="4" w:tplc="72B64A6E">
      <w:start w:val="1"/>
      <w:numFmt w:val="bullet"/>
      <w:lvlText w:val="o"/>
      <w:lvlJc w:val="left"/>
      <w:pPr>
        <w:ind w:left="3600" w:hanging="360"/>
      </w:pPr>
      <w:rPr>
        <w:rFonts w:ascii="Courier New" w:hAnsi="Courier New" w:hint="default"/>
      </w:rPr>
    </w:lvl>
    <w:lvl w:ilvl="5" w:tplc="E79E1C76">
      <w:start w:val="1"/>
      <w:numFmt w:val="bullet"/>
      <w:lvlText w:val=""/>
      <w:lvlJc w:val="left"/>
      <w:pPr>
        <w:ind w:left="4320" w:hanging="360"/>
      </w:pPr>
      <w:rPr>
        <w:rFonts w:ascii="Wingdings" w:hAnsi="Wingdings" w:hint="default"/>
      </w:rPr>
    </w:lvl>
    <w:lvl w:ilvl="6" w:tplc="6486BD8A">
      <w:start w:val="1"/>
      <w:numFmt w:val="bullet"/>
      <w:lvlText w:val=""/>
      <w:lvlJc w:val="left"/>
      <w:pPr>
        <w:ind w:left="5040" w:hanging="360"/>
      </w:pPr>
      <w:rPr>
        <w:rFonts w:ascii="Symbol" w:hAnsi="Symbol" w:hint="default"/>
      </w:rPr>
    </w:lvl>
    <w:lvl w:ilvl="7" w:tplc="D25A44DE">
      <w:start w:val="1"/>
      <w:numFmt w:val="bullet"/>
      <w:lvlText w:val="o"/>
      <w:lvlJc w:val="left"/>
      <w:pPr>
        <w:ind w:left="5760" w:hanging="360"/>
      </w:pPr>
      <w:rPr>
        <w:rFonts w:ascii="Courier New" w:hAnsi="Courier New" w:hint="default"/>
      </w:rPr>
    </w:lvl>
    <w:lvl w:ilvl="8" w:tplc="4A725852">
      <w:start w:val="1"/>
      <w:numFmt w:val="bullet"/>
      <w:lvlText w:val=""/>
      <w:lvlJc w:val="left"/>
      <w:pPr>
        <w:ind w:left="6480" w:hanging="360"/>
      </w:pPr>
      <w:rPr>
        <w:rFonts w:ascii="Wingdings" w:hAnsi="Wingdings" w:hint="default"/>
      </w:rPr>
    </w:lvl>
  </w:abstractNum>
  <w:abstractNum w:abstractNumId="2" w15:restartNumberingAfterBreak="0">
    <w:nsid w:val="2B1F7C48"/>
    <w:multiLevelType w:val="hybridMultilevel"/>
    <w:tmpl w:val="67AEE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B9624A"/>
    <w:multiLevelType w:val="hybridMultilevel"/>
    <w:tmpl w:val="1E1A17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EF57D14"/>
    <w:multiLevelType w:val="hybridMultilevel"/>
    <w:tmpl w:val="71FC3D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8E4C24"/>
    <w:multiLevelType w:val="hybridMultilevel"/>
    <w:tmpl w:val="65FE57F0"/>
    <w:lvl w:ilvl="0" w:tplc="123E45DA">
      <w:start w:val="1"/>
      <w:numFmt w:val="bullet"/>
      <w:lvlText w:val=""/>
      <w:lvlJc w:val="left"/>
      <w:pPr>
        <w:ind w:left="720" w:hanging="360"/>
      </w:pPr>
      <w:rPr>
        <w:rFonts w:ascii="Symbol" w:hAnsi="Symbol" w:hint="default"/>
      </w:rPr>
    </w:lvl>
    <w:lvl w:ilvl="1" w:tplc="52DE6E8E">
      <w:start w:val="1"/>
      <w:numFmt w:val="bullet"/>
      <w:lvlText w:val="o"/>
      <w:lvlJc w:val="left"/>
      <w:pPr>
        <w:ind w:left="1440" w:hanging="360"/>
      </w:pPr>
      <w:rPr>
        <w:rFonts w:ascii="Courier New" w:hAnsi="Courier New" w:hint="default"/>
      </w:rPr>
    </w:lvl>
    <w:lvl w:ilvl="2" w:tplc="A51CBEEC">
      <w:start w:val="1"/>
      <w:numFmt w:val="bullet"/>
      <w:lvlText w:val=""/>
      <w:lvlJc w:val="left"/>
      <w:pPr>
        <w:ind w:left="2160" w:hanging="360"/>
      </w:pPr>
      <w:rPr>
        <w:rFonts w:ascii="Wingdings" w:hAnsi="Wingdings" w:hint="default"/>
      </w:rPr>
    </w:lvl>
    <w:lvl w:ilvl="3" w:tplc="07860374">
      <w:start w:val="1"/>
      <w:numFmt w:val="bullet"/>
      <w:lvlText w:val=""/>
      <w:lvlJc w:val="left"/>
      <w:pPr>
        <w:ind w:left="2880" w:hanging="360"/>
      </w:pPr>
      <w:rPr>
        <w:rFonts w:ascii="Symbol" w:hAnsi="Symbol" w:hint="default"/>
      </w:rPr>
    </w:lvl>
    <w:lvl w:ilvl="4" w:tplc="B7C479F8">
      <w:start w:val="1"/>
      <w:numFmt w:val="bullet"/>
      <w:lvlText w:val="o"/>
      <w:lvlJc w:val="left"/>
      <w:pPr>
        <w:ind w:left="3600" w:hanging="360"/>
      </w:pPr>
      <w:rPr>
        <w:rFonts w:ascii="Courier New" w:hAnsi="Courier New" w:hint="default"/>
      </w:rPr>
    </w:lvl>
    <w:lvl w:ilvl="5" w:tplc="C2827A7E">
      <w:start w:val="1"/>
      <w:numFmt w:val="bullet"/>
      <w:lvlText w:val=""/>
      <w:lvlJc w:val="left"/>
      <w:pPr>
        <w:ind w:left="4320" w:hanging="360"/>
      </w:pPr>
      <w:rPr>
        <w:rFonts w:ascii="Wingdings" w:hAnsi="Wingdings" w:hint="default"/>
      </w:rPr>
    </w:lvl>
    <w:lvl w:ilvl="6" w:tplc="CFF0D7AE">
      <w:start w:val="1"/>
      <w:numFmt w:val="bullet"/>
      <w:lvlText w:val=""/>
      <w:lvlJc w:val="left"/>
      <w:pPr>
        <w:ind w:left="5040" w:hanging="360"/>
      </w:pPr>
      <w:rPr>
        <w:rFonts w:ascii="Symbol" w:hAnsi="Symbol" w:hint="default"/>
      </w:rPr>
    </w:lvl>
    <w:lvl w:ilvl="7" w:tplc="A94C43CC">
      <w:start w:val="1"/>
      <w:numFmt w:val="bullet"/>
      <w:lvlText w:val="o"/>
      <w:lvlJc w:val="left"/>
      <w:pPr>
        <w:ind w:left="5760" w:hanging="360"/>
      </w:pPr>
      <w:rPr>
        <w:rFonts w:ascii="Courier New" w:hAnsi="Courier New" w:hint="default"/>
      </w:rPr>
    </w:lvl>
    <w:lvl w:ilvl="8" w:tplc="50BEE72A">
      <w:start w:val="1"/>
      <w:numFmt w:val="bullet"/>
      <w:lvlText w:val=""/>
      <w:lvlJc w:val="left"/>
      <w:pPr>
        <w:ind w:left="6480" w:hanging="360"/>
      </w:pPr>
      <w:rPr>
        <w:rFonts w:ascii="Wingdings" w:hAnsi="Wingdings" w:hint="default"/>
      </w:rPr>
    </w:lvl>
  </w:abstractNum>
  <w:abstractNum w:abstractNumId="6" w15:restartNumberingAfterBreak="0">
    <w:nsid w:val="43E279B4"/>
    <w:multiLevelType w:val="hybridMultilevel"/>
    <w:tmpl w:val="82B4CE00"/>
    <w:lvl w:ilvl="0" w:tplc="53882440">
      <w:start w:val="1"/>
      <w:numFmt w:val="bullet"/>
      <w:lvlText w:val=""/>
      <w:lvlJc w:val="left"/>
      <w:pPr>
        <w:ind w:left="720" w:hanging="360"/>
      </w:pPr>
      <w:rPr>
        <w:rFonts w:ascii="Symbol" w:hAnsi="Symbol" w:hint="default"/>
      </w:rPr>
    </w:lvl>
    <w:lvl w:ilvl="1" w:tplc="01E03736">
      <w:start w:val="1"/>
      <w:numFmt w:val="bullet"/>
      <w:lvlText w:val="o"/>
      <w:lvlJc w:val="left"/>
      <w:pPr>
        <w:ind w:left="1440" w:hanging="360"/>
      </w:pPr>
      <w:rPr>
        <w:rFonts w:ascii="Courier New" w:hAnsi="Courier New" w:hint="default"/>
      </w:rPr>
    </w:lvl>
    <w:lvl w:ilvl="2" w:tplc="6EEA6898">
      <w:start w:val="1"/>
      <w:numFmt w:val="bullet"/>
      <w:lvlText w:val=""/>
      <w:lvlJc w:val="left"/>
      <w:pPr>
        <w:ind w:left="2160" w:hanging="360"/>
      </w:pPr>
      <w:rPr>
        <w:rFonts w:ascii="Wingdings" w:hAnsi="Wingdings" w:hint="default"/>
      </w:rPr>
    </w:lvl>
    <w:lvl w:ilvl="3" w:tplc="F836D066">
      <w:start w:val="1"/>
      <w:numFmt w:val="bullet"/>
      <w:lvlText w:val=""/>
      <w:lvlJc w:val="left"/>
      <w:pPr>
        <w:ind w:left="2880" w:hanging="360"/>
      </w:pPr>
      <w:rPr>
        <w:rFonts w:ascii="Symbol" w:hAnsi="Symbol" w:hint="default"/>
      </w:rPr>
    </w:lvl>
    <w:lvl w:ilvl="4" w:tplc="91EA3D6A">
      <w:start w:val="1"/>
      <w:numFmt w:val="bullet"/>
      <w:lvlText w:val="o"/>
      <w:lvlJc w:val="left"/>
      <w:pPr>
        <w:ind w:left="3600" w:hanging="360"/>
      </w:pPr>
      <w:rPr>
        <w:rFonts w:ascii="Courier New" w:hAnsi="Courier New" w:hint="default"/>
      </w:rPr>
    </w:lvl>
    <w:lvl w:ilvl="5" w:tplc="9FFAD78E">
      <w:start w:val="1"/>
      <w:numFmt w:val="bullet"/>
      <w:lvlText w:val=""/>
      <w:lvlJc w:val="left"/>
      <w:pPr>
        <w:ind w:left="4320" w:hanging="360"/>
      </w:pPr>
      <w:rPr>
        <w:rFonts w:ascii="Wingdings" w:hAnsi="Wingdings" w:hint="default"/>
      </w:rPr>
    </w:lvl>
    <w:lvl w:ilvl="6" w:tplc="E42E4BC4">
      <w:start w:val="1"/>
      <w:numFmt w:val="bullet"/>
      <w:lvlText w:val=""/>
      <w:lvlJc w:val="left"/>
      <w:pPr>
        <w:ind w:left="5040" w:hanging="360"/>
      </w:pPr>
      <w:rPr>
        <w:rFonts w:ascii="Symbol" w:hAnsi="Symbol" w:hint="default"/>
      </w:rPr>
    </w:lvl>
    <w:lvl w:ilvl="7" w:tplc="1F705752">
      <w:start w:val="1"/>
      <w:numFmt w:val="bullet"/>
      <w:lvlText w:val="o"/>
      <w:lvlJc w:val="left"/>
      <w:pPr>
        <w:ind w:left="5760" w:hanging="360"/>
      </w:pPr>
      <w:rPr>
        <w:rFonts w:ascii="Courier New" w:hAnsi="Courier New" w:hint="default"/>
      </w:rPr>
    </w:lvl>
    <w:lvl w:ilvl="8" w:tplc="66309820">
      <w:start w:val="1"/>
      <w:numFmt w:val="bullet"/>
      <w:lvlText w:val=""/>
      <w:lvlJc w:val="left"/>
      <w:pPr>
        <w:ind w:left="6480" w:hanging="360"/>
      </w:pPr>
      <w:rPr>
        <w:rFonts w:ascii="Wingdings" w:hAnsi="Wingdings" w:hint="default"/>
      </w:rPr>
    </w:lvl>
  </w:abstractNum>
  <w:abstractNum w:abstractNumId="7" w15:restartNumberingAfterBreak="0">
    <w:nsid w:val="49C7261C"/>
    <w:multiLevelType w:val="hybridMultilevel"/>
    <w:tmpl w:val="769E06E0"/>
    <w:lvl w:ilvl="0" w:tplc="1A0C8D86">
      <w:start w:val="1"/>
      <w:numFmt w:val="bullet"/>
      <w:lvlText w:val="·"/>
      <w:lvlJc w:val="left"/>
      <w:pPr>
        <w:ind w:left="720" w:hanging="360"/>
      </w:pPr>
      <w:rPr>
        <w:rFonts w:ascii="Symbol" w:hAnsi="Symbol" w:hint="default"/>
      </w:rPr>
    </w:lvl>
    <w:lvl w:ilvl="1" w:tplc="DD246940">
      <w:start w:val="1"/>
      <w:numFmt w:val="bullet"/>
      <w:lvlText w:val="o"/>
      <w:lvlJc w:val="left"/>
      <w:pPr>
        <w:ind w:left="1440" w:hanging="360"/>
      </w:pPr>
      <w:rPr>
        <w:rFonts w:ascii="Courier New" w:hAnsi="Courier New" w:hint="default"/>
      </w:rPr>
    </w:lvl>
    <w:lvl w:ilvl="2" w:tplc="3A124710">
      <w:start w:val="1"/>
      <w:numFmt w:val="bullet"/>
      <w:lvlText w:val=""/>
      <w:lvlJc w:val="left"/>
      <w:pPr>
        <w:ind w:left="2160" w:hanging="360"/>
      </w:pPr>
      <w:rPr>
        <w:rFonts w:ascii="Wingdings" w:hAnsi="Wingdings" w:hint="default"/>
      </w:rPr>
    </w:lvl>
    <w:lvl w:ilvl="3" w:tplc="C750E844">
      <w:start w:val="1"/>
      <w:numFmt w:val="bullet"/>
      <w:lvlText w:val=""/>
      <w:lvlJc w:val="left"/>
      <w:pPr>
        <w:ind w:left="2880" w:hanging="360"/>
      </w:pPr>
      <w:rPr>
        <w:rFonts w:ascii="Symbol" w:hAnsi="Symbol" w:hint="default"/>
      </w:rPr>
    </w:lvl>
    <w:lvl w:ilvl="4" w:tplc="F55C7FBC">
      <w:start w:val="1"/>
      <w:numFmt w:val="bullet"/>
      <w:lvlText w:val="o"/>
      <w:lvlJc w:val="left"/>
      <w:pPr>
        <w:ind w:left="3600" w:hanging="360"/>
      </w:pPr>
      <w:rPr>
        <w:rFonts w:ascii="Courier New" w:hAnsi="Courier New" w:hint="default"/>
      </w:rPr>
    </w:lvl>
    <w:lvl w:ilvl="5" w:tplc="C1D45B02">
      <w:start w:val="1"/>
      <w:numFmt w:val="bullet"/>
      <w:lvlText w:val=""/>
      <w:lvlJc w:val="left"/>
      <w:pPr>
        <w:ind w:left="4320" w:hanging="360"/>
      </w:pPr>
      <w:rPr>
        <w:rFonts w:ascii="Wingdings" w:hAnsi="Wingdings" w:hint="default"/>
      </w:rPr>
    </w:lvl>
    <w:lvl w:ilvl="6" w:tplc="E12CD658">
      <w:start w:val="1"/>
      <w:numFmt w:val="bullet"/>
      <w:lvlText w:val=""/>
      <w:lvlJc w:val="left"/>
      <w:pPr>
        <w:ind w:left="5040" w:hanging="360"/>
      </w:pPr>
      <w:rPr>
        <w:rFonts w:ascii="Symbol" w:hAnsi="Symbol" w:hint="default"/>
      </w:rPr>
    </w:lvl>
    <w:lvl w:ilvl="7" w:tplc="6DD2AC56">
      <w:start w:val="1"/>
      <w:numFmt w:val="bullet"/>
      <w:lvlText w:val="o"/>
      <w:lvlJc w:val="left"/>
      <w:pPr>
        <w:ind w:left="5760" w:hanging="360"/>
      </w:pPr>
      <w:rPr>
        <w:rFonts w:ascii="Courier New" w:hAnsi="Courier New" w:hint="default"/>
      </w:rPr>
    </w:lvl>
    <w:lvl w:ilvl="8" w:tplc="DDF45452">
      <w:start w:val="1"/>
      <w:numFmt w:val="bullet"/>
      <w:lvlText w:val=""/>
      <w:lvlJc w:val="left"/>
      <w:pPr>
        <w:ind w:left="6480" w:hanging="360"/>
      </w:pPr>
      <w:rPr>
        <w:rFonts w:ascii="Wingdings" w:hAnsi="Wingdings" w:hint="default"/>
      </w:rPr>
    </w:lvl>
  </w:abstractNum>
  <w:abstractNum w:abstractNumId="8" w15:restartNumberingAfterBreak="0">
    <w:nsid w:val="4AE75773"/>
    <w:multiLevelType w:val="hybridMultilevel"/>
    <w:tmpl w:val="3A8C8212"/>
    <w:lvl w:ilvl="0" w:tplc="730E4CF0">
      <w:start w:val="1"/>
      <w:numFmt w:val="bullet"/>
      <w:lvlText w:val="·"/>
      <w:lvlJc w:val="left"/>
      <w:pPr>
        <w:ind w:left="720" w:hanging="360"/>
      </w:pPr>
      <w:rPr>
        <w:rFonts w:ascii="Symbol" w:hAnsi="Symbol" w:hint="default"/>
      </w:rPr>
    </w:lvl>
    <w:lvl w:ilvl="1" w:tplc="09740EAA">
      <w:start w:val="1"/>
      <w:numFmt w:val="bullet"/>
      <w:lvlText w:val="o"/>
      <w:lvlJc w:val="left"/>
      <w:pPr>
        <w:ind w:left="1440" w:hanging="360"/>
      </w:pPr>
      <w:rPr>
        <w:rFonts w:ascii="Courier New" w:hAnsi="Courier New" w:hint="default"/>
      </w:rPr>
    </w:lvl>
    <w:lvl w:ilvl="2" w:tplc="016E3F1E">
      <w:start w:val="1"/>
      <w:numFmt w:val="bullet"/>
      <w:lvlText w:val=""/>
      <w:lvlJc w:val="left"/>
      <w:pPr>
        <w:ind w:left="2160" w:hanging="360"/>
      </w:pPr>
      <w:rPr>
        <w:rFonts w:ascii="Wingdings" w:hAnsi="Wingdings" w:hint="default"/>
      </w:rPr>
    </w:lvl>
    <w:lvl w:ilvl="3" w:tplc="B9F2FBE0">
      <w:start w:val="1"/>
      <w:numFmt w:val="bullet"/>
      <w:lvlText w:val=""/>
      <w:lvlJc w:val="left"/>
      <w:pPr>
        <w:ind w:left="2880" w:hanging="360"/>
      </w:pPr>
      <w:rPr>
        <w:rFonts w:ascii="Symbol" w:hAnsi="Symbol" w:hint="default"/>
      </w:rPr>
    </w:lvl>
    <w:lvl w:ilvl="4" w:tplc="84B6B406">
      <w:start w:val="1"/>
      <w:numFmt w:val="bullet"/>
      <w:lvlText w:val="o"/>
      <w:lvlJc w:val="left"/>
      <w:pPr>
        <w:ind w:left="3600" w:hanging="360"/>
      </w:pPr>
      <w:rPr>
        <w:rFonts w:ascii="Courier New" w:hAnsi="Courier New" w:hint="default"/>
      </w:rPr>
    </w:lvl>
    <w:lvl w:ilvl="5" w:tplc="DF960492">
      <w:start w:val="1"/>
      <w:numFmt w:val="bullet"/>
      <w:lvlText w:val=""/>
      <w:lvlJc w:val="left"/>
      <w:pPr>
        <w:ind w:left="4320" w:hanging="360"/>
      </w:pPr>
      <w:rPr>
        <w:rFonts w:ascii="Wingdings" w:hAnsi="Wingdings" w:hint="default"/>
      </w:rPr>
    </w:lvl>
    <w:lvl w:ilvl="6" w:tplc="B172E9D4">
      <w:start w:val="1"/>
      <w:numFmt w:val="bullet"/>
      <w:lvlText w:val=""/>
      <w:lvlJc w:val="left"/>
      <w:pPr>
        <w:ind w:left="5040" w:hanging="360"/>
      </w:pPr>
      <w:rPr>
        <w:rFonts w:ascii="Symbol" w:hAnsi="Symbol" w:hint="default"/>
      </w:rPr>
    </w:lvl>
    <w:lvl w:ilvl="7" w:tplc="EB3024E0">
      <w:start w:val="1"/>
      <w:numFmt w:val="bullet"/>
      <w:lvlText w:val="o"/>
      <w:lvlJc w:val="left"/>
      <w:pPr>
        <w:ind w:left="5760" w:hanging="360"/>
      </w:pPr>
      <w:rPr>
        <w:rFonts w:ascii="Courier New" w:hAnsi="Courier New" w:hint="default"/>
      </w:rPr>
    </w:lvl>
    <w:lvl w:ilvl="8" w:tplc="03EE0F52">
      <w:start w:val="1"/>
      <w:numFmt w:val="bullet"/>
      <w:lvlText w:val=""/>
      <w:lvlJc w:val="left"/>
      <w:pPr>
        <w:ind w:left="6480" w:hanging="360"/>
      </w:pPr>
      <w:rPr>
        <w:rFonts w:ascii="Wingdings" w:hAnsi="Wingdings" w:hint="default"/>
      </w:rPr>
    </w:lvl>
  </w:abstractNum>
  <w:abstractNum w:abstractNumId="9" w15:restartNumberingAfterBreak="0">
    <w:nsid w:val="4DC40AB0"/>
    <w:multiLevelType w:val="hybridMultilevel"/>
    <w:tmpl w:val="45066650"/>
    <w:lvl w:ilvl="0" w:tplc="693E0AEC">
      <w:start w:val="1"/>
      <w:numFmt w:val="bullet"/>
      <w:lvlText w:val=""/>
      <w:lvlJc w:val="left"/>
      <w:pPr>
        <w:ind w:left="720" w:hanging="360"/>
      </w:pPr>
      <w:rPr>
        <w:rFonts w:ascii="Symbol" w:hAnsi="Symbol" w:hint="default"/>
      </w:rPr>
    </w:lvl>
    <w:lvl w:ilvl="1" w:tplc="5A84E27C">
      <w:start w:val="1"/>
      <w:numFmt w:val="bullet"/>
      <w:lvlText w:val="o"/>
      <w:lvlJc w:val="left"/>
      <w:pPr>
        <w:ind w:left="1440" w:hanging="360"/>
      </w:pPr>
      <w:rPr>
        <w:rFonts w:ascii="Courier New" w:hAnsi="Courier New" w:hint="default"/>
      </w:rPr>
    </w:lvl>
    <w:lvl w:ilvl="2" w:tplc="3FB21E14">
      <w:start w:val="1"/>
      <w:numFmt w:val="bullet"/>
      <w:lvlText w:val=""/>
      <w:lvlJc w:val="left"/>
      <w:pPr>
        <w:ind w:left="2160" w:hanging="360"/>
      </w:pPr>
      <w:rPr>
        <w:rFonts w:ascii="Wingdings" w:hAnsi="Wingdings" w:hint="default"/>
      </w:rPr>
    </w:lvl>
    <w:lvl w:ilvl="3" w:tplc="3582355A">
      <w:start w:val="1"/>
      <w:numFmt w:val="bullet"/>
      <w:lvlText w:val=""/>
      <w:lvlJc w:val="left"/>
      <w:pPr>
        <w:ind w:left="2880" w:hanging="360"/>
      </w:pPr>
      <w:rPr>
        <w:rFonts w:ascii="Symbol" w:hAnsi="Symbol" w:hint="default"/>
      </w:rPr>
    </w:lvl>
    <w:lvl w:ilvl="4" w:tplc="4454B92E">
      <w:start w:val="1"/>
      <w:numFmt w:val="bullet"/>
      <w:lvlText w:val="o"/>
      <w:lvlJc w:val="left"/>
      <w:pPr>
        <w:ind w:left="3600" w:hanging="360"/>
      </w:pPr>
      <w:rPr>
        <w:rFonts w:ascii="Courier New" w:hAnsi="Courier New" w:hint="default"/>
      </w:rPr>
    </w:lvl>
    <w:lvl w:ilvl="5" w:tplc="CED2FB44">
      <w:start w:val="1"/>
      <w:numFmt w:val="bullet"/>
      <w:lvlText w:val=""/>
      <w:lvlJc w:val="left"/>
      <w:pPr>
        <w:ind w:left="4320" w:hanging="360"/>
      </w:pPr>
      <w:rPr>
        <w:rFonts w:ascii="Wingdings" w:hAnsi="Wingdings" w:hint="default"/>
      </w:rPr>
    </w:lvl>
    <w:lvl w:ilvl="6" w:tplc="E6F2918C">
      <w:start w:val="1"/>
      <w:numFmt w:val="bullet"/>
      <w:lvlText w:val=""/>
      <w:lvlJc w:val="left"/>
      <w:pPr>
        <w:ind w:left="5040" w:hanging="360"/>
      </w:pPr>
      <w:rPr>
        <w:rFonts w:ascii="Symbol" w:hAnsi="Symbol" w:hint="default"/>
      </w:rPr>
    </w:lvl>
    <w:lvl w:ilvl="7" w:tplc="142C364C">
      <w:start w:val="1"/>
      <w:numFmt w:val="bullet"/>
      <w:lvlText w:val="o"/>
      <w:lvlJc w:val="left"/>
      <w:pPr>
        <w:ind w:left="5760" w:hanging="360"/>
      </w:pPr>
      <w:rPr>
        <w:rFonts w:ascii="Courier New" w:hAnsi="Courier New" w:hint="default"/>
      </w:rPr>
    </w:lvl>
    <w:lvl w:ilvl="8" w:tplc="8D60376E">
      <w:start w:val="1"/>
      <w:numFmt w:val="bullet"/>
      <w:lvlText w:val=""/>
      <w:lvlJc w:val="left"/>
      <w:pPr>
        <w:ind w:left="6480" w:hanging="360"/>
      </w:pPr>
      <w:rPr>
        <w:rFonts w:ascii="Wingdings" w:hAnsi="Wingdings" w:hint="default"/>
      </w:rPr>
    </w:lvl>
  </w:abstractNum>
  <w:abstractNum w:abstractNumId="10" w15:restartNumberingAfterBreak="0">
    <w:nsid w:val="5B6625D2"/>
    <w:multiLevelType w:val="hybridMultilevel"/>
    <w:tmpl w:val="63A887B4"/>
    <w:lvl w:ilvl="0" w:tplc="9094192C">
      <w:start w:val="1"/>
      <w:numFmt w:val="bullet"/>
      <w:lvlText w:val=""/>
      <w:lvlJc w:val="left"/>
      <w:pPr>
        <w:ind w:left="720" w:hanging="360"/>
      </w:pPr>
      <w:rPr>
        <w:rFonts w:ascii="Symbol" w:hAnsi="Symbol" w:hint="default"/>
      </w:rPr>
    </w:lvl>
    <w:lvl w:ilvl="1" w:tplc="36D28F5A">
      <w:start w:val="1"/>
      <w:numFmt w:val="bullet"/>
      <w:lvlText w:val="o"/>
      <w:lvlJc w:val="left"/>
      <w:pPr>
        <w:ind w:left="1440" w:hanging="360"/>
      </w:pPr>
      <w:rPr>
        <w:rFonts w:ascii="Courier New" w:hAnsi="Courier New" w:hint="default"/>
      </w:rPr>
    </w:lvl>
    <w:lvl w:ilvl="2" w:tplc="FD261EEC">
      <w:start w:val="1"/>
      <w:numFmt w:val="bullet"/>
      <w:lvlText w:val=""/>
      <w:lvlJc w:val="left"/>
      <w:pPr>
        <w:ind w:left="2160" w:hanging="360"/>
      </w:pPr>
      <w:rPr>
        <w:rFonts w:ascii="Wingdings" w:hAnsi="Wingdings" w:hint="default"/>
      </w:rPr>
    </w:lvl>
    <w:lvl w:ilvl="3" w:tplc="A0824A7A">
      <w:start w:val="1"/>
      <w:numFmt w:val="bullet"/>
      <w:lvlText w:val=""/>
      <w:lvlJc w:val="left"/>
      <w:pPr>
        <w:ind w:left="2880" w:hanging="360"/>
      </w:pPr>
      <w:rPr>
        <w:rFonts w:ascii="Symbol" w:hAnsi="Symbol" w:hint="default"/>
      </w:rPr>
    </w:lvl>
    <w:lvl w:ilvl="4" w:tplc="96F01E86">
      <w:start w:val="1"/>
      <w:numFmt w:val="bullet"/>
      <w:lvlText w:val="o"/>
      <w:lvlJc w:val="left"/>
      <w:pPr>
        <w:ind w:left="3600" w:hanging="360"/>
      </w:pPr>
      <w:rPr>
        <w:rFonts w:ascii="Courier New" w:hAnsi="Courier New" w:hint="default"/>
      </w:rPr>
    </w:lvl>
    <w:lvl w:ilvl="5" w:tplc="45E6EB4A">
      <w:start w:val="1"/>
      <w:numFmt w:val="bullet"/>
      <w:lvlText w:val=""/>
      <w:lvlJc w:val="left"/>
      <w:pPr>
        <w:ind w:left="4320" w:hanging="360"/>
      </w:pPr>
      <w:rPr>
        <w:rFonts w:ascii="Wingdings" w:hAnsi="Wingdings" w:hint="default"/>
      </w:rPr>
    </w:lvl>
    <w:lvl w:ilvl="6" w:tplc="0B60BCDA">
      <w:start w:val="1"/>
      <w:numFmt w:val="bullet"/>
      <w:lvlText w:val=""/>
      <w:lvlJc w:val="left"/>
      <w:pPr>
        <w:ind w:left="5040" w:hanging="360"/>
      </w:pPr>
      <w:rPr>
        <w:rFonts w:ascii="Symbol" w:hAnsi="Symbol" w:hint="default"/>
      </w:rPr>
    </w:lvl>
    <w:lvl w:ilvl="7" w:tplc="840A06D6">
      <w:start w:val="1"/>
      <w:numFmt w:val="bullet"/>
      <w:lvlText w:val="o"/>
      <w:lvlJc w:val="left"/>
      <w:pPr>
        <w:ind w:left="5760" w:hanging="360"/>
      </w:pPr>
      <w:rPr>
        <w:rFonts w:ascii="Courier New" w:hAnsi="Courier New" w:hint="default"/>
      </w:rPr>
    </w:lvl>
    <w:lvl w:ilvl="8" w:tplc="A90CA2E6">
      <w:start w:val="1"/>
      <w:numFmt w:val="bullet"/>
      <w:lvlText w:val=""/>
      <w:lvlJc w:val="left"/>
      <w:pPr>
        <w:ind w:left="6480" w:hanging="360"/>
      </w:pPr>
      <w:rPr>
        <w:rFonts w:ascii="Wingdings" w:hAnsi="Wingdings" w:hint="default"/>
      </w:rPr>
    </w:lvl>
  </w:abstractNum>
  <w:abstractNum w:abstractNumId="11" w15:restartNumberingAfterBreak="0">
    <w:nsid w:val="5E5E7D88"/>
    <w:multiLevelType w:val="multilevel"/>
    <w:tmpl w:val="59D0154E"/>
    <w:lvl w:ilvl="0">
      <w:start w:val="1"/>
      <w:numFmt w:val="decimal"/>
      <w:pStyle w:val="Heading1"/>
      <w:lvlText w:val="%1."/>
      <w:lvlJc w:val="left"/>
      <w:pPr>
        <w:ind w:left="360" w:hanging="360"/>
      </w:pPr>
    </w:lvl>
    <w:lvl w:ilvl="1">
      <w:start w:val="1"/>
      <w:numFmt w:val="decimal"/>
      <w:pStyle w:val="Heading2"/>
      <w:lvlText w:val="%1.%2."/>
      <w:lvlJc w:val="left"/>
      <w:pPr>
        <w:ind w:left="63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8446E7"/>
    <w:multiLevelType w:val="hybridMultilevel"/>
    <w:tmpl w:val="982C7728"/>
    <w:lvl w:ilvl="0" w:tplc="98CEB4FE">
      <w:start w:val="1"/>
      <w:numFmt w:val="bullet"/>
      <w:lvlText w:val=""/>
      <w:lvlJc w:val="left"/>
      <w:pPr>
        <w:ind w:left="720" w:hanging="360"/>
      </w:pPr>
      <w:rPr>
        <w:rFonts w:ascii="Symbol" w:hAnsi="Symbol" w:hint="default"/>
      </w:rPr>
    </w:lvl>
    <w:lvl w:ilvl="1" w:tplc="EF8C65C8">
      <w:start w:val="1"/>
      <w:numFmt w:val="bullet"/>
      <w:lvlText w:val="o"/>
      <w:lvlJc w:val="left"/>
      <w:pPr>
        <w:ind w:left="1440" w:hanging="360"/>
      </w:pPr>
      <w:rPr>
        <w:rFonts w:ascii="Courier New" w:hAnsi="Courier New" w:hint="default"/>
      </w:rPr>
    </w:lvl>
    <w:lvl w:ilvl="2" w:tplc="1F08D28C">
      <w:start w:val="1"/>
      <w:numFmt w:val="bullet"/>
      <w:lvlText w:val=""/>
      <w:lvlJc w:val="left"/>
      <w:pPr>
        <w:ind w:left="2160" w:hanging="360"/>
      </w:pPr>
      <w:rPr>
        <w:rFonts w:ascii="Wingdings" w:hAnsi="Wingdings" w:hint="default"/>
      </w:rPr>
    </w:lvl>
    <w:lvl w:ilvl="3" w:tplc="C0C0221C">
      <w:start w:val="1"/>
      <w:numFmt w:val="bullet"/>
      <w:lvlText w:val=""/>
      <w:lvlJc w:val="left"/>
      <w:pPr>
        <w:ind w:left="2880" w:hanging="360"/>
      </w:pPr>
      <w:rPr>
        <w:rFonts w:ascii="Symbol" w:hAnsi="Symbol" w:hint="default"/>
      </w:rPr>
    </w:lvl>
    <w:lvl w:ilvl="4" w:tplc="FB86D1CA">
      <w:start w:val="1"/>
      <w:numFmt w:val="bullet"/>
      <w:lvlText w:val="o"/>
      <w:lvlJc w:val="left"/>
      <w:pPr>
        <w:ind w:left="3600" w:hanging="360"/>
      </w:pPr>
      <w:rPr>
        <w:rFonts w:ascii="Courier New" w:hAnsi="Courier New" w:hint="default"/>
      </w:rPr>
    </w:lvl>
    <w:lvl w:ilvl="5" w:tplc="B836A10C">
      <w:start w:val="1"/>
      <w:numFmt w:val="bullet"/>
      <w:lvlText w:val=""/>
      <w:lvlJc w:val="left"/>
      <w:pPr>
        <w:ind w:left="4320" w:hanging="360"/>
      </w:pPr>
      <w:rPr>
        <w:rFonts w:ascii="Wingdings" w:hAnsi="Wingdings" w:hint="default"/>
      </w:rPr>
    </w:lvl>
    <w:lvl w:ilvl="6" w:tplc="D07EE94C">
      <w:start w:val="1"/>
      <w:numFmt w:val="bullet"/>
      <w:lvlText w:val=""/>
      <w:lvlJc w:val="left"/>
      <w:pPr>
        <w:ind w:left="5040" w:hanging="360"/>
      </w:pPr>
      <w:rPr>
        <w:rFonts w:ascii="Symbol" w:hAnsi="Symbol" w:hint="default"/>
      </w:rPr>
    </w:lvl>
    <w:lvl w:ilvl="7" w:tplc="CDFCD4D8">
      <w:start w:val="1"/>
      <w:numFmt w:val="bullet"/>
      <w:lvlText w:val="o"/>
      <w:lvlJc w:val="left"/>
      <w:pPr>
        <w:ind w:left="5760" w:hanging="360"/>
      </w:pPr>
      <w:rPr>
        <w:rFonts w:ascii="Courier New" w:hAnsi="Courier New" w:hint="default"/>
      </w:rPr>
    </w:lvl>
    <w:lvl w:ilvl="8" w:tplc="DBC6C2CC">
      <w:start w:val="1"/>
      <w:numFmt w:val="bullet"/>
      <w:lvlText w:val=""/>
      <w:lvlJc w:val="left"/>
      <w:pPr>
        <w:ind w:left="6480" w:hanging="360"/>
      </w:pPr>
      <w:rPr>
        <w:rFonts w:ascii="Wingdings" w:hAnsi="Wingdings" w:hint="default"/>
      </w:rPr>
    </w:lvl>
  </w:abstractNum>
  <w:abstractNum w:abstractNumId="13" w15:restartNumberingAfterBreak="0">
    <w:nsid w:val="65E26294"/>
    <w:multiLevelType w:val="hybridMultilevel"/>
    <w:tmpl w:val="F49460B6"/>
    <w:lvl w:ilvl="0" w:tplc="A3B621E0">
      <w:start w:val="1"/>
      <w:numFmt w:val="decimal"/>
      <w:lvlText w:val="%1."/>
      <w:lvlJc w:val="left"/>
      <w:pPr>
        <w:ind w:left="720" w:hanging="360"/>
      </w:pPr>
      <w:rPr>
        <w:rFonts w:eastAsia="Segoe UI" w:cs="Segoe UI" w:hint="default"/>
        <w:color w:val="808080" w:themeColor="background1" w:themeShade="8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C01B06"/>
    <w:multiLevelType w:val="hybridMultilevel"/>
    <w:tmpl w:val="CD722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304E52"/>
    <w:multiLevelType w:val="hybridMultilevel"/>
    <w:tmpl w:val="BC1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A1061"/>
    <w:multiLevelType w:val="hybridMultilevel"/>
    <w:tmpl w:val="F9F2627C"/>
    <w:lvl w:ilvl="0" w:tplc="A87AE744">
      <w:start w:val="1"/>
      <w:numFmt w:val="bullet"/>
      <w:lvlText w:val="·"/>
      <w:lvlJc w:val="left"/>
      <w:pPr>
        <w:ind w:left="720" w:hanging="360"/>
      </w:pPr>
      <w:rPr>
        <w:rFonts w:ascii="Symbol" w:hAnsi="Symbol" w:hint="default"/>
      </w:rPr>
    </w:lvl>
    <w:lvl w:ilvl="1" w:tplc="B60A23E8">
      <w:start w:val="1"/>
      <w:numFmt w:val="bullet"/>
      <w:lvlText w:val="o"/>
      <w:lvlJc w:val="left"/>
      <w:pPr>
        <w:ind w:left="1440" w:hanging="360"/>
      </w:pPr>
      <w:rPr>
        <w:rFonts w:ascii="Courier New" w:hAnsi="Courier New" w:hint="default"/>
      </w:rPr>
    </w:lvl>
    <w:lvl w:ilvl="2" w:tplc="DAC8C1FE">
      <w:start w:val="1"/>
      <w:numFmt w:val="bullet"/>
      <w:lvlText w:val=""/>
      <w:lvlJc w:val="left"/>
      <w:pPr>
        <w:ind w:left="2160" w:hanging="360"/>
      </w:pPr>
      <w:rPr>
        <w:rFonts w:ascii="Wingdings" w:hAnsi="Wingdings" w:hint="default"/>
      </w:rPr>
    </w:lvl>
    <w:lvl w:ilvl="3" w:tplc="E9B8D5C2">
      <w:start w:val="1"/>
      <w:numFmt w:val="bullet"/>
      <w:lvlText w:val=""/>
      <w:lvlJc w:val="left"/>
      <w:pPr>
        <w:ind w:left="2880" w:hanging="360"/>
      </w:pPr>
      <w:rPr>
        <w:rFonts w:ascii="Symbol" w:hAnsi="Symbol" w:hint="default"/>
      </w:rPr>
    </w:lvl>
    <w:lvl w:ilvl="4" w:tplc="FB0C9B52">
      <w:start w:val="1"/>
      <w:numFmt w:val="bullet"/>
      <w:lvlText w:val="o"/>
      <w:lvlJc w:val="left"/>
      <w:pPr>
        <w:ind w:left="3600" w:hanging="360"/>
      </w:pPr>
      <w:rPr>
        <w:rFonts w:ascii="Courier New" w:hAnsi="Courier New" w:hint="default"/>
      </w:rPr>
    </w:lvl>
    <w:lvl w:ilvl="5" w:tplc="1FA437A6">
      <w:start w:val="1"/>
      <w:numFmt w:val="bullet"/>
      <w:lvlText w:val=""/>
      <w:lvlJc w:val="left"/>
      <w:pPr>
        <w:ind w:left="4320" w:hanging="360"/>
      </w:pPr>
      <w:rPr>
        <w:rFonts w:ascii="Wingdings" w:hAnsi="Wingdings" w:hint="default"/>
      </w:rPr>
    </w:lvl>
    <w:lvl w:ilvl="6" w:tplc="254056AE">
      <w:start w:val="1"/>
      <w:numFmt w:val="bullet"/>
      <w:lvlText w:val=""/>
      <w:lvlJc w:val="left"/>
      <w:pPr>
        <w:ind w:left="5040" w:hanging="360"/>
      </w:pPr>
      <w:rPr>
        <w:rFonts w:ascii="Symbol" w:hAnsi="Symbol" w:hint="default"/>
      </w:rPr>
    </w:lvl>
    <w:lvl w:ilvl="7" w:tplc="EA125F00">
      <w:start w:val="1"/>
      <w:numFmt w:val="bullet"/>
      <w:lvlText w:val="o"/>
      <w:lvlJc w:val="left"/>
      <w:pPr>
        <w:ind w:left="5760" w:hanging="360"/>
      </w:pPr>
      <w:rPr>
        <w:rFonts w:ascii="Courier New" w:hAnsi="Courier New" w:hint="default"/>
      </w:rPr>
    </w:lvl>
    <w:lvl w:ilvl="8" w:tplc="EDEAB2A8">
      <w:start w:val="1"/>
      <w:numFmt w:val="bullet"/>
      <w:lvlText w:val=""/>
      <w:lvlJc w:val="left"/>
      <w:pPr>
        <w:ind w:left="6480" w:hanging="360"/>
      </w:pPr>
      <w:rPr>
        <w:rFonts w:ascii="Wingdings" w:hAnsi="Wingdings" w:hint="default"/>
      </w:rPr>
    </w:lvl>
  </w:abstractNum>
  <w:abstractNum w:abstractNumId="17" w15:restartNumberingAfterBreak="0">
    <w:nsid w:val="7E5734DA"/>
    <w:multiLevelType w:val="hybridMultilevel"/>
    <w:tmpl w:val="B09E28BA"/>
    <w:lvl w:ilvl="0" w:tplc="D7E27F66">
      <w:start w:val="1"/>
      <w:numFmt w:val="bullet"/>
      <w:lvlText w:val="·"/>
      <w:lvlJc w:val="left"/>
      <w:pPr>
        <w:ind w:left="720" w:hanging="360"/>
      </w:pPr>
      <w:rPr>
        <w:rFonts w:ascii="Symbol" w:hAnsi="Symbol" w:hint="default"/>
      </w:rPr>
    </w:lvl>
    <w:lvl w:ilvl="1" w:tplc="FBBAC1CA">
      <w:start w:val="1"/>
      <w:numFmt w:val="bullet"/>
      <w:lvlText w:val="o"/>
      <w:lvlJc w:val="left"/>
      <w:pPr>
        <w:ind w:left="1440" w:hanging="360"/>
      </w:pPr>
      <w:rPr>
        <w:rFonts w:ascii="Courier New" w:hAnsi="Courier New" w:hint="default"/>
      </w:rPr>
    </w:lvl>
    <w:lvl w:ilvl="2" w:tplc="D2EEA5F8">
      <w:start w:val="1"/>
      <w:numFmt w:val="bullet"/>
      <w:lvlText w:val=""/>
      <w:lvlJc w:val="left"/>
      <w:pPr>
        <w:ind w:left="2160" w:hanging="360"/>
      </w:pPr>
      <w:rPr>
        <w:rFonts w:ascii="Wingdings" w:hAnsi="Wingdings" w:hint="default"/>
      </w:rPr>
    </w:lvl>
    <w:lvl w:ilvl="3" w:tplc="8444BBFE">
      <w:start w:val="1"/>
      <w:numFmt w:val="bullet"/>
      <w:lvlText w:val=""/>
      <w:lvlJc w:val="left"/>
      <w:pPr>
        <w:ind w:left="2880" w:hanging="360"/>
      </w:pPr>
      <w:rPr>
        <w:rFonts w:ascii="Symbol" w:hAnsi="Symbol" w:hint="default"/>
      </w:rPr>
    </w:lvl>
    <w:lvl w:ilvl="4" w:tplc="9C90D8FA">
      <w:start w:val="1"/>
      <w:numFmt w:val="bullet"/>
      <w:lvlText w:val="o"/>
      <w:lvlJc w:val="left"/>
      <w:pPr>
        <w:ind w:left="3600" w:hanging="360"/>
      </w:pPr>
      <w:rPr>
        <w:rFonts w:ascii="Courier New" w:hAnsi="Courier New" w:hint="default"/>
      </w:rPr>
    </w:lvl>
    <w:lvl w:ilvl="5" w:tplc="6DC229E0">
      <w:start w:val="1"/>
      <w:numFmt w:val="bullet"/>
      <w:lvlText w:val=""/>
      <w:lvlJc w:val="left"/>
      <w:pPr>
        <w:ind w:left="4320" w:hanging="360"/>
      </w:pPr>
      <w:rPr>
        <w:rFonts w:ascii="Wingdings" w:hAnsi="Wingdings" w:hint="default"/>
      </w:rPr>
    </w:lvl>
    <w:lvl w:ilvl="6" w:tplc="E87EDE9C">
      <w:start w:val="1"/>
      <w:numFmt w:val="bullet"/>
      <w:lvlText w:val=""/>
      <w:lvlJc w:val="left"/>
      <w:pPr>
        <w:ind w:left="5040" w:hanging="360"/>
      </w:pPr>
      <w:rPr>
        <w:rFonts w:ascii="Symbol" w:hAnsi="Symbol" w:hint="default"/>
      </w:rPr>
    </w:lvl>
    <w:lvl w:ilvl="7" w:tplc="8C9E1D2A">
      <w:start w:val="1"/>
      <w:numFmt w:val="bullet"/>
      <w:lvlText w:val="o"/>
      <w:lvlJc w:val="left"/>
      <w:pPr>
        <w:ind w:left="5760" w:hanging="360"/>
      </w:pPr>
      <w:rPr>
        <w:rFonts w:ascii="Courier New" w:hAnsi="Courier New" w:hint="default"/>
      </w:rPr>
    </w:lvl>
    <w:lvl w:ilvl="8" w:tplc="4A563242">
      <w:start w:val="1"/>
      <w:numFmt w:val="bullet"/>
      <w:lvlText w:val=""/>
      <w:lvlJc w:val="left"/>
      <w:pPr>
        <w:ind w:left="6480" w:hanging="360"/>
      </w:pPr>
      <w:rPr>
        <w:rFonts w:ascii="Wingdings" w:hAnsi="Wingdings" w:hint="default"/>
      </w:rPr>
    </w:lvl>
  </w:abstractNum>
  <w:num w:numId="1" w16cid:durableId="1955092224">
    <w:abstractNumId w:val="7"/>
  </w:num>
  <w:num w:numId="2" w16cid:durableId="2081126433">
    <w:abstractNumId w:val="1"/>
  </w:num>
  <w:num w:numId="3" w16cid:durableId="965547321">
    <w:abstractNumId w:val="17"/>
  </w:num>
  <w:num w:numId="4" w16cid:durableId="1508516080">
    <w:abstractNumId w:val="8"/>
  </w:num>
  <w:num w:numId="5" w16cid:durableId="1670324332">
    <w:abstractNumId w:val="16"/>
  </w:num>
  <w:num w:numId="6" w16cid:durableId="1794514754">
    <w:abstractNumId w:val="5"/>
  </w:num>
  <w:num w:numId="7" w16cid:durableId="913128964">
    <w:abstractNumId w:val="6"/>
  </w:num>
  <w:num w:numId="8" w16cid:durableId="237250975">
    <w:abstractNumId w:val="0"/>
  </w:num>
  <w:num w:numId="9" w16cid:durableId="1415781022">
    <w:abstractNumId w:val="12"/>
  </w:num>
  <w:num w:numId="10" w16cid:durableId="1067149492">
    <w:abstractNumId w:val="9"/>
  </w:num>
  <w:num w:numId="11" w16cid:durableId="654845379">
    <w:abstractNumId w:val="10"/>
  </w:num>
  <w:num w:numId="12" w16cid:durableId="739402670">
    <w:abstractNumId w:val="11"/>
  </w:num>
  <w:num w:numId="13" w16cid:durableId="1331368797">
    <w:abstractNumId w:val="4"/>
  </w:num>
  <w:num w:numId="14" w16cid:durableId="405303809">
    <w:abstractNumId w:val="14"/>
  </w:num>
  <w:num w:numId="15" w16cid:durableId="695732495">
    <w:abstractNumId w:val="2"/>
  </w:num>
  <w:num w:numId="16" w16cid:durableId="1561863542">
    <w:abstractNumId w:val="3"/>
  </w:num>
  <w:num w:numId="17" w16cid:durableId="73480253">
    <w:abstractNumId w:val="15"/>
  </w:num>
  <w:num w:numId="18" w16cid:durableId="2011829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19"/>
    <w:rsid w:val="00091B3E"/>
    <w:rsid w:val="000C7992"/>
    <w:rsid w:val="001E375C"/>
    <w:rsid w:val="0020697C"/>
    <w:rsid w:val="00246F8C"/>
    <w:rsid w:val="0039498B"/>
    <w:rsid w:val="003A4422"/>
    <w:rsid w:val="004E653D"/>
    <w:rsid w:val="004F5C6A"/>
    <w:rsid w:val="00537CA0"/>
    <w:rsid w:val="005465D2"/>
    <w:rsid w:val="00582820"/>
    <w:rsid w:val="00650334"/>
    <w:rsid w:val="006E39EA"/>
    <w:rsid w:val="00722990"/>
    <w:rsid w:val="0079564E"/>
    <w:rsid w:val="00814768"/>
    <w:rsid w:val="008B0C1B"/>
    <w:rsid w:val="0092440D"/>
    <w:rsid w:val="009B5941"/>
    <w:rsid w:val="00A55B73"/>
    <w:rsid w:val="00A57350"/>
    <w:rsid w:val="00A97828"/>
    <w:rsid w:val="00AA35D8"/>
    <w:rsid w:val="00AC5812"/>
    <w:rsid w:val="00B37AF0"/>
    <w:rsid w:val="00B95EBB"/>
    <w:rsid w:val="00C067DE"/>
    <w:rsid w:val="00C53AD8"/>
    <w:rsid w:val="00CB1F0C"/>
    <w:rsid w:val="00D44355"/>
    <w:rsid w:val="00D44D7D"/>
    <w:rsid w:val="00DA4A86"/>
    <w:rsid w:val="00E97E19"/>
    <w:rsid w:val="00F920A1"/>
    <w:rsid w:val="00FB5A11"/>
    <w:rsid w:val="00FEC8CB"/>
    <w:rsid w:val="017ABF7B"/>
    <w:rsid w:val="024A8A1C"/>
    <w:rsid w:val="02F03442"/>
    <w:rsid w:val="03108000"/>
    <w:rsid w:val="0385460B"/>
    <w:rsid w:val="039B5291"/>
    <w:rsid w:val="0626E9D6"/>
    <w:rsid w:val="06A15C9C"/>
    <w:rsid w:val="06E7A808"/>
    <w:rsid w:val="078D2DDD"/>
    <w:rsid w:val="088E4F9D"/>
    <w:rsid w:val="08FD8084"/>
    <w:rsid w:val="0A35CC54"/>
    <w:rsid w:val="0B92A6F1"/>
    <w:rsid w:val="0C25A1D7"/>
    <w:rsid w:val="0C748BF3"/>
    <w:rsid w:val="0C75EB53"/>
    <w:rsid w:val="0CBC42F1"/>
    <w:rsid w:val="0E437520"/>
    <w:rsid w:val="0E72A724"/>
    <w:rsid w:val="0E83A58D"/>
    <w:rsid w:val="0F69C416"/>
    <w:rsid w:val="0FB9059A"/>
    <w:rsid w:val="1043ACDA"/>
    <w:rsid w:val="10519E02"/>
    <w:rsid w:val="105A4545"/>
    <w:rsid w:val="10E0F9AF"/>
    <w:rsid w:val="11355F18"/>
    <w:rsid w:val="120AC64C"/>
    <w:rsid w:val="1264DE8B"/>
    <w:rsid w:val="12E1C030"/>
    <w:rsid w:val="14B0FCCA"/>
    <w:rsid w:val="14F1B0ED"/>
    <w:rsid w:val="1521035E"/>
    <w:rsid w:val="1530F82C"/>
    <w:rsid w:val="173DCD4E"/>
    <w:rsid w:val="177BC667"/>
    <w:rsid w:val="186F227F"/>
    <w:rsid w:val="195F8214"/>
    <w:rsid w:val="1B390296"/>
    <w:rsid w:val="1C21811E"/>
    <w:rsid w:val="1C63C450"/>
    <w:rsid w:val="1DF28E96"/>
    <w:rsid w:val="1E4AD240"/>
    <w:rsid w:val="1EB02F33"/>
    <w:rsid w:val="1EFE9E2E"/>
    <w:rsid w:val="1FCD1184"/>
    <w:rsid w:val="209C751D"/>
    <w:rsid w:val="20A1C82F"/>
    <w:rsid w:val="2249212B"/>
    <w:rsid w:val="23BEFF91"/>
    <w:rsid w:val="24EBD75D"/>
    <w:rsid w:val="259B4E8D"/>
    <w:rsid w:val="2679F96C"/>
    <w:rsid w:val="27779D89"/>
    <w:rsid w:val="27CCFB34"/>
    <w:rsid w:val="283ABB44"/>
    <w:rsid w:val="2A217D85"/>
    <w:rsid w:val="2A97FB0F"/>
    <w:rsid w:val="2B26733F"/>
    <w:rsid w:val="2B2F4C09"/>
    <w:rsid w:val="2B592FB5"/>
    <w:rsid w:val="2C137E2B"/>
    <w:rsid w:val="2C28F3FB"/>
    <w:rsid w:val="2D9328E5"/>
    <w:rsid w:val="2D9ED05A"/>
    <w:rsid w:val="2E93188E"/>
    <w:rsid w:val="2F8D6C46"/>
    <w:rsid w:val="2FF67E0F"/>
    <w:rsid w:val="30C3B0D8"/>
    <w:rsid w:val="30DB8E1B"/>
    <w:rsid w:val="310FAAD8"/>
    <w:rsid w:val="3136F5CE"/>
    <w:rsid w:val="32CEDBEF"/>
    <w:rsid w:val="32E33551"/>
    <w:rsid w:val="33AF376E"/>
    <w:rsid w:val="350A24BE"/>
    <w:rsid w:val="3539772F"/>
    <w:rsid w:val="35E20A0B"/>
    <w:rsid w:val="36115C7C"/>
    <w:rsid w:val="361F2BAF"/>
    <w:rsid w:val="36A14890"/>
    <w:rsid w:val="39F85A1C"/>
    <w:rsid w:val="3AB7A993"/>
    <w:rsid w:val="3B165F32"/>
    <w:rsid w:val="3BD369A0"/>
    <w:rsid w:val="3C40EC7D"/>
    <w:rsid w:val="3E094826"/>
    <w:rsid w:val="3E442268"/>
    <w:rsid w:val="3F4228B3"/>
    <w:rsid w:val="3F716422"/>
    <w:rsid w:val="3F88128C"/>
    <w:rsid w:val="400768EB"/>
    <w:rsid w:val="400EA45C"/>
    <w:rsid w:val="406191D5"/>
    <w:rsid w:val="408A9434"/>
    <w:rsid w:val="414EEE86"/>
    <w:rsid w:val="41AE6698"/>
    <w:rsid w:val="423B4147"/>
    <w:rsid w:val="423BF152"/>
    <w:rsid w:val="42CBD7EE"/>
    <w:rsid w:val="444E1F24"/>
    <w:rsid w:val="448B3C5B"/>
    <w:rsid w:val="44E55A16"/>
    <w:rsid w:val="4731D2AF"/>
    <w:rsid w:val="4759E446"/>
    <w:rsid w:val="47B1570F"/>
    <w:rsid w:val="47E1ACF1"/>
    <w:rsid w:val="482B6B61"/>
    <w:rsid w:val="48DF5392"/>
    <w:rsid w:val="4959400A"/>
    <w:rsid w:val="4B1BB4C5"/>
    <w:rsid w:val="4B307F5B"/>
    <w:rsid w:val="4B760C7A"/>
    <w:rsid w:val="4BB32E6A"/>
    <w:rsid w:val="4C2045EF"/>
    <w:rsid w:val="4C543F70"/>
    <w:rsid w:val="4D94ED21"/>
    <w:rsid w:val="4E2025F7"/>
    <w:rsid w:val="4E6AD79D"/>
    <w:rsid w:val="4EFAE0FD"/>
    <w:rsid w:val="4F3B9A34"/>
    <w:rsid w:val="4F68502A"/>
    <w:rsid w:val="50A999EE"/>
    <w:rsid w:val="5234BD83"/>
    <w:rsid w:val="523F5B60"/>
    <w:rsid w:val="52E3FC30"/>
    <w:rsid w:val="5394BE8B"/>
    <w:rsid w:val="5396019D"/>
    <w:rsid w:val="54DB1687"/>
    <w:rsid w:val="54FC49B1"/>
    <w:rsid w:val="5501F65B"/>
    <w:rsid w:val="5635E2D0"/>
    <w:rsid w:val="57EEB774"/>
    <w:rsid w:val="5A210D42"/>
    <w:rsid w:val="5A7129E5"/>
    <w:rsid w:val="5B2D48A2"/>
    <w:rsid w:val="5C6057DC"/>
    <w:rsid w:val="5CC91903"/>
    <w:rsid w:val="5D2CB452"/>
    <w:rsid w:val="5FE5DA59"/>
    <w:rsid w:val="6000B9C5"/>
    <w:rsid w:val="6125F133"/>
    <w:rsid w:val="6169A4B6"/>
    <w:rsid w:val="62186EF3"/>
    <w:rsid w:val="6285B5B4"/>
    <w:rsid w:val="633E1688"/>
    <w:rsid w:val="63CC0DB0"/>
    <w:rsid w:val="640FE21D"/>
    <w:rsid w:val="64D06903"/>
    <w:rsid w:val="658186B4"/>
    <w:rsid w:val="66EBE016"/>
    <w:rsid w:val="6845D648"/>
    <w:rsid w:val="6876BE8A"/>
    <w:rsid w:val="6938F989"/>
    <w:rsid w:val="6959DDB3"/>
    <w:rsid w:val="6AF35631"/>
    <w:rsid w:val="6C5444A7"/>
    <w:rsid w:val="6DD7230D"/>
    <w:rsid w:val="6DDD61A3"/>
    <w:rsid w:val="70DA9955"/>
    <w:rsid w:val="716B074D"/>
    <w:rsid w:val="71705263"/>
    <w:rsid w:val="71F58A5D"/>
    <w:rsid w:val="72A670E3"/>
    <w:rsid w:val="733F33A8"/>
    <w:rsid w:val="7494DBB8"/>
    <w:rsid w:val="74F48D22"/>
    <w:rsid w:val="7554BB3F"/>
    <w:rsid w:val="776FC957"/>
    <w:rsid w:val="777EDA34"/>
    <w:rsid w:val="77A47B00"/>
    <w:rsid w:val="7860665B"/>
    <w:rsid w:val="788CB031"/>
    <w:rsid w:val="7A745F26"/>
    <w:rsid w:val="7A90E408"/>
    <w:rsid w:val="7B852CF2"/>
    <w:rsid w:val="7CE3C244"/>
    <w:rsid w:val="7DDCD54E"/>
    <w:rsid w:val="7DE487F3"/>
    <w:rsid w:val="7F727681"/>
    <w:rsid w:val="7F82B2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4FC1"/>
  <w15:chartTrackingRefBased/>
  <w15:docId w15:val="{5E4EAD26-C83B-4375-B004-66A1AD7A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19"/>
    <w:rPr>
      <w:rFonts w:ascii="Segoe UI" w:hAnsi="Segoe UI"/>
      <w:sz w:val="20"/>
    </w:rPr>
  </w:style>
  <w:style w:type="paragraph" w:styleId="Heading1">
    <w:name w:val="heading 1"/>
    <w:basedOn w:val="Normal"/>
    <w:next w:val="Normal"/>
    <w:link w:val="Heading1Char"/>
    <w:uiPriority w:val="9"/>
    <w:qFormat/>
    <w:rsid w:val="00E97E1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E1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E1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7E1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97E1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97E1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97E19"/>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091B3E"/>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91B3E"/>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091B3E"/>
    <w:pPr>
      <w:spacing w:after="0" w:line="240" w:lineRule="auto"/>
    </w:pPr>
    <w:rPr>
      <w:rFonts w:ascii="Segoe UI" w:hAnsi="Segoe UI"/>
      <w:sz w:val="18"/>
      <w:lang w:val="en-US"/>
    </w:rPr>
  </w:style>
  <w:style w:type="paragraph" w:styleId="ListParagraph">
    <w:name w:val="List Paragraph"/>
    <w:basedOn w:val="Normal"/>
    <w:uiPriority w:val="34"/>
    <w:qFormat/>
    <w:rsid w:val="008B0C1B"/>
    <w:pPr>
      <w:ind w:left="720"/>
      <w:contextualSpacing/>
    </w:pPr>
  </w:style>
  <w:style w:type="character" w:customStyle="1" w:styleId="Heading3Char">
    <w:name w:val="Heading 3 Char"/>
    <w:basedOn w:val="DefaultParagraphFont"/>
    <w:link w:val="Heading3"/>
    <w:uiPriority w:val="9"/>
    <w:rsid w:val="008B0C1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B0C1B"/>
    <w:rPr>
      <w:color w:val="0563C1" w:themeColor="hyperlink"/>
      <w:u w:val="single"/>
    </w:rPr>
  </w:style>
  <w:style w:type="table" w:styleId="ListTable4-Accent1">
    <w:name w:val="List Table 4 Accent 1"/>
    <w:basedOn w:val="TableNormal"/>
    <w:uiPriority w:val="49"/>
    <w:rsid w:val="008B0C1B"/>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A97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70B55C6E64A45A02E60F43941C07F" ma:contentTypeVersion="4" ma:contentTypeDescription="Create a new document." ma:contentTypeScope="" ma:versionID="5a483209dbb4a2c1f30bd133166f4cb6">
  <xsd:schema xmlns:xsd="http://www.w3.org/2001/XMLSchema" xmlns:xs="http://www.w3.org/2001/XMLSchema" xmlns:p="http://schemas.microsoft.com/office/2006/metadata/properties" xmlns:ns1="http://schemas.microsoft.com/sharepoint/v3" xmlns:ns2="6344ec4c-b268-4de9-9cfc-62a01f820b8a" targetNamespace="http://schemas.microsoft.com/office/2006/metadata/properties" ma:root="true" ma:fieldsID="10ae04397aeaa6cc287f8b7bca1c18e6" ns1:_="" ns2:_="">
    <xsd:import namespace="http://schemas.microsoft.com/sharepoint/v3"/>
    <xsd:import namespace="6344ec4c-b268-4de9-9cfc-62a01f820b8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44ec4c-b268-4de9-9cfc-62a01f820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F6B3D7-2AD1-4587-A1E6-1137B7E5946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ECA1FE7-7EDB-4FA0-A8F4-156476048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344ec4c-b268-4de9-9cfc-62a01f820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0F82F8-051F-42C4-BA8A-CB863F009CC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122</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Doyle</dc:creator>
  <cp:keywords/>
  <dc:description/>
  <cp:lastModifiedBy>Niraj Modh</cp:lastModifiedBy>
  <cp:revision>14</cp:revision>
  <dcterms:created xsi:type="dcterms:W3CDTF">2023-02-22T17:31:00Z</dcterms:created>
  <dcterms:modified xsi:type="dcterms:W3CDTF">2023-02-27T16:22:00Z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2019-12-05T13:29:23Z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ebf37a7d-3c83-49a0-b724-000060b8851f</vt:lpwstr>
  </property>
  <property fmtid="{D5CDD505-2E9C-101B-9397-08002B2CF9AE}" pid="8" name="MSIP_Label_f42aa342-8706-4288-bd11-ebb85995028c_ContentBits">
    <vt:lpwstr>0</vt:lpwstr>
  </property>
  <property fmtid="{D5CDD505-2E9C-101B-9397-08002B2CF9AE}" pid="9" name="ContentTypeId">
    <vt:lpwstr>0x0101009A370B55C6E64A45A02E60F43941C07F</vt:lpwstr>
  </property>
</Properties>
</file>