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280C0" w14:textId="7BD6C463" w:rsidR="00A2180F" w:rsidRDefault="00A2180F" w:rsidP="00A2180F">
      <w:pPr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مازندرانیان </w:t>
      </w:r>
      <w:r>
        <w:rPr>
          <w:rFonts w:ascii="Arial" w:hAnsi="Arial" w:cs="Arial" w:hint="cs"/>
          <w:b/>
          <w:bCs/>
          <w:rtl/>
          <w:lang w:bidi="fa-IR"/>
        </w:rPr>
        <w:t>–</w:t>
      </w:r>
      <w:r>
        <w:rPr>
          <w:rFonts w:cs="B Nazanin" w:hint="cs"/>
          <w:b/>
          <w:bCs/>
          <w:rtl/>
          <w:lang w:bidi="fa-IR"/>
        </w:rPr>
        <w:t xml:space="preserve"> 830402066 </w:t>
      </w:r>
      <w:r>
        <w:rPr>
          <w:rFonts w:ascii="Arial" w:hAnsi="Arial" w:cs="Arial" w:hint="cs"/>
          <w:b/>
          <w:bCs/>
          <w:rtl/>
          <w:lang w:bidi="fa-IR"/>
        </w:rPr>
        <w:t>–</w:t>
      </w:r>
      <w:r>
        <w:rPr>
          <w:rFonts w:cs="B Nazanin" w:hint="cs"/>
          <w:b/>
          <w:bCs/>
          <w:rtl/>
          <w:lang w:bidi="fa-IR"/>
        </w:rPr>
        <w:t xml:space="preserve"> تمرین 4 یادگیری ماشین</w:t>
      </w:r>
    </w:p>
    <w:p w14:paraId="2D785161" w14:textId="1D06E8C5" w:rsidR="00FB1897" w:rsidRDefault="00A2180F" w:rsidP="005C04DD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rtl/>
          <w:lang w:bidi="fa-IR"/>
        </w:rPr>
        <w:br w:type="page"/>
      </w:r>
      <w:r w:rsidR="005C04DD">
        <w:rPr>
          <w:rFonts w:cs="B Nazanin" w:hint="cs"/>
          <w:b/>
          <w:bCs/>
          <w:rtl/>
          <w:lang w:bidi="fa-IR"/>
        </w:rPr>
        <w:lastRenderedPageBreak/>
        <w:t xml:space="preserve">سوال 1) </w:t>
      </w:r>
      <w:r w:rsidR="00DB51E1">
        <w:rPr>
          <w:rFonts w:cs="B Nazanin" w:hint="cs"/>
          <w:b/>
          <w:bCs/>
          <w:rtl/>
          <w:lang w:bidi="fa-IR"/>
        </w:rPr>
        <w:t xml:space="preserve">پیاده سازی </w:t>
      </w:r>
      <w:r w:rsidR="00DB51E1">
        <w:rPr>
          <w:rFonts w:cs="B Nazanin"/>
          <w:b/>
          <w:bCs/>
          <w:lang w:bidi="fa-IR"/>
        </w:rPr>
        <w:t>Linear Regression</w:t>
      </w:r>
      <w:r w:rsidR="00DB51E1">
        <w:rPr>
          <w:rFonts w:cs="B Nazanin" w:hint="cs"/>
          <w:b/>
          <w:bCs/>
          <w:rtl/>
          <w:lang w:bidi="fa-IR"/>
        </w:rPr>
        <w:t xml:space="preserve"> به همراه </w:t>
      </w:r>
      <w:r w:rsidR="00DB51E1">
        <w:rPr>
          <w:rFonts w:cs="B Nazanin"/>
          <w:b/>
          <w:bCs/>
          <w:lang w:bidi="fa-IR"/>
        </w:rPr>
        <w:t>L1, L2 Regularization</w:t>
      </w:r>
      <w:r w:rsidR="00DB51E1">
        <w:rPr>
          <w:rFonts w:cs="B Nazanin" w:hint="cs"/>
          <w:b/>
          <w:bCs/>
          <w:rtl/>
          <w:lang w:bidi="fa-IR"/>
        </w:rPr>
        <w:t xml:space="preserve"> روی دیتاست </w:t>
      </w:r>
      <w:r w:rsidR="00DB51E1">
        <w:rPr>
          <w:rFonts w:cs="B Nazanin"/>
          <w:b/>
          <w:bCs/>
          <w:lang w:bidi="fa-IR"/>
        </w:rPr>
        <w:t>Housing</w:t>
      </w:r>
    </w:p>
    <w:p w14:paraId="1EEA28DB" w14:textId="64AB3ED7" w:rsidR="007039E3" w:rsidRDefault="007039E3" w:rsidP="007039E3">
      <w:pPr>
        <w:bidi/>
        <w:rPr>
          <w:rFonts w:cs="B Nazanin"/>
          <w:b/>
          <w:bCs/>
          <w:lang w:bidi="fa-IR"/>
        </w:rPr>
      </w:pPr>
      <w:r w:rsidRPr="007039E3">
        <w:rPr>
          <w:rFonts w:cs="B Nazanin"/>
          <w:b/>
          <w:bCs/>
          <w:rtl/>
          <w:lang w:bidi="fa-IR"/>
        </w:rPr>
        <w:drawing>
          <wp:inline distT="0" distB="0" distL="0" distR="0" wp14:anchorId="1896A403" wp14:editId="79286BFA">
            <wp:extent cx="5943600" cy="7397115"/>
            <wp:effectExtent l="0" t="0" r="0" b="0"/>
            <wp:docPr id="60576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1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307" w14:textId="7B218D0B" w:rsidR="007039E3" w:rsidRPr="007039E3" w:rsidRDefault="007039E3" w:rsidP="007039E3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از تابع </w:t>
      </w:r>
      <w:r>
        <w:rPr>
          <w:rFonts w:cs="B Nazanin"/>
          <w:lang w:bidi="fa-IR"/>
        </w:rPr>
        <w:t>_</w:t>
      </w:r>
      <w:proofErr w:type="spellStart"/>
      <w:r>
        <w:rPr>
          <w:rFonts w:cs="B Nazanin"/>
          <w:lang w:bidi="fa-IR"/>
        </w:rPr>
        <w:t>cost_function</w:t>
      </w:r>
      <w:proofErr w:type="spellEnd"/>
      <w:r>
        <w:rPr>
          <w:rFonts w:cs="B Nazanin" w:hint="cs"/>
          <w:rtl/>
          <w:lang w:bidi="fa-IR"/>
        </w:rPr>
        <w:t xml:space="preserve"> برای ذخیره سازی </w:t>
      </w:r>
      <w:r>
        <w:rPr>
          <w:rFonts w:cs="B Nazanin"/>
          <w:lang w:bidi="fa-IR"/>
        </w:rPr>
        <w:t>cost</w:t>
      </w:r>
      <w:r>
        <w:rPr>
          <w:rFonts w:cs="B Nazanin" w:hint="cs"/>
          <w:rtl/>
          <w:lang w:bidi="fa-IR"/>
        </w:rPr>
        <w:t xml:space="preserve"> به منظور </w:t>
      </w:r>
      <w:r>
        <w:rPr>
          <w:rFonts w:cs="B Nazanin"/>
          <w:lang w:bidi="fa-IR"/>
        </w:rPr>
        <w:t>plot</w:t>
      </w:r>
      <w:r>
        <w:rPr>
          <w:rFonts w:cs="B Nazanin" w:hint="cs"/>
          <w:rtl/>
          <w:lang w:bidi="fa-IR"/>
        </w:rPr>
        <w:t xml:space="preserve"> کردن آن ها استفاده شده است و در قسمت </w:t>
      </w:r>
      <w:r>
        <w:rPr>
          <w:rFonts w:cs="B Nazanin"/>
          <w:lang w:bidi="fa-IR"/>
        </w:rPr>
        <w:t>fit</w:t>
      </w:r>
      <w:r>
        <w:rPr>
          <w:rFonts w:cs="B Nazanin" w:hint="cs"/>
          <w:rtl/>
          <w:lang w:bidi="fa-IR"/>
        </w:rPr>
        <w:t xml:space="preserve"> جداگانه ارور ها را محاسبه میکنیم، براساس گرادیان محاسبه شده وزن ها و بایاس آپدیدت می شوند.</w:t>
      </w:r>
    </w:p>
    <w:p w14:paraId="313C1867" w14:textId="77777777" w:rsidR="00B92EC2" w:rsidRDefault="005F0CE8" w:rsidP="007039E3">
      <w:pPr>
        <w:keepNext/>
        <w:bidi/>
        <w:jc w:val="center"/>
      </w:pPr>
      <w:r>
        <w:rPr>
          <w:noProof/>
        </w:rPr>
        <w:drawing>
          <wp:inline distT="0" distB="0" distL="0" distR="0" wp14:anchorId="4C299E47" wp14:editId="61C9718F">
            <wp:extent cx="5227320" cy="4297680"/>
            <wp:effectExtent l="0" t="0" r="0" b="7620"/>
            <wp:docPr id="14885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D31E" w14:textId="113F3D47" w:rsidR="00DB51E1" w:rsidRDefault="00B92EC2" w:rsidP="00B92EC2">
      <w:pPr>
        <w:pStyle w:val="Caption"/>
        <w:bidi/>
        <w:jc w:val="center"/>
        <w:rPr>
          <w:rFonts w:cs="B Nazanin"/>
          <w:b/>
          <w:bCs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1</w:t>
      </w:r>
      <w:r>
        <w:rPr>
          <w:rtl/>
        </w:rPr>
        <w:fldChar w:fldCharType="end"/>
      </w:r>
    </w:p>
    <w:p w14:paraId="3F0C1DEC" w14:textId="77777777" w:rsidR="00B92EC2" w:rsidRDefault="005F0CE8" w:rsidP="007039E3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2724F409" wp14:editId="4700B9AB">
            <wp:extent cx="5227320" cy="4297680"/>
            <wp:effectExtent l="0" t="0" r="0" b="7620"/>
            <wp:docPr id="1799382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D788" w14:textId="50B89324" w:rsidR="005F0CE8" w:rsidRDefault="00B92EC2" w:rsidP="00B92EC2">
      <w:pPr>
        <w:pStyle w:val="Caption"/>
        <w:bidi/>
        <w:jc w:val="center"/>
        <w:rPr>
          <w:rFonts w:cs="B Nazanin"/>
          <w:b/>
          <w:bCs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2</w:t>
      </w:r>
      <w:r>
        <w:rPr>
          <w:rtl/>
        </w:rPr>
        <w:fldChar w:fldCharType="end"/>
      </w:r>
    </w:p>
    <w:p w14:paraId="434484C9" w14:textId="7EA0282F" w:rsidR="007039E3" w:rsidRDefault="007039E3" w:rsidP="00B92EC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شکل های شماره 1 و 2 مربوط به دسته بندی نوع اول است که مشاهده می شود که مدل دجار </w:t>
      </w:r>
      <w:r>
        <w:rPr>
          <w:rFonts w:cs="B Nazanin"/>
          <w:lang w:bidi="fa-IR"/>
        </w:rPr>
        <w:t>overfit</w:t>
      </w:r>
      <w:r>
        <w:rPr>
          <w:rFonts w:cs="B Nazanin" w:hint="cs"/>
          <w:rtl/>
          <w:lang w:bidi="fa-IR"/>
        </w:rPr>
        <w:t xml:space="preserve"> شده است.</w:t>
      </w:r>
    </w:p>
    <w:p w14:paraId="3A9E9A63" w14:textId="77777777" w:rsidR="00E30CDE" w:rsidRDefault="00E30CDE" w:rsidP="00E30CDE">
      <w:pPr>
        <w:keepNext/>
        <w:bidi/>
      </w:pPr>
      <w:r>
        <w:rPr>
          <w:noProof/>
        </w:rPr>
        <w:lastRenderedPageBreak/>
        <w:drawing>
          <wp:inline distT="0" distB="0" distL="0" distR="0" wp14:anchorId="3A25A2B9" wp14:editId="1164EFAD">
            <wp:extent cx="5311140" cy="4297680"/>
            <wp:effectExtent l="0" t="0" r="3810" b="7620"/>
            <wp:docPr id="1909594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F7F6" w14:textId="6C67E729" w:rsidR="00E30CDE" w:rsidRDefault="00E30CDE" w:rsidP="00E30CDE">
      <w:pPr>
        <w:pStyle w:val="Caption"/>
        <w:bidi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3</w:t>
      </w:r>
      <w:r>
        <w:rPr>
          <w:rtl/>
        </w:rPr>
        <w:fldChar w:fldCharType="end"/>
      </w:r>
    </w:p>
    <w:p w14:paraId="23DF4477" w14:textId="77777777" w:rsidR="0068421F" w:rsidRDefault="0068421F" w:rsidP="0068421F">
      <w:pPr>
        <w:keepNext/>
        <w:bidi/>
      </w:pPr>
      <w:r>
        <w:rPr>
          <w:noProof/>
        </w:rPr>
        <w:lastRenderedPageBreak/>
        <w:drawing>
          <wp:inline distT="0" distB="0" distL="0" distR="0" wp14:anchorId="37A88F3C" wp14:editId="084841D5">
            <wp:extent cx="5227320" cy="4297680"/>
            <wp:effectExtent l="0" t="0" r="0" b="7620"/>
            <wp:docPr id="310210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C875" w14:textId="18B419E6" w:rsidR="0068421F" w:rsidRDefault="0068421F" w:rsidP="0068421F">
      <w:pPr>
        <w:pStyle w:val="Caption"/>
        <w:bidi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4</w:t>
      </w:r>
      <w:r>
        <w:rPr>
          <w:rtl/>
        </w:rPr>
        <w:fldChar w:fldCharType="end"/>
      </w:r>
    </w:p>
    <w:p w14:paraId="05EBA4DC" w14:textId="77777777" w:rsidR="0068421F" w:rsidRDefault="0068421F" w:rsidP="0068421F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418AAFA7" wp14:editId="53301B87">
            <wp:extent cx="5227320" cy="4297680"/>
            <wp:effectExtent l="0" t="0" r="0" b="7620"/>
            <wp:docPr id="653952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3750" w14:textId="48D7721E" w:rsidR="0068421F" w:rsidRDefault="0068421F" w:rsidP="0068421F">
      <w:pPr>
        <w:pStyle w:val="Caption"/>
        <w:bidi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5</w:t>
      </w:r>
      <w:r>
        <w:rPr>
          <w:rtl/>
        </w:rPr>
        <w:fldChar w:fldCharType="end"/>
      </w:r>
    </w:p>
    <w:p w14:paraId="7A38D58B" w14:textId="424CB8E5" w:rsidR="0068421F" w:rsidRPr="0068421F" w:rsidRDefault="0068421F" w:rsidP="0068421F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در نمودار های شماره 4 و 5 تعداد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ها را از 50 تا 500 در نظر گرفتیم.</w:t>
      </w:r>
    </w:p>
    <w:p w14:paraId="45F5C066" w14:textId="512CEB1C" w:rsidR="00B92EC2" w:rsidRDefault="00B92EC2" w:rsidP="007039E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فرمول محاسبه ی گرادیان و تابع ضرر در رگرسیون خطی در ادامه آمده است:</w:t>
      </w:r>
    </w:p>
    <w:p w14:paraId="00EB1E7E" w14:textId="77777777" w:rsidR="00B92EC2" w:rsidRPr="00B92EC2" w:rsidRDefault="00B92EC2" w:rsidP="00B92EC2">
      <w:pPr>
        <w:bidi/>
        <w:rPr>
          <w:rFonts w:cs="B Nazanin" w:hint="cs"/>
          <w:rtl/>
          <w:lang w:bidi="fa-IR"/>
        </w:rPr>
      </w:pPr>
    </w:p>
    <w:p w14:paraId="269E3E6E" w14:textId="77777777" w:rsidR="00B92EC2" w:rsidRDefault="00B92EC2" w:rsidP="00B92EC2">
      <w:pPr>
        <w:bidi/>
        <w:rPr>
          <w:rFonts w:cs="B Nazanin"/>
          <w:b/>
          <w:bCs/>
          <w:lang w:bidi="fa-IR"/>
        </w:rPr>
      </w:pPr>
    </w:p>
    <w:p w14:paraId="3C5C2DA9" w14:textId="77777777" w:rsidR="00B92EC2" w:rsidRDefault="00B92EC2" w:rsidP="00B92EC2">
      <w:pPr>
        <w:bidi/>
        <w:rPr>
          <w:rFonts w:cs="B Nazanin"/>
          <w:b/>
          <w:bCs/>
          <w:lang w:bidi="fa-IR"/>
        </w:rPr>
      </w:pPr>
    </w:p>
    <w:p w14:paraId="5757BE9B" w14:textId="77777777" w:rsidR="00B92EC2" w:rsidRDefault="00B92EC2" w:rsidP="00B92EC2">
      <w:pPr>
        <w:keepNext/>
        <w:bidi/>
      </w:pPr>
      <w:r>
        <w:rPr>
          <w:noProof/>
        </w:rPr>
        <w:lastRenderedPageBreak/>
        <w:drawing>
          <wp:inline distT="0" distB="0" distL="0" distR="0" wp14:anchorId="5F79E5F7" wp14:editId="030EB379">
            <wp:extent cx="5943600" cy="3661410"/>
            <wp:effectExtent l="0" t="0" r="0" b="0"/>
            <wp:docPr id="1826431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0220" w14:textId="577186E5" w:rsidR="00B92EC2" w:rsidRDefault="00B92EC2" w:rsidP="00B92EC2">
      <w:pPr>
        <w:pStyle w:val="Caption"/>
        <w:bidi/>
        <w:jc w:val="center"/>
        <w:rPr>
          <w:rFonts w:cs="B Nazanin"/>
          <w:b/>
          <w:bCs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6</w:t>
      </w:r>
      <w:r>
        <w:rPr>
          <w:rtl/>
        </w:rPr>
        <w:fldChar w:fldCharType="end"/>
      </w:r>
    </w:p>
    <w:p w14:paraId="533D9F67" w14:textId="77777777" w:rsidR="00B92EC2" w:rsidRDefault="00B92EC2" w:rsidP="00B92EC2">
      <w:pPr>
        <w:keepNext/>
        <w:bidi/>
      </w:pPr>
      <w:r>
        <w:rPr>
          <w:noProof/>
        </w:rPr>
        <w:drawing>
          <wp:inline distT="0" distB="0" distL="0" distR="0" wp14:anchorId="4F27D09D" wp14:editId="7338A260">
            <wp:extent cx="5943600" cy="3752215"/>
            <wp:effectExtent l="0" t="0" r="0" b="635"/>
            <wp:docPr id="454749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9323" w14:textId="02B5C3E8" w:rsidR="00D42068" w:rsidRDefault="00B92EC2" w:rsidP="00D42068">
      <w:pPr>
        <w:pStyle w:val="Caption"/>
        <w:bidi/>
        <w:jc w:val="center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7</w:t>
      </w:r>
      <w:r>
        <w:rPr>
          <w:rtl/>
        </w:rPr>
        <w:fldChar w:fldCharType="end"/>
      </w:r>
    </w:p>
    <w:p w14:paraId="6B9E6B3B" w14:textId="05CB0B38" w:rsidR="00D42068" w:rsidRDefault="00D42068" w:rsidP="00D42068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 xml:space="preserve">سوال 2) پیاده سازی </w:t>
      </w:r>
      <w:r>
        <w:rPr>
          <w:rFonts w:cs="B Nazanin"/>
          <w:b/>
          <w:bCs/>
          <w:lang w:bidi="fa-IR"/>
        </w:rPr>
        <w:t>Logistic Regression</w:t>
      </w:r>
      <w:r>
        <w:rPr>
          <w:rFonts w:cs="B Nazanin" w:hint="cs"/>
          <w:b/>
          <w:bCs/>
          <w:rtl/>
          <w:lang w:bidi="fa-IR"/>
        </w:rPr>
        <w:t xml:space="preserve"> به همراه </w:t>
      </w:r>
      <w:r>
        <w:rPr>
          <w:rFonts w:cs="B Nazanin"/>
          <w:b/>
          <w:bCs/>
          <w:lang w:bidi="fa-IR"/>
        </w:rPr>
        <w:t>L1, L2 Regularization</w:t>
      </w:r>
      <w:r>
        <w:rPr>
          <w:rFonts w:cs="B Nazanin" w:hint="cs"/>
          <w:b/>
          <w:bCs/>
          <w:rtl/>
          <w:lang w:bidi="fa-IR"/>
        </w:rPr>
        <w:t xml:space="preserve"> روی دیتاست </w:t>
      </w:r>
      <w:r>
        <w:rPr>
          <w:rFonts w:cs="B Nazanin"/>
          <w:b/>
          <w:bCs/>
          <w:lang w:bidi="fa-IR"/>
        </w:rPr>
        <w:t>Credit Card</w:t>
      </w:r>
    </w:p>
    <w:p w14:paraId="6C39EDDF" w14:textId="5A2B81F6" w:rsidR="00F01CAB" w:rsidRDefault="00F01CAB" w:rsidP="00F01CAB">
      <w:pPr>
        <w:bidi/>
        <w:rPr>
          <w:rFonts w:cs="B Nazanin"/>
          <w:b/>
          <w:bCs/>
          <w:lang w:bidi="fa-IR"/>
        </w:rPr>
      </w:pPr>
      <w:r w:rsidRPr="00F01CAB">
        <w:rPr>
          <w:rFonts w:cs="B Nazanin"/>
          <w:b/>
          <w:bCs/>
          <w:rtl/>
          <w:lang w:bidi="fa-IR"/>
        </w:rPr>
        <w:drawing>
          <wp:inline distT="0" distB="0" distL="0" distR="0" wp14:anchorId="52259208" wp14:editId="006D81CA">
            <wp:extent cx="5943600" cy="7836535"/>
            <wp:effectExtent l="0" t="0" r="0" b="0"/>
            <wp:docPr id="210248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3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19FC" w14:textId="61666ACA" w:rsidR="00F01CAB" w:rsidRDefault="00F01CAB" w:rsidP="00F01CAB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در پیاده سازی </w:t>
      </w:r>
      <w:r>
        <w:rPr>
          <w:rFonts w:cs="B Nazanin"/>
          <w:lang w:bidi="fa-IR"/>
        </w:rPr>
        <w:t>Logistic Regression</w:t>
      </w:r>
      <w:r>
        <w:rPr>
          <w:rFonts w:cs="B Nazanin" w:hint="cs"/>
          <w:rtl/>
          <w:lang w:bidi="fa-IR"/>
        </w:rPr>
        <w:t xml:space="preserve"> از تابع </w:t>
      </w:r>
      <w:r>
        <w:rPr>
          <w:rFonts w:cs="B Nazanin"/>
          <w:lang w:bidi="fa-IR"/>
        </w:rPr>
        <w:t>sigmoid</w:t>
      </w:r>
      <w:r>
        <w:rPr>
          <w:rFonts w:cs="B Nazanin" w:hint="cs"/>
          <w:rtl/>
          <w:lang w:bidi="fa-IR"/>
        </w:rPr>
        <w:t xml:space="preserve"> به عنوان تابع </w:t>
      </w:r>
      <w:r>
        <w:rPr>
          <w:rFonts w:cs="B Nazanin"/>
          <w:lang w:bidi="fa-IR"/>
        </w:rPr>
        <w:t>prediction</w:t>
      </w:r>
      <w:r>
        <w:rPr>
          <w:rFonts w:cs="B Nazanin" w:hint="cs"/>
          <w:rtl/>
          <w:lang w:bidi="fa-IR"/>
        </w:rPr>
        <w:t xml:space="preserve"> و محاسبه ارور استفاده می شود.</w:t>
      </w:r>
    </w:p>
    <w:p w14:paraId="6698F848" w14:textId="77777777" w:rsidR="00280F6A" w:rsidRDefault="00280F6A" w:rsidP="00280F6A">
      <w:pPr>
        <w:keepNext/>
        <w:bidi/>
      </w:pPr>
      <w:r>
        <w:rPr>
          <w:noProof/>
        </w:rPr>
        <w:drawing>
          <wp:inline distT="0" distB="0" distL="0" distR="0" wp14:anchorId="7493AF02" wp14:editId="0B62F113">
            <wp:extent cx="5943600" cy="4703445"/>
            <wp:effectExtent l="0" t="0" r="0" b="1905"/>
            <wp:docPr id="1860554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3EF9" w14:textId="3FDDF221" w:rsidR="00280F6A" w:rsidRDefault="00280F6A" w:rsidP="00280F6A">
      <w:pPr>
        <w:pStyle w:val="Caption"/>
        <w:bidi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8</w:t>
      </w:r>
      <w:r>
        <w:rPr>
          <w:rtl/>
        </w:rPr>
        <w:fldChar w:fldCharType="end"/>
      </w:r>
    </w:p>
    <w:p w14:paraId="776CA9A9" w14:textId="77777777" w:rsidR="00280F6A" w:rsidRDefault="00280F6A" w:rsidP="00280F6A">
      <w:pPr>
        <w:keepNext/>
        <w:bidi/>
      </w:pPr>
      <w:r>
        <w:rPr>
          <w:noProof/>
        </w:rPr>
        <w:lastRenderedPageBreak/>
        <w:drawing>
          <wp:inline distT="0" distB="0" distL="0" distR="0" wp14:anchorId="65D82BFE" wp14:editId="1A59386E">
            <wp:extent cx="5943600" cy="4703445"/>
            <wp:effectExtent l="0" t="0" r="0" b="1905"/>
            <wp:docPr id="10628303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D1E4" w14:textId="25C63CFB" w:rsidR="00280F6A" w:rsidRDefault="00280F6A" w:rsidP="00280F6A">
      <w:pPr>
        <w:pStyle w:val="Caption"/>
        <w:bidi/>
        <w:jc w:val="center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9</w:t>
      </w:r>
      <w:r>
        <w:rPr>
          <w:rtl/>
        </w:rPr>
        <w:fldChar w:fldCharType="end"/>
      </w:r>
    </w:p>
    <w:p w14:paraId="59927B07" w14:textId="01C64566" w:rsidR="00280F6A" w:rsidRDefault="00280F6A" w:rsidP="00280F6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شکل شماره ی 8 مربوط به </w:t>
      </w:r>
      <w:r>
        <w:rPr>
          <w:rFonts w:cs="B Nazanin"/>
          <w:lang w:bidi="fa-IR"/>
        </w:rPr>
        <w:t>l1</w:t>
      </w:r>
      <w:r>
        <w:rPr>
          <w:rFonts w:cs="B Nazanin" w:hint="cs"/>
          <w:rtl/>
          <w:lang w:bidi="fa-IR"/>
        </w:rPr>
        <w:t xml:space="preserve"> و شماره 9 مروبط به </w:t>
      </w:r>
      <w:r w:rsidR="004D277F">
        <w:rPr>
          <w:rFonts w:cs="B Nazanin"/>
          <w:lang w:bidi="fa-IR"/>
        </w:rPr>
        <w:t>l2</w:t>
      </w:r>
      <w:r w:rsidR="004D277F">
        <w:rPr>
          <w:rFonts w:cs="B Nazanin" w:hint="cs"/>
          <w:rtl/>
          <w:lang w:bidi="fa-IR"/>
        </w:rPr>
        <w:t xml:space="preserve"> می باشد.</w:t>
      </w:r>
    </w:p>
    <w:p w14:paraId="371F33C3" w14:textId="77777777" w:rsidR="007C2794" w:rsidRDefault="007C2794" w:rsidP="005F0B4F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74CFFD69" wp14:editId="1B13F222">
            <wp:extent cx="4587240" cy="3555601"/>
            <wp:effectExtent l="0" t="0" r="3810" b="6985"/>
            <wp:docPr id="12194124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63" cy="355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61EC" w14:textId="7D845641" w:rsidR="007C2794" w:rsidRDefault="007C2794" w:rsidP="007C2794">
      <w:pPr>
        <w:pStyle w:val="Caption"/>
        <w:bidi/>
        <w:jc w:val="center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10</w:t>
      </w:r>
      <w:r>
        <w:rPr>
          <w:rtl/>
        </w:rPr>
        <w:fldChar w:fldCharType="end"/>
      </w:r>
    </w:p>
    <w:p w14:paraId="09148366" w14:textId="77777777" w:rsidR="005F0B4F" w:rsidRDefault="005F0B4F" w:rsidP="005F0B4F">
      <w:pPr>
        <w:keepNext/>
        <w:bidi/>
        <w:jc w:val="center"/>
      </w:pPr>
      <w:r>
        <w:rPr>
          <w:noProof/>
        </w:rPr>
        <w:drawing>
          <wp:inline distT="0" distB="0" distL="0" distR="0" wp14:anchorId="0AA52FCF" wp14:editId="639BC83F">
            <wp:extent cx="3627120" cy="3040380"/>
            <wp:effectExtent l="0" t="0" r="0" b="7620"/>
            <wp:docPr id="1450393236" name="Picture 12" descr="machine learning - Difference between standardscaler and Normalizer in  sklearn.preprocessing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learning - Difference between standardscaler and Normalizer in  sklearn.preprocessing - Stack Overflo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447F" w14:textId="02A0B4E4" w:rsidR="00A1666A" w:rsidRPr="00A1666A" w:rsidRDefault="005F0B4F" w:rsidP="005F0B4F">
      <w:pPr>
        <w:pStyle w:val="Caption"/>
        <w:bidi/>
        <w:jc w:val="center"/>
        <w:rPr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83466">
        <w:rPr>
          <w:noProof/>
          <w:rtl/>
        </w:rPr>
        <w:t>11</w:t>
      </w:r>
      <w:r>
        <w:rPr>
          <w:rtl/>
        </w:rPr>
        <w:fldChar w:fldCharType="end"/>
      </w:r>
    </w:p>
    <w:sectPr w:rsidR="00A1666A" w:rsidRPr="00A16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0F"/>
    <w:rsid w:val="0010471C"/>
    <w:rsid w:val="0014460F"/>
    <w:rsid w:val="001E6A77"/>
    <w:rsid w:val="00280F6A"/>
    <w:rsid w:val="003F2ABA"/>
    <w:rsid w:val="004D277F"/>
    <w:rsid w:val="005C04DD"/>
    <w:rsid w:val="005F0B4F"/>
    <w:rsid w:val="005F0CE8"/>
    <w:rsid w:val="00683466"/>
    <w:rsid w:val="0068421F"/>
    <w:rsid w:val="007039E3"/>
    <w:rsid w:val="007B69A6"/>
    <w:rsid w:val="007C2794"/>
    <w:rsid w:val="008B2755"/>
    <w:rsid w:val="00A1666A"/>
    <w:rsid w:val="00A2180F"/>
    <w:rsid w:val="00B92EC2"/>
    <w:rsid w:val="00D42068"/>
    <w:rsid w:val="00DB51E1"/>
    <w:rsid w:val="00E30CDE"/>
    <w:rsid w:val="00E40ECB"/>
    <w:rsid w:val="00F01CAB"/>
    <w:rsid w:val="00FB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E9ECD"/>
  <w15:chartTrackingRefBased/>
  <w15:docId w15:val="{AB584B86-63D2-4570-9773-726A4811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92E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0D09F-717E-4640-9994-3EE93A2A1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mohammmad hossein mazandaranian</dc:creator>
  <cp:keywords/>
  <dc:description/>
  <cp:lastModifiedBy>mohammmad hossein mazandaranian</cp:lastModifiedBy>
  <cp:revision>15</cp:revision>
  <cp:lastPrinted>2024-12-12T09:18:00Z</cp:lastPrinted>
  <dcterms:created xsi:type="dcterms:W3CDTF">2024-12-12T06:07:00Z</dcterms:created>
  <dcterms:modified xsi:type="dcterms:W3CDTF">2024-12-12T09:20:00Z</dcterms:modified>
</cp:coreProperties>
</file>