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A079D7" w14:textId="209909CC" w:rsidR="00B72B9F" w:rsidRDefault="00B72B9F" w:rsidP="00B72B9F">
      <w:pPr>
        <w:jc w:val="right"/>
        <w:rPr>
          <w:rFonts w:eastAsiaTheme="minorEastAsia"/>
          <w:sz w:val="24"/>
          <w:szCs w:val="24"/>
          <w:lang w:bidi="fa-IR"/>
        </w:rPr>
      </w:pPr>
      <w:r w:rsidRPr="00B72B9F">
        <w:rPr>
          <w:rFonts w:eastAsiaTheme="minorEastAsia"/>
          <w:noProof/>
          <w:sz w:val="24"/>
          <w:szCs w:val="24"/>
          <w:lang w:bidi="fa-IR"/>
        </w:rPr>
        <w:drawing>
          <wp:inline distT="0" distB="0" distL="0" distR="0" wp14:anchorId="2A199EF8" wp14:editId="4D62806C">
            <wp:extent cx="5943600" cy="2849245"/>
            <wp:effectExtent l="0" t="0" r="0" b="8255"/>
            <wp:docPr id="1708704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04695" name=""/>
                    <pic:cNvPicPr/>
                  </pic:nvPicPr>
                  <pic:blipFill>
                    <a:blip r:embed="rId5"/>
                    <a:stretch>
                      <a:fillRect/>
                    </a:stretch>
                  </pic:blipFill>
                  <pic:spPr>
                    <a:xfrm>
                      <a:off x="0" y="0"/>
                      <a:ext cx="5943600" cy="2849245"/>
                    </a:xfrm>
                    <a:prstGeom prst="rect">
                      <a:avLst/>
                    </a:prstGeom>
                  </pic:spPr>
                </pic:pic>
              </a:graphicData>
            </a:graphic>
          </wp:inline>
        </w:drawing>
      </w:r>
    </w:p>
    <w:p w14:paraId="14A6C983" w14:textId="56E59B0E" w:rsidR="00B72B9F" w:rsidRDefault="00B72B9F" w:rsidP="00B72B9F">
      <w:pPr>
        <w:jc w:val="center"/>
        <w:rPr>
          <w:rFonts w:eastAsiaTheme="minorEastAsia"/>
          <w:sz w:val="24"/>
          <w:szCs w:val="24"/>
          <w:lang w:bidi="fa-IR"/>
        </w:rPr>
      </w:pPr>
      <w:r w:rsidRPr="00B72B9F">
        <w:rPr>
          <w:rFonts w:eastAsiaTheme="minorEastAsia"/>
          <w:noProof/>
          <w:sz w:val="24"/>
          <w:szCs w:val="24"/>
          <w:lang w:bidi="fa-IR"/>
        </w:rPr>
        <w:drawing>
          <wp:inline distT="0" distB="0" distL="0" distR="0" wp14:anchorId="21F7770A" wp14:editId="5E278501">
            <wp:extent cx="5943600" cy="946150"/>
            <wp:effectExtent l="0" t="0" r="0" b="6350"/>
            <wp:docPr id="160210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08548" name=""/>
                    <pic:cNvPicPr/>
                  </pic:nvPicPr>
                  <pic:blipFill>
                    <a:blip r:embed="rId6"/>
                    <a:stretch>
                      <a:fillRect/>
                    </a:stretch>
                  </pic:blipFill>
                  <pic:spPr>
                    <a:xfrm>
                      <a:off x="0" y="0"/>
                      <a:ext cx="5943600" cy="946150"/>
                    </a:xfrm>
                    <a:prstGeom prst="rect">
                      <a:avLst/>
                    </a:prstGeom>
                  </pic:spPr>
                </pic:pic>
              </a:graphicData>
            </a:graphic>
          </wp:inline>
        </w:drawing>
      </w:r>
    </w:p>
    <w:p w14:paraId="33537A90" w14:textId="17384F0A" w:rsidR="00B72B9F" w:rsidRDefault="00B72B9F" w:rsidP="00EF4342">
      <w:pPr>
        <w:jc w:val="center"/>
        <w:rPr>
          <w:rFonts w:eastAsiaTheme="minorEastAsia"/>
          <w:sz w:val="24"/>
          <w:szCs w:val="24"/>
          <w:lang w:bidi="fa-IR"/>
        </w:rPr>
      </w:pPr>
      <w:r w:rsidRPr="00B72B9F">
        <w:rPr>
          <w:rFonts w:eastAsiaTheme="minorEastAsia"/>
          <w:noProof/>
          <w:sz w:val="24"/>
          <w:szCs w:val="24"/>
          <w:lang w:bidi="fa-IR"/>
        </w:rPr>
        <w:drawing>
          <wp:inline distT="0" distB="0" distL="0" distR="0" wp14:anchorId="3398BE67" wp14:editId="05CD3808">
            <wp:extent cx="5315692" cy="781159"/>
            <wp:effectExtent l="0" t="0" r="0" b="0"/>
            <wp:docPr id="172209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90587" name=""/>
                    <pic:cNvPicPr/>
                  </pic:nvPicPr>
                  <pic:blipFill>
                    <a:blip r:embed="rId7"/>
                    <a:stretch>
                      <a:fillRect/>
                    </a:stretch>
                  </pic:blipFill>
                  <pic:spPr>
                    <a:xfrm>
                      <a:off x="0" y="0"/>
                      <a:ext cx="5315692" cy="781159"/>
                    </a:xfrm>
                    <a:prstGeom prst="rect">
                      <a:avLst/>
                    </a:prstGeom>
                  </pic:spPr>
                </pic:pic>
              </a:graphicData>
            </a:graphic>
          </wp:inline>
        </w:drawing>
      </w:r>
      <w:r w:rsidRPr="00B72B9F">
        <w:rPr>
          <w:rFonts w:eastAsiaTheme="minorEastAsia"/>
          <w:noProof/>
          <w:sz w:val="24"/>
          <w:szCs w:val="24"/>
          <w:lang w:bidi="fa-IR"/>
        </w:rPr>
        <w:drawing>
          <wp:inline distT="0" distB="0" distL="0" distR="0" wp14:anchorId="5A7FE77A" wp14:editId="77E00690">
            <wp:extent cx="4391638" cy="800212"/>
            <wp:effectExtent l="0" t="0" r="0" b="0"/>
            <wp:docPr id="899276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76859" name=""/>
                    <pic:cNvPicPr/>
                  </pic:nvPicPr>
                  <pic:blipFill>
                    <a:blip r:embed="rId8"/>
                    <a:stretch>
                      <a:fillRect/>
                    </a:stretch>
                  </pic:blipFill>
                  <pic:spPr>
                    <a:xfrm>
                      <a:off x="0" y="0"/>
                      <a:ext cx="4391638" cy="800212"/>
                    </a:xfrm>
                    <a:prstGeom prst="rect">
                      <a:avLst/>
                    </a:prstGeom>
                  </pic:spPr>
                </pic:pic>
              </a:graphicData>
            </a:graphic>
          </wp:inline>
        </w:drawing>
      </w:r>
      <w:r w:rsidRPr="00B72B9F">
        <w:rPr>
          <w:rFonts w:eastAsiaTheme="minorEastAsia"/>
          <w:noProof/>
          <w:sz w:val="24"/>
          <w:szCs w:val="24"/>
          <w:lang w:bidi="fa-IR"/>
        </w:rPr>
        <w:drawing>
          <wp:inline distT="0" distB="0" distL="0" distR="0" wp14:anchorId="116929B5" wp14:editId="0A71CEB6">
            <wp:extent cx="3762900" cy="1162212"/>
            <wp:effectExtent l="0" t="0" r="9525" b="0"/>
            <wp:docPr id="118480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03378" name=""/>
                    <pic:cNvPicPr/>
                  </pic:nvPicPr>
                  <pic:blipFill>
                    <a:blip r:embed="rId9"/>
                    <a:stretch>
                      <a:fillRect/>
                    </a:stretch>
                  </pic:blipFill>
                  <pic:spPr>
                    <a:xfrm>
                      <a:off x="0" y="0"/>
                      <a:ext cx="3762900" cy="1162212"/>
                    </a:xfrm>
                    <a:prstGeom prst="rect">
                      <a:avLst/>
                    </a:prstGeom>
                  </pic:spPr>
                </pic:pic>
              </a:graphicData>
            </a:graphic>
          </wp:inline>
        </w:drawing>
      </w:r>
      <w:r w:rsidRPr="00B72B9F">
        <w:rPr>
          <w:rFonts w:eastAsiaTheme="minorEastAsia"/>
          <w:noProof/>
          <w:sz w:val="24"/>
          <w:szCs w:val="24"/>
          <w:lang w:bidi="fa-IR"/>
        </w:rPr>
        <w:drawing>
          <wp:inline distT="0" distB="0" distL="0" distR="0" wp14:anchorId="0C64F01C" wp14:editId="175C29E2">
            <wp:extent cx="4486901" cy="943107"/>
            <wp:effectExtent l="0" t="0" r="0" b="9525"/>
            <wp:docPr id="576998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98537" name=""/>
                    <pic:cNvPicPr/>
                  </pic:nvPicPr>
                  <pic:blipFill>
                    <a:blip r:embed="rId10"/>
                    <a:stretch>
                      <a:fillRect/>
                    </a:stretch>
                  </pic:blipFill>
                  <pic:spPr>
                    <a:xfrm>
                      <a:off x="0" y="0"/>
                      <a:ext cx="4486901" cy="943107"/>
                    </a:xfrm>
                    <a:prstGeom prst="rect">
                      <a:avLst/>
                    </a:prstGeom>
                  </pic:spPr>
                </pic:pic>
              </a:graphicData>
            </a:graphic>
          </wp:inline>
        </w:drawing>
      </w:r>
      <w:r w:rsidRPr="00B72B9F">
        <w:rPr>
          <w:rFonts w:eastAsiaTheme="minorEastAsia"/>
          <w:noProof/>
          <w:sz w:val="24"/>
          <w:szCs w:val="24"/>
          <w:lang w:bidi="fa-IR"/>
        </w:rPr>
        <w:lastRenderedPageBreak/>
        <w:drawing>
          <wp:inline distT="0" distB="0" distL="0" distR="0" wp14:anchorId="35631F18" wp14:editId="36AC9D95">
            <wp:extent cx="4353533" cy="828791"/>
            <wp:effectExtent l="0" t="0" r="0" b="9525"/>
            <wp:docPr id="977066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66607" name=""/>
                    <pic:cNvPicPr/>
                  </pic:nvPicPr>
                  <pic:blipFill>
                    <a:blip r:embed="rId11"/>
                    <a:stretch>
                      <a:fillRect/>
                    </a:stretch>
                  </pic:blipFill>
                  <pic:spPr>
                    <a:xfrm>
                      <a:off x="0" y="0"/>
                      <a:ext cx="4353533" cy="828791"/>
                    </a:xfrm>
                    <a:prstGeom prst="rect">
                      <a:avLst/>
                    </a:prstGeom>
                  </pic:spPr>
                </pic:pic>
              </a:graphicData>
            </a:graphic>
          </wp:inline>
        </w:drawing>
      </w:r>
      <w:r w:rsidRPr="00B72B9F">
        <w:rPr>
          <w:rFonts w:eastAsiaTheme="minorEastAsia"/>
          <w:noProof/>
          <w:sz w:val="24"/>
          <w:szCs w:val="24"/>
          <w:lang w:bidi="fa-IR"/>
        </w:rPr>
        <w:drawing>
          <wp:inline distT="0" distB="0" distL="0" distR="0" wp14:anchorId="68E54B71" wp14:editId="3F8C1D65">
            <wp:extent cx="4667901" cy="733527"/>
            <wp:effectExtent l="0" t="0" r="0" b="9525"/>
            <wp:docPr id="1714545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45419" name=""/>
                    <pic:cNvPicPr/>
                  </pic:nvPicPr>
                  <pic:blipFill>
                    <a:blip r:embed="rId12"/>
                    <a:stretch>
                      <a:fillRect/>
                    </a:stretch>
                  </pic:blipFill>
                  <pic:spPr>
                    <a:xfrm>
                      <a:off x="0" y="0"/>
                      <a:ext cx="4667901" cy="733527"/>
                    </a:xfrm>
                    <a:prstGeom prst="rect">
                      <a:avLst/>
                    </a:prstGeom>
                  </pic:spPr>
                </pic:pic>
              </a:graphicData>
            </a:graphic>
          </wp:inline>
        </w:drawing>
      </w:r>
    </w:p>
    <w:p w14:paraId="106CC285" w14:textId="1E2168CA" w:rsidR="00EF4342" w:rsidRPr="006D5F03" w:rsidRDefault="00EF4342" w:rsidP="006D5F03">
      <w:pPr>
        <w:jc w:val="right"/>
        <w:rPr>
          <w:rFonts w:eastAsiaTheme="minorEastAsia" w:cs="B Nazanin"/>
          <w:b/>
          <w:bCs/>
          <w:rtl/>
          <w:lang w:bidi="fa-IR"/>
        </w:rPr>
      </w:pPr>
      <w:r w:rsidRPr="00EF4342">
        <w:rPr>
          <w:rFonts w:eastAsiaTheme="minorEastAsia"/>
          <w:noProof/>
          <w:sz w:val="24"/>
          <w:szCs w:val="24"/>
          <w:lang w:bidi="fa-IR"/>
        </w:rPr>
        <w:drawing>
          <wp:inline distT="0" distB="0" distL="0" distR="0" wp14:anchorId="3CCD6DF8" wp14:editId="7C43B67B">
            <wp:extent cx="5943600" cy="2707005"/>
            <wp:effectExtent l="0" t="0" r="0" b="0"/>
            <wp:docPr id="1471314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14051" name=""/>
                    <pic:cNvPicPr/>
                  </pic:nvPicPr>
                  <pic:blipFill>
                    <a:blip r:embed="rId13"/>
                    <a:stretch>
                      <a:fillRect/>
                    </a:stretch>
                  </pic:blipFill>
                  <pic:spPr>
                    <a:xfrm>
                      <a:off x="0" y="0"/>
                      <a:ext cx="5943600" cy="2707005"/>
                    </a:xfrm>
                    <a:prstGeom prst="rect">
                      <a:avLst/>
                    </a:prstGeom>
                  </pic:spPr>
                </pic:pic>
              </a:graphicData>
            </a:graphic>
          </wp:inline>
        </w:drawing>
      </w:r>
      <w:r w:rsidR="006D5F03" w:rsidRPr="006D5F03">
        <w:rPr>
          <w:rFonts w:eastAsiaTheme="minorEastAsia" w:cs="B Nazanin" w:hint="cs"/>
          <w:b/>
          <w:bCs/>
          <w:rtl/>
          <w:lang w:bidi="fa-IR"/>
        </w:rPr>
        <w:t>کرنل خطی</w:t>
      </w:r>
    </w:p>
    <w:p w14:paraId="376F1234" w14:textId="77777777" w:rsidR="00EF4342" w:rsidRPr="00EF4342" w:rsidRDefault="00EF4342" w:rsidP="00EF4342">
      <w:pPr>
        <w:bidi/>
        <w:rPr>
          <w:rFonts w:eastAsiaTheme="minorEastAsia" w:cs="B Nazanin"/>
          <w:sz w:val="24"/>
          <w:szCs w:val="24"/>
          <w:lang w:bidi="fa-IR"/>
        </w:rPr>
      </w:pPr>
      <w:r w:rsidRPr="00EF4342">
        <w:rPr>
          <w:rFonts w:eastAsiaTheme="minorEastAsia" w:cs="B Nazanin"/>
          <w:sz w:val="24"/>
          <w:szCs w:val="24"/>
          <w:rtl/>
        </w:rPr>
        <w:t>کرنل خطی به شکل ساده‌ای داده‌ها را به یک فضای با ابعاد بالاتر نگاشت می‌کند و به صورت زیر تعریف می‌شود</w:t>
      </w:r>
      <w:r w:rsidRPr="00EF4342">
        <w:rPr>
          <w:rFonts w:eastAsiaTheme="minorEastAsia" w:cs="B Nazanin"/>
          <w:sz w:val="24"/>
          <w:szCs w:val="24"/>
          <w:lang w:bidi="fa-IR"/>
        </w:rPr>
        <w:t>:</w:t>
      </w:r>
    </w:p>
    <w:p w14:paraId="12F46F12" w14:textId="0AEE5E2A" w:rsidR="00EF4342" w:rsidRPr="006D5F03" w:rsidRDefault="00EF4342" w:rsidP="00EF4342">
      <w:pPr>
        <w:bidi/>
        <w:jc w:val="center"/>
        <w:rPr>
          <w:rFonts w:eastAsiaTheme="minorEastAsia" w:cs="B Nazanin"/>
          <w:sz w:val="24"/>
          <w:szCs w:val="24"/>
          <w:lang w:bidi="fa-IR"/>
        </w:rPr>
      </w:pPr>
      <w:r w:rsidRPr="006D5F03">
        <w:rPr>
          <w:rFonts w:eastAsiaTheme="minorEastAsia" w:cs="B Nazanin"/>
          <w:noProof/>
          <w:sz w:val="24"/>
          <w:szCs w:val="24"/>
          <w:rtl/>
          <w:lang w:bidi="fa-IR"/>
        </w:rPr>
        <w:drawing>
          <wp:inline distT="0" distB="0" distL="0" distR="0" wp14:anchorId="759F2EB2" wp14:editId="76CF60C4">
            <wp:extent cx="1933845" cy="790685"/>
            <wp:effectExtent l="0" t="0" r="9525" b="9525"/>
            <wp:docPr id="56855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56466" name=""/>
                    <pic:cNvPicPr/>
                  </pic:nvPicPr>
                  <pic:blipFill>
                    <a:blip r:embed="rId14"/>
                    <a:stretch>
                      <a:fillRect/>
                    </a:stretch>
                  </pic:blipFill>
                  <pic:spPr>
                    <a:xfrm>
                      <a:off x="0" y="0"/>
                      <a:ext cx="1933845" cy="790685"/>
                    </a:xfrm>
                    <a:prstGeom prst="rect">
                      <a:avLst/>
                    </a:prstGeom>
                  </pic:spPr>
                </pic:pic>
              </a:graphicData>
            </a:graphic>
          </wp:inline>
        </w:drawing>
      </w:r>
    </w:p>
    <w:p w14:paraId="73D64C41" w14:textId="712AD32E" w:rsidR="00EF4342" w:rsidRPr="00EF4342" w:rsidRDefault="00EF4342" w:rsidP="00EF4342">
      <w:pPr>
        <w:bidi/>
        <w:rPr>
          <w:rFonts w:eastAsiaTheme="minorEastAsia" w:cs="B Nazanin"/>
          <w:b/>
          <w:bCs/>
          <w:sz w:val="24"/>
          <w:szCs w:val="24"/>
          <w:lang w:bidi="fa-IR"/>
        </w:rPr>
      </w:pPr>
      <w:r w:rsidRPr="00EF4342">
        <w:rPr>
          <w:rFonts w:eastAsiaTheme="minorEastAsia" w:cs="B Nazanin"/>
          <w:b/>
          <w:bCs/>
          <w:sz w:val="24"/>
          <w:szCs w:val="24"/>
          <w:rtl/>
        </w:rPr>
        <w:t>کاربردها</w:t>
      </w:r>
      <w:r w:rsidRPr="00EF4342">
        <w:rPr>
          <w:rFonts w:eastAsiaTheme="minorEastAsia" w:cs="B Nazanin"/>
          <w:b/>
          <w:bCs/>
          <w:sz w:val="24"/>
          <w:szCs w:val="24"/>
          <w:lang w:bidi="fa-IR"/>
        </w:rPr>
        <w:t>:</w:t>
      </w:r>
    </w:p>
    <w:p w14:paraId="7F38449B" w14:textId="77777777" w:rsidR="00EF4342" w:rsidRPr="00EF4342" w:rsidRDefault="00EF4342" w:rsidP="00EF4342">
      <w:pPr>
        <w:numPr>
          <w:ilvl w:val="0"/>
          <w:numId w:val="1"/>
        </w:numPr>
        <w:bidi/>
        <w:rPr>
          <w:rFonts w:eastAsiaTheme="minorEastAsia" w:cs="B Nazanin"/>
          <w:sz w:val="24"/>
          <w:szCs w:val="24"/>
          <w:lang w:bidi="fa-IR"/>
        </w:rPr>
      </w:pPr>
      <w:r w:rsidRPr="00EF4342">
        <w:rPr>
          <w:rFonts w:eastAsiaTheme="minorEastAsia" w:cs="B Nazanin"/>
          <w:b/>
          <w:bCs/>
          <w:sz w:val="24"/>
          <w:szCs w:val="24"/>
          <w:rtl/>
        </w:rPr>
        <w:t>مسائل با تعداد ویژگی‌های بالا</w:t>
      </w:r>
      <w:r w:rsidRPr="00EF4342">
        <w:rPr>
          <w:rFonts w:eastAsiaTheme="minorEastAsia" w:cs="B Nazanin"/>
          <w:sz w:val="24"/>
          <w:szCs w:val="24"/>
          <w:lang w:bidi="fa-IR"/>
        </w:rPr>
        <w:t xml:space="preserve">: </w:t>
      </w:r>
      <w:r w:rsidRPr="00EF4342">
        <w:rPr>
          <w:rFonts w:eastAsiaTheme="minorEastAsia" w:cs="B Nazanin"/>
          <w:sz w:val="24"/>
          <w:szCs w:val="24"/>
          <w:rtl/>
        </w:rPr>
        <w:t>کرنل خطی برای داده‌هایی که تعداد ویژگی‌هایشان بسیار بیشتر از تعداد نمونه‌ها است، بسیار مناسب است، زیرا پیچیدگی محاسباتی کم‌تری دارد</w:t>
      </w:r>
      <w:r w:rsidRPr="00EF4342">
        <w:rPr>
          <w:rFonts w:eastAsiaTheme="minorEastAsia" w:cs="B Nazanin"/>
          <w:sz w:val="24"/>
          <w:szCs w:val="24"/>
          <w:lang w:bidi="fa-IR"/>
        </w:rPr>
        <w:t>.</w:t>
      </w:r>
    </w:p>
    <w:p w14:paraId="2CACFD33" w14:textId="77777777" w:rsidR="00EF4342" w:rsidRPr="00EF4342" w:rsidRDefault="00EF4342" w:rsidP="00EF4342">
      <w:pPr>
        <w:numPr>
          <w:ilvl w:val="0"/>
          <w:numId w:val="1"/>
        </w:numPr>
        <w:bidi/>
        <w:rPr>
          <w:rFonts w:eastAsiaTheme="minorEastAsia" w:cs="B Nazanin"/>
          <w:sz w:val="24"/>
          <w:szCs w:val="24"/>
          <w:lang w:bidi="fa-IR"/>
        </w:rPr>
      </w:pPr>
      <w:r w:rsidRPr="00EF4342">
        <w:rPr>
          <w:rFonts w:eastAsiaTheme="minorEastAsia" w:cs="B Nazanin"/>
          <w:b/>
          <w:bCs/>
          <w:sz w:val="24"/>
          <w:szCs w:val="24"/>
          <w:rtl/>
        </w:rPr>
        <w:t>داده‌های قابل تفکیک خطی</w:t>
      </w:r>
      <w:r w:rsidRPr="00EF4342">
        <w:rPr>
          <w:rFonts w:eastAsiaTheme="minorEastAsia" w:cs="B Nazanin"/>
          <w:sz w:val="24"/>
          <w:szCs w:val="24"/>
          <w:lang w:bidi="fa-IR"/>
        </w:rPr>
        <w:t xml:space="preserve">: </w:t>
      </w:r>
      <w:r w:rsidRPr="00EF4342">
        <w:rPr>
          <w:rFonts w:eastAsiaTheme="minorEastAsia" w:cs="B Nazanin"/>
          <w:sz w:val="24"/>
          <w:szCs w:val="24"/>
          <w:rtl/>
        </w:rPr>
        <w:t>اگر داده‌ها به صورت خطی قابل تفکیک باشند، کرنل خطی به خوبی عمل می‌کند</w:t>
      </w:r>
      <w:r w:rsidRPr="00EF4342">
        <w:rPr>
          <w:rFonts w:eastAsiaTheme="minorEastAsia" w:cs="B Nazanin"/>
          <w:sz w:val="24"/>
          <w:szCs w:val="24"/>
          <w:lang w:bidi="fa-IR"/>
        </w:rPr>
        <w:t>.</w:t>
      </w:r>
    </w:p>
    <w:p w14:paraId="037A4FFE" w14:textId="77777777" w:rsidR="00EF4342" w:rsidRPr="00EF4342" w:rsidRDefault="00EF4342" w:rsidP="00EF4342">
      <w:pPr>
        <w:numPr>
          <w:ilvl w:val="0"/>
          <w:numId w:val="1"/>
        </w:numPr>
        <w:bidi/>
        <w:rPr>
          <w:rFonts w:eastAsiaTheme="minorEastAsia" w:cs="B Nazanin"/>
          <w:sz w:val="24"/>
          <w:szCs w:val="24"/>
          <w:lang w:bidi="fa-IR"/>
        </w:rPr>
      </w:pPr>
      <w:r w:rsidRPr="00EF4342">
        <w:rPr>
          <w:rFonts w:eastAsiaTheme="minorEastAsia" w:cs="B Nazanin"/>
          <w:b/>
          <w:bCs/>
          <w:sz w:val="24"/>
          <w:szCs w:val="24"/>
          <w:rtl/>
        </w:rPr>
        <w:t>نرم‌های خطی</w:t>
      </w:r>
      <w:r w:rsidRPr="00EF4342">
        <w:rPr>
          <w:rFonts w:eastAsiaTheme="minorEastAsia" w:cs="B Nazanin"/>
          <w:sz w:val="24"/>
          <w:szCs w:val="24"/>
          <w:lang w:bidi="fa-IR"/>
        </w:rPr>
        <w:t xml:space="preserve">: </w:t>
      </w:r>
      <w:r w:rsidRPr="00EF4342">
        <w:rPr>
          <w:rFonts w:eastAsiaTheme="minorEastAsia" w:cs="B Nazanin"/>
          <w:sz w:val="24"/>
          <w:szCs w:val="24"/>
          <w:rtl/>
        </w:rPr>
        <w:t>در مسائلی که تصمیم‌گیری بر اساس ترکیب خطی ویژگی‌ها انجام می‌شود، کرنل خطی مناسب است</w:t>
      </w:r>
      <w:r w:rsidRPr="00EF4342">
        <w:rPr>
          <w:rFonts w:eastAsiaTheme="minorEastAsia" w:cs="B Nazanin"/>
          <w:sz w:val="24"/>
          <w:szCs w:val="24"/>
          <w:lang w:bidi="fa-IR"/>
        </w:rPr>
        <w:t>.</w:t>
      </w:r>
    </w:p>
    <w:p w14:paraId="065B7B2C" w14:textId="77777777" w:rsidR="00EF4342" w:rsidRPr="00EF4342" w:rsidRDefault="00EF4342" w:rsidP="00EF4342">
      <w:pPr>
        <w:bidi/>
        <w:rPr>
          <w:rFonts w:eastAsiaTheme="minorEastAsia" w:cs="B Nazanin"/>
          <w:b/>
          <w:bCs/>
          <w:sz w:val="24"/>
          <w:szCs w:val="24"/>
          <w:lang w:bidi="fa-IR"/>
        </w:rPr>
      </w:pPr>
      <w:r w:rsidRPr="00EF4342">
        <w:rPr>
          <w:rFonts w:eastAsiaTheme="minorEastAsia" w:cs="B Nazanin"/>
          <w:b/>
          <w:bCs/>
          <w:sz w:val="24"/>
          <w:szCs w:val="24"/>
          <w:rtl/>
        </w:rPr>
        <w:t>مثال‌ها</w:t>
      </w:r>
      <w:r w:rsidRPr="00EF4342">
        <w:rPr>
          <w:rFonts w:eastAsiaTheme="minorEastAsia" w:cs="B Nazanin"/>
          <w:b/>
          <w:bCs/>
          <w:sz w:val="24"/>
          <w:szCs w:val="24"/>
          <w:lang w:bidi="fa-IR"/>
        </w:rPr>
        <w:t>:</w:t>
      </w:r>
    </w:p>
    <w:p w14:paraId="7E910DCA" w14:textId="77777777" w:rsidR="00EF4342" w:rsidRPr="00EF4342" w:rsidRDefault="00EF4342" w:rsidP="00EF4342">
      <w:pPr>
        <w:numPr>
          <w:ilvl w:val="0"/>
          <w:numId w:val="2"/>
        </w:numPr>
        <w:bidi/>
        <w:rPr>
          <w:rFonts w:eastAsiaTheme="minorEastAsia" w:cs="B Nazanin"/>
          <w:sz w:val="24"/>
          <w:szCs w:val="24"/>
          <w:lang w:bidi="fa-IR"/>
        </w:rPr>
      </w:pPr>
      <w:r w:rsidRPr="00EF4342">
        <w:rPr>
          <w:rFonts w:eastAsiaTheme="minorEastAsia" w:cs="B Nazanin"/>
          <w:b/>
          <w:bCs/>
          <w:sz w:val="24"/>
          <w:szCs w:val="24"/>
          <w:rtl/>
        </w:rPr>
        <w:lastRenderedPageBreak/>
        <w:t>طبقه‌بندی متن</w:t>
      </w:r>
      <w:r w:rsidRPr="00EF4342">
        <w:rPr>
          <w:rFonts w:eastAsiaTheme="minorEastAsia" w:cs="B Nazanin"/>
          <w:sz w:val="24"/>
          <w:szCs w:val="24"/>
          <w:lang w:bidi="fa-IR"/>
        </w:rPr>
        <w:t xml:space="preserve">: </w:t>
      </w:r>
      <w:r w:rsidRPr="00EF4342">
        <w:rPr>
          <w:rFonts w:eastAsiaTheme="minorEastAsia" w:cs="B Nazanin"/>
          <w:sz w:val="24"/>
          <w:szCs w:val="24"/>
          <w:rtl/>
        </w:rPr>
        <w:t>در مسائل طبقه‌بندی متن، ویژگی‌ها (مثل تعداد کلمات) بسیار زیاد هستند و کرنل خطی به خوبی عمل می‌کند</w:t>
      </w:r>
      <w:r w:rsidRPr="00EF4342">
        <w:rPr>
          <w:rFonts w:eastAsiaTheme="minorEastAsia" w:cs="B Nazanin"/>
          <w:sz w:val="24"/>
          <w:szCs w:val="24"/>
          <w:lang w:bidi="fa-IR"/>
        </w:rPr>
        <w:t>.</w:t>
      </w:r>
    </w:p>
    <w:p w14:paraId="1DCAF12D" w14:textId="77777777" w:rsidR="00EF4342" w:rsidRPr="00EF4342" w:rsidRDefault="00EF4342" w:rsidP="00EF4342">
      <w:pPr>
        <w:numPr>
          <w:ilvl w:val="0"/>
          <w:numId w:val="2"/>
        </w:numPr>
        <w:bidi/>
        <w:rPr>
          <w:rFonts w:eastAsiaTheme="minorEastAsia" w:cs="B Nazanin"/>
          <w:sz w:val="24"/>
          <w:szCs w:val="24"/>
          <w:lang w:bidi="fa-IR"/>
        </w:rPr>
      </w:pPr>
      <w:r w:rsidRPr="00EF4342">
        <w:rPr>
          <w:rFonts w:eastAsiaTheme="minorEastAsia" w:cs="B Nazanin"/>
          <w:b/>
          <w:bCs/>
          <w:sz w:val="24"/>
          <w:szCs w:val="24"/>
          <w:rtl/>
        </w:rPr>
        <w:t>تحلیل مالی</w:t>
      </w:r>
      <w:r w:rsidRPr="00EF4342">
        <w:rPr>
          <w:rFonts w:eastAsiaTheme="minorEastAsia" w:cs="B Nazanin"/>
          <w:sz w:val="24"/>
          <w:szCs w:val="24"/>
          <w:lang w:bidi="fa-IR"/>
        </w:rPr>
        <w:t xml:space="preserve">: </w:t>
      </w:r>
      <w:r w:rsidRPr="00EF4342">
        <w:rPr>
          <w:rFonts w:eastAsiaTheme="minorEastAsia" w:cs="B Nazanin"/>
          <w:sz w:val="24"/>
          <w:szCs w:val="24"/>
          <w:rtl/>
        </w:rPr>
        <w:t>در مسائل مرتبط با تحلیل مالی که ویژگی‌ها خطی هستند و داده‌ها نیز به صورت خطی قابل تفکیک می‌باشند</w:t>
      </w:r>
      <w:r w:rsidRPr="00EF4342">
        <w:rPr>
          <w:rFonts w:eastAsiaTheme="minorEastAsia" w:cs="B Nazanin"/>
          <w:sz w:val="24"/>
          <w:szCs w:val="24"/>
          <w:lang w:bidi="fa-IR"/>
        </w:rPr>
        <w:t>.</w:t>
      </w:r>
    </w:p>
    <w:p w14:paraId="0D930951" w14:textId="5F24C9E8" w:rsidR="00EF4342" w:rsidRPr="00EF4342" w:rsidRDefault="00EF4342" w:rsidP="00EF4342">
      <w:pPr>
        <w:bidi/>
        <w:rPr>
          <w:rFonts w:eastAsiaTheme="minorEastAsia" w:cs="B Nazanin"/>
          <w:b/>
          <w:bCs/>
          <w:sz w:val="24"/>
          <w:szCs w:val="24"/>
          <w:lang w:bidi="fa-IR"/>
        </w:rPr>
      </w:pPr>
      <w:r w:rsidRPr="00EF4342">
        <w:rPr>
          <w:rFonts w:eastAsiaTheme="minorEastAsia" w:cs="B Nazanin"/>
          <w:b/>
          <w:bCs/>
          <w:sz w:val="24"/>
          <w:szCs w:val="24"/>
          <w:rtl/>
        </w:rPr>
        <w:t>کرنل</w:t>
      </w:r>
      <w:r w:rsidRPr="00EF4342">
        <w:rPr>
          <w:rFonts w:eastAsiaTheme="minorEastAsia" w:cs="B Nazanin"/>
          <w:b/>
          <w:bCs/>
          <w:sz w:val="24"/>
          <w:szCs w:val="24"/>
          <w:lang w:bidi="fa-IR"/>
        </w:rPr>
        <w:t xml:space="preserve"> Polynomial</w:t>
      </w:r>
    </w:p>
    <w:p w14:paraId="5CD92438" w14:textId="77777777" w:rsidR="00EF4342" w:rsidRPr="006D5F03" w:rsidRDefault="00EF4342" w:rsidP="00EF4342">
      <w:pPr>
        <w:bidi/>
        <w:rPr>
          <w:rFonts w:eastAsiaTheme="minorEastAsia" w:cs="B Nazanin"/>
          <w:sz w:val="24"/>
          <w:szCs w:val="24"/>
          <w:lang w:bidi="fa-IR"/>
        </w:rPr>
      </w:pPr>
      <w:r w:rsidRPr="00EF4342">
        <w:rPr>
          <w:rFonts w:eastAsiaTheme="minorEastAsia" w:cs="B Nazanin"/>
          <w:sz w:val="24"/>
          <w:szCs w:val="24"/>
          <w:rtl/>
        </w:rPr>
        <w:t>کرنل چندجمله‌ای به صورت زیر تعریف می‌شود</w:t>
      </w:r>
      <w:r w:rsidRPr="00EF4342">
        <w:rPr>
          <w:rFonts w:eastAsiaTheme="minorEastAsia" w:cs="B Nazanin"/>
          <w:sz w:val="24"/>
          <w:szCs w:val="24"/>
          <w:lang w:bidi="fa-IR"/>
        </w:rPr>
        <w:t>:</w:t>
      </w:r>
    </w:p>
    <w:p w14:paraId="09A13510" w14:textId="65B62817" w:rsidR="00EF4342" w:rsidRPr="00EF4342" w:rsidRDefault="00EF4342" w:rsidP="00EF4342">
      <w:pPr>
        <w:bidi/>
        <w:jc w:val="center"/>
        <w:rPr>
          <w:rFonts w:eastAsiaTheme="minorEastAsia" w:cs="B Nazanin"/>
          <w:sz w:val="24"/>
          <w:szCs w:val="24"/>
          <w:lang w:bidi="fa-IR"/>
        </w:rPr>
      </w:pPr>
      <w:r w:rsidRPr="006D5F03">
        <w:rPr>
          <w:rFonts w:eastAsiaTheme="minorEastAsia" w:cs="B Nazanin"/>
          <w:noProof/>
          <w:sz w:val="24"/>
          <w:szCs w:val="24"/>
          <w:rtl/>
          <w:lang w:bidi="fa-IR"/>
        </w:rPr>
        <w:drawing>
          <wp:inline distT="0" distB="0" distL="0" distR="0" wp14:anchorId="182CF71D" wp14:editId="1010D793">
            <wp:extent cx="2591162" cy="552527"/>
            <wp:effectExtent l="0" t="0" r="0" b="0"/>
            <wp:docPr id="2144560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560369" name=""/>
                    <pic:cNvPicPr/>
                  </pic:nvPicPr>
                  <pic:blipFill>
                    <a:blip r:embed="rId15"/>
                    <a:stretch>
                      <a:fillRect/>
                    </a:stretch>
                  </pic:blipFill>
                  <pic:spPr>
                    <a:xfrm>
                      <a:off x="0" y="0"/>
                      <a:ext cx="2591162" cy="552527"/>
                    </a:xfrm>
                    <a:prstGeom prst="rect">
                      <a:avLst/>
                    </a:prstGeom>
                  </pic:spPr>
                </pic:pic>
              </a:graphicData>
            </a:graphic>
          </wp:inline>
        </w:drawing>
      </w:r>
    </w:p>
    <w:p w14:paraId="2AC5EA1C" w14:textId="77777777" w:rsidR="00EF4342" w:rsidRPr="00EF4342" w:rsidRDefault="00EF4342" w:rsidP="00EF4342">
      <w:pPr>
        <w:bidi/>
        <w:rPr>
          <w:rFonts w:eastAsiaTheme="minorEastAsia" w:cs="B Nazanin"/>
          <w:sz w:val="24"/>
          <w:szCs w:val="24"/>
          <w:lang w:bidi="fa-IR"/>
        </w:rPr>
      </w:pPr>
      <w:r w:rsidRPr="00EF4342">
        <w:rPr>
          <w:rFonts w:eastAsiaTheme="minorEastAsia" w:cs="B Nazanin"/>
          <w:sz w:val="24"/>
          <w:szCs w:val="24"/>
          <w:rtl/>
        </w:rPr>
        <w:t>که در آن</w:t>
      </w:r>
      <w:r w:rsidRPr="00EF4342">
        <w:rPr>
          <w:rFonts w:eastAsiaTheme="minorEastAsia" w:cs="B Nazanin"/>
          <w:sz w:val="24"/>
          <w:szCs w:val="24"/>
          <w:lang w:bidi="fa-IR"/>
        </w:rPr>
        <w:t>:</w:t>
      </w:r>
    </w:p>
    <w:p w14:paraId="05B3059F" w14:textId="2ED0F2EB" w:rsidR="00EF4342" w:rsidRPr="00EF4342" w:rsidRDefault="00EF4342" w:rsidP="00EF4342">
      <w:pPr>
        <w:numPr>
          <w:ilvl w:val="0"/>
          <w:numId w:val="3"/>
        </w:numPr>
        <w:bidi/>
        <w:rPr>
          <w:rFonts w:eastAsiaTheme="minorEastAsia" w:cs="B Nazanin"/>
          <w:sz w:val="24"/>
          <w:szCs w:val="24"/>
          <w:lang w:bidi="fa-IR"/>
        </w:rPr>
      </w:pPr>
      <w:r w:rsidRPr="006D5F03">
        <w:rPr>
          <w:rFonts w:eastAsiaTheme="minorEastAsia" w:cs="B Nazanin"/>
          <w:sz w:val="24"/>
          <w:szCs w:val="24"/>
          <w:lang w:bidi="fa-IR"/>
        </w:rPr>
        <w:t xml:space="preserve"> </w:t>
      </w:r>
      <w:r w:rsidRPr="00EF4342">
        <w:rPr>
          <w:rFonts w:eastAsiaTheme="minorEastAsia" w:cs="B Nazanin"/>
          <w:sz w:val="24"/>
          <w:szCs w:val="24"/>
          <w:lang w:bidi="fa-IR"/>
        </w:rPr>
        <w:t>γ</w:t>
      </w:r>
      <w:r w:rsidRPr="00EF4342">
        <w:rPr>
          <w:rFonts w:eastAsiaTheme="minorEastAsia" w:cs="B Nazanin"/>
          <w:sz w:val="24"/>
          <w:szCs w:val="24"/>
          <w:rtl/>
        </w:rPr>
        <w:t>پارامتر مقیاس است</w:t>
      </w:r>
      <w:r w:rsidRPr="00EF4342">
        <w:rPr>
          <w:rFonts w:eastAsiaTheme="minorEastAsia" w:cs="B Nazanin"/>
          <w:sz w:val="24"/>
          <w:szCs w:val="24"/>
          <w:lang w:bidi="fa-IR"/>
        </w:rPr>
        <w:t>.</w:t>
      </w:r>
    </w:p>
    <w:p w14:paraId="3FEB693F" w14:textId="44066D6D" w:rsidR="00EF4342" w:rsidRPr="00EF4342" w:rsidRDefault="00EF4342" w:rsidP="00EF4342">
      <w:pPr>
        <w:numPr>
          <w:ilvl w:val="0"/>
          <w:numId w:val="3"/>
        </w:numPr>
        <w:bidi/>
        <w:rPr>
          <w:rFonts w:eastAsiaTheme="minorEastAsia" w:cs="B Nazanin"/>
          <w:sz w:val="24"/>
          <w:szCs w:val="24"/>
          <w:lang w:bidi="fa-IR"/>
        </w:rPr>
      </w:pPr>
      <w:r w:rsidRPr="006D5F03">
        <w:rPr>
          <w:rFonts w:eastAsiaTheme="minorEastAsia" w:cs="B Nazanin"/>
          <w:sz w:val="24"/>
          <w:szCs w:val="24"/>
          <w:lang w:bidi="fa-IR"/>
        </w:rPr>
        <w:t xml:space="preserve"> </w:t>
      </w:r>
      <w:r w:rsidRPr="00EF4342">
        <w:rPr>
          <w:rFonts w:eastAsiaTheme="minorEastAsia" w:cs="B Nazanin"/>
          <w:sz w:val="24"/>
          <w:szCs w:val="24"/>
          <w:lang w:bidi="fa-IR"/>
        </w:rPr>
        <w:t>r</w:t>
      </w:r>
      <w:r w:rsidRPr="00EF4342">
        <w:rPr>
          <w:rFonts w:eastAsiaTheme="minorEastAsia" w:cs="B Nazanin"/>
          <w:sz w:val="24"/>
          <w:szCs w:val="24"/>
          <w:rtl/>
        </w:rPr>
        <w:t>جابجایی است</w:t>
      </w:r>
      <w:r w:rsidRPr="00EF4342">
        <w:rPr>
          <w:rFonts w:eastAsiaTheme="minorEastAsia" w:cs="B Nazanin"/>
          <w:sz w:val="24"/>
          <w:szCs w:val="24"/>
          <w:lang w:bidi="fa-IR"/>
        </w:rPr>
        <w:t>.</w:t>
      </w:r>
    </w:p>
    <w:p w14:paraId="4531707A" w14:textId="2103EC3A" w:rsidR="00EF4342" w:rsidRPr="00EF4342" w:rsidRDefault="00EF4342" w:rsidP="00EF4342">
      <w:pPr>
        <w:numPr>
          <w:ilvl w:val="0"/>
          <w:numId w:val="3"/>
        </w:numPr>
        <w:bidi/>
        <w:rPr>
          <w:rFonts w:eastAsiaTheme="minorEastAsia" w:cs="B Nazanin"/>
          <w:sz w:val="24"/>
          <w:szCs w:val="24"/>
          <w:lang w:bidi="fa-IR"/>
        </w:rPr>
      </w:pPr>
      <w:r w:rsidRPr="006D5F03">
        <w:rPr>
          <w:rFonts w:eastAsiaTheme="minorEastAsia" w:cs="B Nazanin"/>
          <w:sz w:val="24"/>
          <w:szCs w:val="24"/>
          <w:lang w:bidi="fa-IR"/>
        </w:rPr>
        <w:t xml:space="preserve"> </w:t>
      </w:r>
      <w:r w:rsidRPr="00EF4342">
        <w:rPr>
          <w:rFonts w:eastAsiaTheme="minorEastAsia" w:cs="B Nazanin"/>
          <w:sz w:val="24"/>
          <w:szCs w:val="24"/>
          <w:lang w:bidi="fa-IR"/>
        </w:rPr>
        <w:t>d</w:t>
      </w:r>
      <w:r w:rsidRPr="00EF4342">
        <w:rPr>
          <w:rFonts w:eastAsiaTheme="minorEastAsia" w:cs="B Nazanin"/>
          <w:sz w:val="24"/>
          <w:szCs w:val="24"/>
          <w:rtl/>
        </w:rPr>
        <w:t>درجه چندجمله‌ای است</w:t>
      </w:r>
      <w:r w:rsidRPr="00EF4342">
        <w:rPr>
          <w:rFonts w:eastAsiaTheme="minorEastAsia" w:cs="B Nazanin"/>
          <w:sz w:val="24"/>
          <w:szCs w:val="24"/>
          <w:lang w:bidi="fa-IR"/>
        </w:rPr>
        <w:t>.</w:t>
      </w:r>
    </w:p>
    <w:p w14:paraId="14B4C2F4" w14:textId="77777777" w:rsidR="00EF4342" w:rsidRPr="00EF4342" w:rsidRDefault="00EF4342" w:rsidP="00EF4342">
      <w:pPr>
        <w:bidi/>
        <w:rPr>
          <w:rFonts w:eastAsiaTheme="minorEastAsia" w:cs="B Nazanin"/>
          <w:b/>
          <w:bCs/>
          <w:sz w:val="24"/>
          <w:szCs w:val="24"/>
          <w:lang w:bidi="fa-IR"/>
        </w:rPr>
      </w:pPr>
      <w:r w:rsidRPr="00EF4342">
        <w:rPr>
          <w:rFonts w:eastAsiaTheme="minorEastAsia" w:cs="B Nazanin"/>
          <w:b/>
          <w:bCs/>
          <w:sz w:val="24"/>
          <w:szCs w:val="24"/>
          <w:rtl/>
        </w:rPr>
        <w:t>کاربردها</w:t>
      </w:r>
      <w:r w:rsidRPr="00EF4342">
        <w:rPr>
          <w:rFonts w:eastAsiaTheme="minorEastAsia" w:cs="B Nazanin"/>
          <w:b/>
          <w:bCs/>
          <w:sz w:val="24"/>
          <w:szCs w:val="24"/>
          <w:lang w:bidi="fa-IR"/>
        </w:rPr>
        <w:t>:</w:t>
      </w:r>
    </w:p>
    <w:p w14:paraId="75A7BAD1" w14:textId="77777777" w:rsidR="00EF4342" w:rsidRPr="00EF4342" w:rsidRDefault="00EF4342" w:rsidP="00EF4342">
      <w:pPr>
        <w:numPr>
          <w:ilvl w:val="0"/>
          <w:numId w:val="4"/>
        </w:numPr>
        <w:bidi/>
        <w:rPr>
          <w:rFonts w:eastAsiaTheme="minorEastAsia" w:cs="B Nazanin"/>
          <w:sz w:val="24"/>
          <w:szCs w:val="24"/>
          <w:lang w:bidi="fa-IR"/>
        </w:rPr>
      </w:pPr>
      <w:r w:rsidRPr="00EF4342">
        <w:rPr>
          <w:rFonts w:eastAsiaTheme="minorEastAsia" w:cs="B Nazanin"/>
          <w:b/>
          <w:bCs/>
          <w:sz w:val="24"/>
          <w:szCs w:val="24"/>
          <w:rtl/>
        </w:rPr>
        <w:t>مسائل غیرخطی</w:t>
      </w:r>
      <w:r w:rsidRPr="00EF4342">
        <w:rPr>
          <w:rFonts w:eastAsiaTheme="minorEastAsia" w:cs="B Nazanin"/>
          <w:sz w:val="24"/>
          <w:szCs w:val="24"/>
          <w:lang w:bidi="fa-IR"/>
        </w:rPr>
        <w:t xml:space="preserve">: </w:t>
      </w:r>
      <w:r w:rsidRPr="00EF4342">
        <w:rPr>
          <w:rFonts w:eastAsiaTheme="minorEastAsia" w:cs="B Nazanin"/>
          <w:sz w:val="24"/>
          <w:szCs w:val="24"/>
          <w:rtl/>
        </w:rPr>
        <w:t>کرنل چندجمله‌ای برای داده‌هایی که به صورت غیرخطی قابل تفکیک هستند، مناسب است</w:t>
      </w:r>
      <w:r w:rsidRPr="00EF4342">
        <w:rPr>
          <w:rFonts w:eastAsiaTheme="minorEastAsia" w:cs="B Nazanin"/>
          <w:sz w:val="24"/>
          <w:szCs w:val="24"/>
          <w:lang w:bidi="fa-IR"/>
        </w:rPr>
        <w:t>.</w:t>
      </w:r>
    </w:p>
    <w:p w14:paraId="3EB6DC43" w14:textId="77777777" w:rsidR="00EF4342" w:rsidRPr="00EF4342" w:rsidRDefault="00EF4342" w:rsidP="00EF4342">
      <w:pPr>
        <w:numPr>
          <w:ilvl w:val="0"/>
          <w:numId w:val="4"/>
        </w:numPr>
        <w:bidi/>
        <w:rPr>
          <w:rFonts w:eastAsiaTheme="minorEastAsia" w:cs="B Nazanin"/>
          <w:sz w:val="24"/>
          <w:szCs w:val="24"/>
          <w:lang w:bidi="fa-IR"/>
        </w:rPr>
      </w:pPr>
      <w:r w:rsidRPr="00EF4342">
        <w:rPr>
          <w:rFonts w:eastAsiaTheme="minorEastAsia" w:cs="B Nazanin"/>
          <w:b/>
          <w:bCs/>
          <w:sz w:val="24"/>
          <w:szCs w:val="24"/>
          <w:rtl/>
        </w:rPr>
        <w:t>داده‌های پیچیده</w:t>
      </w:r>
      <w:r w:rsidRPr="00EF4342">
        <w:rPr>
          <w:rFonts w:eastAsiaTheme="minorEastAsia" w:cs="B Nazanin"/>
          <w:sz w:val="24"/>
          <w:szCs w:val="24"/>
          <w:lang w:bidi="fa-IR"/>
        </w:rPr>
        <w:t xml:space="preserve">: </w:t>
      </w:r>
      <w:r w:rsidRPr="00EF4342">
        <w:rPr>
          <w:rFonts w:eastAsiaTheme="minorEastAsia" w:cs="B Nazanin"/>
          <w:sz w:val="24"/>
          <w:szCs w:val="24"/>
          <w:rtl/>
        </w:rPr>
        <w:t>در مسائلی که داده‌ها الگوهای پیچیده و غیرخطی دارند، این کرنل مفید است</w:t>
      </w:r>
      <w:r w:rsidRPr="00EF4342">
        <w:rPr>
          <w:rFonts w:eastAsiaTheme="minorEastAsia" w:cs="B Nazanin"/>
          <w:sz w:val="24"/>
          <w:szCs w:val="24"/>
          <w:lang w:bidi="fa-IR"/>
        </w:rPr>
        <w:t>.</w:t>
      </w:r>
    </w:p>
    <w:p w14:paraId="082CC565" w14:textId="77777777" w:rsidR="00EF4342" w:rsidRPr="00EF4342" w:rsidRDefault="00EF4342" w:rsidP="00EF4342">
      <w:pPr>
        <w:numPr>
          <w:ilvl w:val="0"/>
          <w:numId w:val="4"/>
        </w:numPr>
        <w:bidi/>
        <w:rPr>
          <w:rFonts w:eastAsiaTheme="minorEastAsia" w:cs="B Nazanin"/>
          <w:sz w:val="24"/>
          <w:szCs w:val="24"/>
          <w:lang w:bidi="fa-IR"/>
        </w:rPr>
      </w:pPr>
      <w:r w:rsidRPr="00EF4342">
        <w:rPr>
          <w:rFonts w:eastAsiaTheme="minorEastAsia" w:cs="B Nazanin"/>
          <w:b/>
          <w:bCs/>
          <w:sz w:val="24"/>
          <w:szCs w:val="24"/>
          <w:rtl/>
        </w:rPr>
        <w:t>ارتباطات درجه بالا</w:t>
      </w:r>
      <w:r w:rsidRPr="00EF4342">
        <w:rPr>
          <w:rFonts w:eastAsiaTheme="minorEastAsia" w:cs="B Nazanin"/>
          <w:sz w:val="24"/>
          <w:szCs w:val="24"/>
          <w:lang w:bidi="fa-IR"/>
        </w:rPr>
        <w:t xml:space="preserve">: </w:t>
      </w:r>
      <w:r w:rsidRPr="00EF4342">
        <w:rPr>
          <w:rFonts w:eastAsiaTheme="minorEastAsia" w:cs="B Nazanin"/>
          <w:sz w:val="24"/>
          <w:szCs w:val="24"/>
          <w:rtl/>
        </w:rPr>
        <w:t>در مسائلی که روابط پیچیده بین ویژگی‌ها وجود دارد، این کرنل قادر به مدل‌سازی این روابط است</w:t>
      </w:r>
      <w:r w:rsidRPr="00EF4342">
        <w:rPr>
          <w:rFonts w:eastAsiaTheme="minorEastAsia" w:cs="B Nazanin"/>
          <w:sz w:val="24"/>
          <w:szCs w:val="24"/>
          <w:lang w:bidi="fa-IR"/>
        </w:rPr>
        <w:t>.</w:t>
      </w:r>
    </w:p>
    <w:p w14:paraId="389D5902" w14:textId="77777777" w:rsidR="00EF4342" w:rsidRPr="00EF4342" w:rsidRDefault="00EF4342" w:rsidP="00EF4342">
      <w:pPr>
        <w:bidi/>
        <w:rPr>
          <w:rFonts w:eastAsiaTheme="minorEastAsia" w:cs="B Nazanin"/>
          <w:b/>
          <w:bCs/>
          <w:sz w:val="24"/>
          <w:szCs w:val="24"/>
          <w:lang w:bidi="fa-IR"/>
        </w:rPr>
      </w:pPr>
      <w:r w:rsidRPr="00EF4342">
        <w:rPr>
          <w:rFonts w:eastAsiaTheme="minorEastAsia" w:cs="B Nazanin"/>
          <w:b/>
          <w:bCs/>
          <w:sz w:val="24"/>
          <w:szCs w:val="24"/>
          <w:rtl/>
        </w:rPr>
        <w:t>مثال‌ها</w:t>
      </w:r>
      <w:r w:rsidRPr="00EF4342">
        <w:rPr>
          <w:rFonts w:eastAsiaTheme="minorEastAsia" w:cs="B Nazanin"/>
          <w:b/>
          <w:bCs/>
          <w:sz w:val="24"/>
          <w:szCs w:val="24"/>
          <w:lang w:bidi="fa-IR"/>
        </w:rPr>
        <w:t>:</w:t>
      </w:r>
    </w:p>
    <w:p w14:paraId="076C66BD" w14:textId="77777777" w:rsidR="00EF4342" w:rsidRPr="00EF4342" w:rsidRDefault="00EF4342" w:rsidP="00EF4342">
      <w:pPr>
        <w:numPr>
          <w:ilvl w:val="0"/>
          <w:numId w:val="5"/>
        </w:numPr>
        <w:bidi/>
        <w:rPr>
          <w:rFonts w:eastAsiaTheme="minorEastAsia" w:cs="B Nazanin"/>
          <w:sz w:val="24"/>
          <w:szCs w:val="24"/>
          <w:lang w:bidi="fa-IR"/>
        </w:rPr>
      </w:pPr>
      <w:r w:rsidRPr="00EF4342">
        <w:rPr>
          <w:rFonts w:eastAsiaTheme="minorEastAsia" w:cs="B Nazanin"/>
          <w:b/>
          <w:bCs/>
          <w:sz w:val="24"/>
          <w:szCs w:val="24"/>
          <w:rtl/>
        </w:rPr>
        <w:t>طبقه‌بندی تصویر</w:t>
      </w:r>
      <w:r w:rsidRPr="00EF4342">
        <w:rPr>
          <w:rFonts w:eastAsiaTheme="minorEastAsia" w:cs="B Nazanin"/>
          <w:sz w:val="24"/>
          <w:szCs w:val="24"/>
          <w:lang w:bidi="fa-IR"/>
        </w:rPr>
        <w:t xml:space="preserve">: </w:t>
      </w:r>
      <w:r w:rsidRPr="00EF4342">
        <w:rPr>
          <w:rFonts w:eastAsiaTheme="minorEastAsia" w:cs="B Nazanin"/>
          <w:sz w:val="24"/>
          <w:szCs w:val="24"/>
          <w:rtl/>
        </w:rPr>
        <w:t>در مسائل طبقه‌بندی تصویر که الگوهای پیچیده‌ای در داده‌ها وجود دارد، کرنل چندجمله‌ای کاربرد دارد</w:t>
      </w:r>
      <w:r w:rsidRPr="00EF4342">
        <w:rPr>
          <w:rFonts w:eastAsiaTheme="minorEastAsia" w:cs="B Nazanin"/>
          <w:sz w:val="24"/>
          <w:szCs w:val="24"/>
          <w:lang w:bidi="fa-IR"/>
        </w:rPr>
        <w:t>.</w:t>
      </w:r>
    </w:p>
    <w:p w14:paraId="64AE1F4C" w14:textId="77777777" w:rsidR="00EF4342" w:rsidRPr="00EF4342" w:rsidRDefault="00EF4342" w:rsidP="00EF4342">
      <w:pPr>
        <w:numPr>
          <w:ilvl w:val="0"/>
          <w:numId w:val="5"/>
        </w:numPr>
        <w:bidi/>
        <w:rPr>
          <w:rFonts w:eastAsiaTheme="minorEastAsia" w:cs="B Nazanin"/>
          <w:sz w:val="24"/>
          <w:szCs w:val="24"/>
          <w:lang w:bidi="fa-IR"/>
        </w:rPr>
      </w:pPr>
      <w:r w:rsidRPr="00EF4342">
        <w:rPr>
          <w:rFonts w:eastAsiaTheme="minorEastAsia" w:cs="B Nazanin"/>
          <w:b/>
          <w:bCs/>
          <w:sz w:val="24"/>
          <w:szCs w:val="24"/>
          <w:rtl/>
        </w:rPr>
        <w:t>تحلیل ژنومی</w:t>
      </w:r>
      <w:r w:rsidRPr="00EF4342">
        <w:rPr>
          <w:rFonts w:eastAsiaTheme="minorEastAsia" w:cs="B Nazanin"/>
          <w:sz w:val="24"/>
          <w:szCs w:val="24"/>
          <w:lang w:bidi="fa-IR"/>
        </w:rPr>
        <w:t xml:space="preserve">: </w:t>
      </w:r>
      <w:r w:rsidRPr="00EF4342">
        <w:rPr>
          <w:rFonts w:eastAsiaTheme="minorEastAsia" w:cs="B Nazanin"/>
          <w:sz w:val="24"/>
          <w:szCs w:val="24"/>
          <w:rtl/>
        </w:rPr>
        <w:t>در مسائل مرتبط با تحلیل داده‌های زیستی که الگوهای پیچیده و غیرخطی بین داده‌ها وجود دارد</w:t>
      </w:r>
      <w:r w:rsidRPr="00EF4342">
        <w:rPr>
          <w:rFonts w:eastAsiaTheme="minorEastAsia" w:cs="B Nazanin"/>
          <w:sz w:val="24"/>
          <w:szCs w:val="24"/>
          <w:lang w:bidi="fa-IR"/>
        </w:rPr>
        <w:t>.</w:t>
      </w:r>
    </w:p>
    <w:p w14:paraId="06F3A11F" w14:textId="77777777" w:rsidR="00EF4342" w:rsidRPr="00EF4342" w:rsidRDefault="00EF4342" w:rsidP="00EF4342">
      <w:pPr>
        <w:bidi/>
        <w:rPr>
          <w:rFonts w:eastAsiaTheme="minorEastAsia" w:cs="B Nazanin"/>
          <w:b/>
          <w:bCs/>
          <w:sz w:val="24"/>
          <w:szCs w:val="24"/>
          <w:lang w:bidi="fa-IR"/>
        </w:rPr>
      </w:pPr>
      <w:r w:rsidRPr="00EF4342">
        <w:rPr>
          <w:rFonts w:eastAsiaTheme="minorEastAsia" w:cs="B Nazanin"/>
          <w:b/>
          <w:bCs/>
          <w:sz w:val="24"/>
          <w:szCs w:val="24"/>
          <w:rtl/>
        </w:rPr>
        <w:t>مقایسه کلی</w:t>
      </w:r>
    </w:p>
    <w:p w14:paraId="4B78D510" w14:textId="77777777" w:rsidR="00EF4342" w:rsidRPr="00EF4342" w:rsidRDefault="00EF4342" w:rsidP="00EF4342">
      <w:pPr>
        <w:numPr>
          <w:ilvl w:val="0"/>
          <w:numId w:val="6"/>
        </w:numPr>
        <w:bidi/>
        <w:rPr>
          <w:rFonts w:eastAsiaTheme="minorEastAsia" w:cs="B Nazanin"/>
          <w:sz w:val="24"/>
          <w:szCs w:val="24"/>
          <w:lang w:bidi="fa-IR"/>
        </w:rPr>
      </w:pPr>
      <w:r w:rsidRPr="00EF4342">
        <w:rPr>
          <w:rFonts w:eastAsiaTheme="minorEastAsia" w:cs="B Nazanin"/>
          <w:b/>
          <w:bCs/>
          <w:sz w:val="24"/>
          <w:szCs w:val="24"/>
          <w:rtl/>
        </w:rPr>
        <w:t>پیچیدگی محاسباتی</w:t>
      </w:r>
      <w:r w:rsidRPr="00EF4342">
        <w:rPr>
          <w:rFonts w:eastAsiaTheme="minorEastAsia" w:cs="B Nazanin"/>
          <w:sz w:val="24"/>
          <w:szCs w:val="24"/>
          <w:lang w:bidi="fa-IR"/>
        </w:rPr>
        <w:t xml:space="preserve">: </w:t>
      </w:r>
      <w:r w:rsidRPr="00EF4342">
        <w:rPr>
          <w:rFonts w:eastAsiaTheme="minorEastAsia" w:cs="B Nazanin"/>
          <w:sz w:val="24"/>
          <w:szCs w:val="24"/>
          <w:rtl/>
        </w:rPr>
        <w:t>کرنل خطی ساده‌تر و سریع‌تر است، در حالی که کرنل چندجمله‌ای پیچیدگی بیشتری دارد</w:t>
      </w:r>
      <w:r w:rsidRPr="00EF4342">
        <w:rPr>
          <w:rFonts w:eastAsiaTheme="minorEastAsia" w:cs="B Nazanin"/>
          <w:sz w:val="24"/>
          <w:szCs w:val="24"/>
          <w:lang w:bidi="fa-IR"/>
        </w:rPr>
        <w:t>.</w:t>
      </w:r>
    </w:p>
    <w:p w14:paraId="7592A67E" w14:textId="77777777" w:rsidR="00EF4342" w:rsidRPr="00EF4342" w:rsidRDefault="00EF4342" w:rsidP="00EF4342">
      <w:pPr>
        <w:numPr>
          <w:ilvl w:val="0"/>
          <w:numId w:val="6"/>
        </w:numPr>
        <w:bidi/>
        <w:rPr>
          <w:rFonts w:eastAsiaTheme="minorEastAsia" w:cs="B Nazanin"/>
          <w:sz w:val="24"/>
          <w:szCs w:val="24"/>
          <w:lang w:bidi="fa-IR"/>
        </w:rPr>
      </w:pPr>
      <w:r w:rsidRPr="00EF4342">
        <w:rPr>
          <w:rFonts w:eastAsiaTheme="minorEastAsia" w:cs="B Nazanin"/>
          <w:b/>
          <w:bCs/>
          <w:sz w:val="24"/>
          <w:szCs w:val="24"/>
          <w:rtl/>
        </w:rPr>
        <w:t>توانایی مدل‌سازی</w:t>
      </w:r>
      <w:r w:rsidRPr="00EF4342">
        <w:rPr>
          <w:rFonts w:eastAsiaTheme="minorEastAsia" w:cs="B Nazanin"/>
          <w:sz w:val="24"/>
          <w:szCs w:val="24"/>
          <w:lang w:bidi="fa-IR"/>
        </w:rPr>
        <w:t xml:space="preserve">: </w:t>
      </w:r>
      <w:r w:rsidRPr="00EF4342">
        <w:rPr>
          <w:rFonts w:eastAsiaTheme="minorEastAsia" w:cs="B Nazanin"/>
          <w:sz w:val="24"/>
          <w:szCs w:val="24"/>
          <w:rtl/>
        </w:rPr>
        <w:t>کرنل چندجمله‌ای توانایی مدل‌سازی روابط پیچیده‌تر را دارد</w:t>
      </w:r>
      <w:r w:rsidRPr="00EF4342">
        <w:rPr>
          <w:rFonts w:eastAsiaTheme="minorEastAsia" w:cs="B Nazanin"/>
          <w:sz w:val="24"/>
          <w:szCs w:val="24"/>
          <w:lang w:bidi="fa-IR"/>
        </w:rPr>
        <w:t>.</w:t>
      </w:r>
    </w:p>
    <w:p w14:paraId="160A2E41" w14:textId="77777777" w:rsidR="00EF4342" w:rsidRPr="00EF4342" w:rsidRDefault="00EF4342" w:rsidP="00EF4342">
      <w:pPr>
        <w:numPr>
          <w:ilvl w:val="0"/>
          <w:numId w:val="6"/>
        </w:numPr>
        <w:bidi/>
        <w:rPr>
          <w:rFonts w:eastAsiaTheme="minorEastAsia" w:cs="B Nazanin"/>
          <w:sz w:val="24"/>
          <w:szCs w:val="24"/>
          <w:lang w:bidi="fa-IR"/>
        </w:rPr>
      </w:pPr>
      <w:r w:rsidRPr="00EF4342">
        <w:rPr>
          <w:rFonts w:eastAsiaTheme="minorEastAsia" w:cs="B Nazanin"/>
          <w:b/>
          <w:bCs/>
          <w:sz w:val="24"/>
          <w:szCs w:val="24"/>
          <w:rtl/>
        </w:rPr>
        <w:lastRenderedPageBreak/>
        <w:t>کاربرد</w:t>
      </w:r>
      <w:r w:rsidRPr="00EF4342">
        <w:rPr>
          <w:rFonts w:eastAsiaTheme="minorEastAsia" w:cs="B Nazanin"/>
          <w:sz w:val="24"/>
          <w:szCs w:val="24"/>
          <w:lang w:bidi="fa-IR"/>
        </w:rPr>
        <w:t xml:space="preserve">: </w:t>
      </w:r>
      <w:r w:rsidRPr="00EF4342">
        <w:rPr>
          <w:rFonts w:eastAsiaTheme="minorEastAsia" w:cs="B Nazanin"/>
          <w:sz w:val="24"/>
          <w:szCs w:val="24"/>
          <w:rtl/>
        </w:rPr>
        <w:t>کرنل خطی بیشتر برای مسائل ساده‌تر و داده‌های قابل تفکیک خطی مناسب است، در حالی که کرنل چندجمله‌ای برای داده‌های پیچیده و غیرخطی کاربرد دارد</w:t>
      </w:r>
      <w:r w:rsidRPr="00EF4342">
        <w:rPr>
          <w:rFonts w:eastAsiaTheme="minorEastAsia" w:cs="B Nazanin"/>
          <w:sz w:val="24"/>
          <w:szCs w:val="24"/>
          <w:lang w:bidi="fa-IR"/>
        </w:rPr>
        <w:t>.</w:t>
      </w:r>
    </w:p>
    <w:p w14:paraId="192B1C33" w14:textId="77777777" w:rsidR="005E26D1" w:rsidRDefault="005E26D1" w:rsidP="00EF4342">
      <w:pPr>
        <w:jc w:val="center"/>
        <w:rPr>
          <w:rFonts w:eastAsiaTheme="minorEastAsia"/>
          <w:sz w:val="24"/>
          <w:szCs w:val="24"/>
          <w:lang w:bidi="fa-IR"/>
        </w:rPr>
      </w:pPr>
    </w:p>
    <w:p w14:paraId="491554B0" w14:textId="2C093EBE" w:rsidR="00EF4342" w:rsidRDefault="0082414E" w:rsidP="00EF4342">
      <w:pPr>
        <w:jc w:val="center"/>
        <w:rPr>
          <w:rFonts w:eastAsiaTheme="minorEastAsia"/>
          <w:sz w:val="24"/>
          <w:szCs w:val="24"/>
          <w:lang w:bidi="fa-IR"/>
        </w:rPr>
      </w:pPr>
      <w:r w:rsidRPr="0082414E">
        <w:rPr>
          <w:rFonts w:eastAsiaTheme="minorEastAsia"/>
          <w:noProof/>
          <w:sz w:val="24"/>
          <w:szCs w:val="24"/>
          <w:lang w:bidi="fa-IR"/>
        </w:rPr>
        <w:drawing>
          <wp:inline distT="0" distB="0" distL="0" distR="0" wp14:anchorId="52691214" wp14:editId="1B51136C">
            <wp:extent cx="5943600" cy="2898775"/>
            <wp:effectExtent l="0" t="0" r="0" b="0"/>
            <wp:docPr id="8319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7623" name=""/>
                    <pic:cNvPicPr/>
                  </pic:nvPicPr>
                  <pic:blipFill>
                    <a:blip r:embed="rId16"/>
                    <a:stretch>
                      <a:fillRect/>
                    </a:stretch>
                  </pic:blipFill>
                  <pic:spPr>
                    <a:xfrm>
                      <a:off x="0" y="0"/>
                      <a:ext cx="5943600" cy="2898775"/>
                    </a:xfrm>
                    <a:prstGeom prst="rect">
                      <a:avLst/>
                    </a:prstGeom>
                  </pic:spPr>
                </pic:pic>
              </a:graphicData>
            </a:graphic>
          </wp:inline>
        </w:drawing>
      </w:r>
    </w:p>
    <w:p w14:paraId="25192857" w14:textId="61DAEA80" w:rsidR="00034BE0" w:rsidRDefault="00034BE0" w:rsidP="00EF4342">
      <w:pPr>
        <w:jc w:val="center"/>
        <w:rPr>
          <w:rFonts w:eastAsiaTheme="minorEastAsia"/>
          <w:sz w:val="24"/>
          <w:szCs w:val="24"/>
          <w:lang w:bidi="fa-IR"/>
        </w:rPr>
      </w:pPr>
      <w:r>
        <w:rPr>
          <w:noProof/>
        </w:rPr>
        <w:drawing>
          <wp:inline distT="0" distB="0" distL="0" distR="0" wp14:anchorId="043A8287" wp14:editId="7BD2D24E">
            <wp:extent cx="5166360" cy="4198620"/>
            <wp:effectExtent l="0" t="0" r="0" b="0"/>
            <wp:docPr id="951554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6360" cy="4198620"/>
                    </a:xfrm>
                    <a:prstGeom prst="rect">
                      <a:avLst/>
                    </a:prstGeom>
                    <a:noFill/>
                    <a:ln>
                      <a:noFill/>
                    </a:ln>
                  </pic:spPr>
                </pic:pic>
              </a:graphicData>
            </a:graphic>
          </wp:inline>
        </w:drawing>
      </w:r>
    </w:p>
    <w:p w14:paraId="45D7807E" w14:textId="77777777" w:rsidR="00034BE0" w:rsidRDefault="00034BE0" w:rsidP="00EF4342">
      <w:pPr>
        <w:jc w:val="center"/>
        <w:rPr>
          <w:rFonts w:eastAsiaTheme="minorEastAsia"/>
          <w:sz w:val="24"/>
          <w:szCs w:val="24"/>
          <w:lang w:bidi="fa-IR"/>
        </w:rPr>
      </w:pPr>
      <w:r w:rsidRPr="00034BE0">
        <w:rPr>
          <w:rFonts w:eastAsiaTheme="minorEastAsia"/>
          <w:noProof/>
          <w:sz w:val="24"/>
          <w:szCs w:val="24"/>
          <w:lang w:bidi="fa-IR"/>
        </w:rPr>
        <w:lastRenderedPageBreak/>
        <w:drawing>
          <wp:inline distT="0" distB="0" distL="0" distR="0" wp14:anchorId="5989826D" wp14:editId="1ECEFA7A">
            <wp:extent cx="5943600" cy="5669915"/>
            <wp:effectExtent l="0" t="0" r="0" b="6985"/>
            <wp:docPr id="511319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19028" name=""/>
                    <pic:cNvPicPr/>
                  </pic:nvPicPr>
                  <pic:blipFill>
                    <a:blip r:embed="rId18"/>
                    <a:stretch>
                      <a:fillRect/>
                    </a:stretch>
                  </pic:blipFill>
                  <pic:spPr>
                    <a:xfrm>
                      <a:off x="0" y="0"/>
                      <a:ext cx="5943600" cy="5669915"/>
                    </a:xfrm>
                    <a:prstGeom prst="rect">
                      <a:avLst/>
                    </a:prstGeom>
                  </pic:spPr>
                </pic:pic>
              </a:graphicData>
            </a:graphic>
          </wp:inline>
        </w:drawing>
      </w:r>
    </w:p>
    <w:p w14:paraId="0EB27C9F" w14:textId="33AE9394" w:rsidR="00034BE0" w:rsidRPr="00034BE0" w:rsidRDefault="00034BE0" w:rsidP="00034BE0">
      <w:pPr>
        <w:bidi/>
        <w:rPr>
          <w:rFonts w:eastAsiaTheme="minorEastAsia" w:cs="B Nazanin"/>
          <w:sz w:val="24"/>
          <w:szCs w:val="24"/>
          <w:lang w:bidi="fa-IR"/>
        </w:rPr>
      </w:pPr>
      <w:r w:rsidRPr="00034BE0">
        <w:rPr>
          <w:rFonts w:eastAsiaTheme="minorEastAsia" w:cs="B Nazanin"/>
          <w:sz w:val="24"/>
          <w:szCs w:val="24"/>
          <w:rtl/>
        </w:rPr>
        <w:t>پارامتر</w:t>
      </w:r>
      <w:r w:rsidRPr="00034BE0">
        <w:rPr>
          <w:rFonts w:eastAsiaTheme="minorEastAsia" w:cs="B Nazanin"/>
          <w:sz w:val="24"/>
          <w:szCs w:val="24"/>
          <w:lang w:bidi="fa-IR"/>
        </w:rPr>
        <w:t xml:space="preserve"> C </w:t>
      </w:r>
      <w:r w:rsidRPr="00034BE0">
        <w:rPr>
          <w:rFonts w:eastAsiaTheme="minorEastAsia" w:cs="B Nazanin"/>
          <w:sz w:val="24"/>
          <w:szCs w:val="24"/>
          <w:rtl/>
        </w:rPr>
        <w:t>در الگوریتم</w:t>
      </w:r>
      <w:r w:rsidRPr="00034BE0">
        <w:rPr>
          <w:rFonts w:eastAsiaTheme="minorEastAsia" w:cs="B Nazanin"/>
          <w:sz w:val="24"/>
          <w:szCs w:val="24"/>
          <w:lang w:bidi="fa-IR"/>
        </w:rPr>
        <w:t xml:space="preserve"> SVM </w:t>
      </w:r>
      <w:r w:rsidRPr="00034BE0">
        <w:rPr>
          <w:rFonts w:eastAsiaTheme="minorEastAsia" w:cs="B Nazanin"/>
          <w:sz w:val="24"/>
          <w:szCs w:val="24"/>
          <w:rtl/>
        </w:rPr>
        <w:t>یک پارامتر</w:t>
      </w:r>
      <w:r w:rsidRPr="00034BE0">
        <w:rPr>
          <w:rFonts w:ascii="Calibri" w:eastAsiaTheme="minorEastAsia" w:hAnsi="Calibri" w:cs="Calibri" w:hint="cs"/>
          <w:sz w:val="24"/>
          <w:szCs w:val="24"/>
          <w:rtl/>
        </w:rPr>
        <w:t> </w:t>
      </w:r>
      <w:r w:rsidRPr="00034BE0">
        <w:rPr>
          <w:rFonts w:eastAsiaTheme="minorEastAsia" w:cs="B Nazanin"/>
          <w:b/>
          <w:bCs/>
          <w:sz w:val="24"/>
          <w:szCs w:val="24"/>
          <w:rtl/>
        </w:rPr>
        <w:t>تنظیم کننده</w:t>
      </w:r>
      <w:r w:rsidRPr="00034BE0">
        <w:rPr>
          <w:rFonts w:ascii="Calibri" w:eastAsiaTheme="minorEastAsia" w:hAnsi="Calibri" w:cs="Calibri" w:hint="cs"/>
          <w:sz w:val="24"/>
          <w:szCs w:val="24"/>
          <w:rtl/>
        </w:rPr>
        <w:t> </w:t>
      </w:r>
      <w:r w:rsidRPr="00034BE0">
        <w:rPr>
          <w:rFonts w:eastAsiaTheme="minorEastAsia" w:cs="B Nazanin"/>
          <w:sz w:val="24"/>
          <w:szCs w:val="24"/>
          <w:rtl/>
        </w:rPr>
        <w:t>است که</w:t>
      </w:r>
      <w:r w:rsidRPr="00034BE0">
        <w:rPr>
          <w:rFonts w:ascii="Calibri" w:eastAsiaTheme="minorEastAsia" w:hAnsi="Calibri" w:cs="Calibri" w:hint="cs"/>
          <w:sz w:val="24"/>
          <w:szCs w:val="24"/>
          <w:rtl/>
        </w:rPr>
        <w:t> </w:t>
      </w:r>
      <w:r w:rsidRPr="00034BE0">
        <w:rPr>
          <w:rFonts w:eastAsiaTheme="minorEastAsia" w:cs="B Nazanin"/>
          <w:b/>
          <w:bCs/>
          <w:sz w:val="24"/>
          <w:szCs w:val="24"/>
          <w:rtl/>
        </w:rPr>
        <w:t>میزان جریمه خطاهای طبقه‌بندی</w:t>
      </w:r>
      <w:r w:rsidRPr="00034BE0">
        <w:rPr>
          <w:rFonts w:ascii="Calibri" w:eastAsiaTheme="minorEastAsia" w:hAnsi="Calibri" w:cs="Calibri" w:hint="cs"/>
          <w:sz w:val="24"/>
          <w:szCs w:val="24"/>
          <w:rtl/>
        </w:rPr>
        <w:t> </w:t>
      </w:r>
      <w:r w:rsidRPr="00034BE0">
        <w:rPr>
          <w:rFonts w:eastAsiaTheme="minorEastAsia" w:cs="B Nazanin"/>
          <w:sz w:val="24"/>
          <w:szCs w:val="24"/>
          <w:rtl/>
        </w:rPr>
        <w:t>را کنترل می‌کند. این پارامتر تعادلی بین</w:t>
      </w:r>
      <w:r w:rsidRPr="00034BE0">
        <w:rPr>
          <w:rFonts w:ascii="Calibri" w:eastAsiaTheme="minorEastAsia" w:hAnsi="Calibri" w:cs="Calibri" w:hint="cs"/>
          <w:sz w:val="24"/>
          <w:szCs w:val="24"/>
          <w:rtl/>
        </w:rPr>
        <w:t> </w:t>
      </w:r>
      <w:r w:rsidRPr="00034BE0">
        <w:rPr>
          <w:rFonts w:eastAsiaTheme="minorEastAsia" w:cs="B Nazanin"/>
          <w:b/>
          <w:bCs/>
          <w:sz w:val="24"/>
          <w:szCs w:val="24"/>
          <w:rtl/>
        </w:rPr>
        <w:t>دقت مدل</w:t>
      </w:r>
      <w:r w:rsidRPr="00034BE0">
        <w:rPr>
          <w:rFonts w:ascii="Calibri" w:eastAsiaTheme="minorEastAsia" w:hAnsi="Calibri" w:cs="Calibri" w:hint="cs"/>
          <w:sz w:val="24"/>
          <w:szCs w:val="24"/>
          <w:rtl/>
        </w:rPr>
        <w:t> </w:t>
      </w:r>
      <w:r w:rsidRPr="00034BE0">
        <w:rPr>
          <w:rFonts w:eastAsiaTheme="minorEastAsia" w:cs="B Nazanin"/>
          <w:sz w:val="24"/>
          <w:szCs w:val="24"/>
          <w:rtl/>
        </w:rPr>
        <w:t>و</w:t>
      </w:r>
      <w:r w:rsidRPr="00034BE0">
        <w:rPr>
          <w:rFonts w:ascii="Calibri" w:eastAsiaTheme="minorEastAsia" w:hAnsi="Calibri" w:cs="Calibri" w:hint="cs"/>
          <w:sz w:val="24"/>
          <w:szCs w:val="24"/>
          <w:rtl/>
        </w:rPr>
        <w:t> </w:t>
      </w:r>
      <w:r w:rsidRPr="00034BE0">
        <w:rPr>
          <w:rFonts w:eastAsiaTheme="minorEastAsia" w:cs="B Nazanin"/>
          <w:b/>
          <w:bCs/>
          <w:sz w:val="24"/>
          <w:szCs w:val="24"/>
          <w:rtl/>
        </w:rPr>
        <w:t>پیچیدگی آن</w:t>
      </w:r>
      <w:r w:rsidRPr="00034BE0">
        <w:rPr>
          <w:rFonts w:ascii="Calibri" w:eastAsiaTheme="minorEastAsia" w:hAnsi="Calibri" w:cs="Calibri" w:hint="cs"/>
          <w:sz w:val="24"/>
          <w:szCs w:val="24"/>
          <w:rtl/>
        </w:rPr>
        <w:t> </w:t>
      </w:r>
      <w:r w:rsidRPr="00034BE0">
        <w:rPr>
          <w:rFonts w:eastAsiaTheme="minorEastAsia" w:cs="B Nazanin"/>
          <w:sz w:val="24"/>
          <w:szCs w:val="24"/>
          <w:rtl/>
        </w:rPr>
        <w:t>ایجاد می‌کند. به عبارت دیگر، پارامتر</w:t>
      </w:r>
      <w:r w:rsidRPr="00034BE0">
        <w:rPr>
          <w:rFonts w:eastAsiaTheme="minorEastAsia" w:cs="B Nazanin"/>
          <w:sz w:val="24"/>
          <w:szCs w:val="24"/>
          <w:lang w:bidi="fa-IR"/>
        </w:rPr>
        <w:t xml:space="preserve"> C </w:t>
      </w:r>
      <w:r w:rsidRPr="00034BE0">
        <w:rPr>
          <w:rFonts w:eastAsiaTheme="minorEastAsia" w:cs="B Nazanin"/>
          <w:sz w:val="24"/>
          <w:szCs w:val="24"/>
          <w:rtl/>
        </w:rPr>
        <w:t>بین</w:t>
      </w:r>
      <w:r w:rsidRPr="00034BE0">
        <w:rPr>
          <w:rFonts w:ascii="Calibri" w:eastAsiaTheme="minorEastAsia" w:hAnsi="Calibri" w:cs="Calibri" w:hint="cs"/>
          <w:sz w:val="24"/>
          <w:szCs w:val="24"/>
          <w:rtl/>
        </w:rPr>
        <w:t> </w:t>
      </w:r>
      <w:r w:rsidRPr="00034BE0">
        <w:rPr>
          <w:rFonts w:eastAsiaTheme="minorEastAsia" w:cs="B Nazanin"/>
          <w:b/>
          <w:bCs/>
          <w:sz w:val="24"/>
          <w:szCs w:val="24"/>
          <w:rtl/>
        </w:rPr>
        <w:t>بیش‌برازش</w:t>
      </w:r>
      <w:r w:rsidRPr="00034BE0">
        <w:rPr>
          <w:rFonts w:eastAsiaTheme="minorEastAsia" w:cs="B Nazanin"/>
          <w:b/>
          <w:bCs/>
          <w:sz w:val="24"/>
          <w:szCs w:val="24"/>
          <w:lang w:bidi="fa-IR"/>
        </w:rPr>
        <w:t xml:space="preserve"> (overfitting)</w:t>
      </w:r>
      <w:r>
        <w:rPr>
          <w:rFonts w:eastAsiaTheme="minorEastAsia" w:cs="B Nazanin"/>
          <w:b/>
          <w:bCs/>
          <w:sz w:val="24"/>
          <w:szCs w:val="24"/>
          <w:lang w:bidi="fa-IR"/>
        </w:rPr>
        <w:t xml:space="preserve"> </w:t>
      </w:r>
      <w:r w:rsidRPr="00034BE0">
        <w:rPr>
          <w:rFonts w:eastAsiaTheme="minorEastAsia" w:cs="B Nazanin"/>
          <w:sz w:val="24"/>
          <w:szCs w:val="24"/>
          <w:rtl/>
        </w:rPr>
        <w:t>و</w:t>
      </w:r>
      <w:r w:rsidRPr="00034BE0">
        <w:rPr>
          <w:rFonts w:ascii="Calibri" w:eastAsiaTheme="minorEastAsia" w:hAnsi="Calibri" w:cs="Calibri" w:hint="cs"/>
          <w:sz w:val="24"/>
          <w:szCs w:val="24"/>
          <w:rtl/>
        </w:rPr>
        <w:t> </w:t>
      </w:r>
      <w:r w:rsidRPr="00034BE0">
        <w:rPr>
          <w:rFonts w:eastAsiaTheme="minorEastAsia" w:cs="B Nazanin"/>
          <w:b/>
          <w:bCs/>
          <w:sz w:val="24"/>
          <w:szCs w:val="24"/>
          <w:rtl/>
        </w:rPr>
        <w:t>کم‌برازش</w:t>
      </w:r>
      <w:r w:rsidRPr="00034BE0">
        <w:rPr>
          <w:rFonts w:eastAsiaTheme="minorEastAsia" w:cs="B Nazanin"/>
          <w:b/>
          <w:bCs/>
          <w:sz w:val="24"/>
          <w:szCs w:val="24"/>
          <w:lang w:bidi="fa-IR"/>
        </w:rPr>
        <w:t xml:space="preserve"> (underfitting)</w:t>
      </w:r>
      <w:r w:rsidRPr="00034BE0">
        <w:rPr>
          <w:rFonts w:eastAsiaTheme="minorEastAsia" w:cs="B Nazanin"/>
          <w:sz w:val="24"/>
          <w:szCs w:val="24"/>
          <w:lang w:bidi="fa-IR"/>
        </w:rPr>
        <w:t> </w:t>
      </w:r>
      <w:r w:rsidRPr="00034BE0">
        <w:rPr>
          <w:rFonts w:eastAsiaTheme="minorEastAsia" w:cs="B Nazanin"/>
          <w:sz w:val="24"/>
          <w:szCs w:val="24"/>
          <w:rtl/>
        </w:rPr>
        <w:t>توازن برقرار می‌کند</w:t>
      </w:r>
      <w:r w:rsidRPr="00034BE0">
        <w:rPr>
          <w:rFonts w:eastAsiaTheme="minorEastAsia" w:cs="B Nazanin"/>
          <w:sz w:val="24"/>
          <w:szCs w:val="24"/>
          <w:lang w:bidi="fa-IR"/>
        </w:rPr>
        <w:t>.</w:t>
      </w:r>
    </w:p>
    <w:p w14:paraId="7063A179" w14:textId="77777777" w:rsidR="00034BE0" w:rsidRPr="00034BE0" w:rsidRDefault="00034BE0" w:rsidP="00034BE0">
      <w:pPr>
        <w:bidi/>
        <w:rPr>
          <w:rFonts w:eastAsiaTheme="minorEastAsia" w:cs="B Nazanin"/>
          <w:sz w:val="24"/>
          <w:szCs w:val="24"/>
          <w:lang w:bidi="fa-IR"/>
        </w:rPr>
      </w:pPr>
      <w:r w:rsidRPr="00034BE0">
        <w:rPr>
          <w:rFonts w:eastAsiaTheme="minorEastAsia" w:cs="B Nazanin"/>
          <w:b/>
          <w:bCs/>
          <w:sz w:val="24"/>
          <w:szCs w:val="24"/>
          <w:rtl/>
        </w:rPr>
        <w:t>نقش پارامتر</w:t>
      </w:r>
      <w:r w:rsidRPr="00034BE0">
        <w:rPr>
          <w:rFonts w:eastAsiaTheme="minorEastAsia" w:cs="B Nazanin"/>
          <w:b/>
          <w:bCs/>
          <w:sz w:val="24"/>
          <w:szCs w:val="24"/>
          <w:lang w:bidi="fa-IR"/>
        </w:rPr>
        <w:t xml:space="preserve"> C </w:t>
      </w:r>
      <w:r w:rsidRPr="00034BE0">
        <w:rPr>
          <w:rFonts w:eastAsiaTheme="minorEastAsia" w:cs="B Nazanin"/>
          <w:b/>
          <w:bCs/>
          <w:sz w:val="24"/>
          <w:szCs w:val="24"/>
          <w:rtl/>
        </w:rPr>
        <w:t>در جزئیات</w:t>
      </w:r>
      <w:r w:rsidRPr="00034BE0">
        <w:rPr>
          <w:rFonts w:eastAsiaTheme="minorEastAsia" w:cs="B Nazanin"/>
          <w:b/>
          <w:bCs/>
          <w:sz w:val="24"/>
          <w:szCs w:val="24"/>
          <w:lang w:bidi="fa-IR"/>
        </w:rPr>
        <w:t>:</w:t>
      </w:r>
    </w:p>
    <w:p w14:paraId="39368443" w14:textId="3649445F" w:rsidR="00034BE0" w:rsidRPr="00034BE0" w:rsidRDefault="00034BE0" w:rsidP="00034BE0">
      <w:pPr>
        <w:numPr>
          <w:ilvl w:val="0"/>
          <w:numId w:val="8"/>
        </w:numPr>
        <w:bidi/>
        <w:rPr>
          <w:rFonts w:eastAsiaTheme="minorEastAsia" w:cs="B Nazanin"/>
          <w:sz w:val="24"/>
          <w:szCs w:val="24"/>
          <w:lang w:bidi="fa-IR"/>
        </w:rPr>
      </w:pPr>
      <w:r w:rsidRPr="00034BE0">
        <w:rPr>
          <w:rFonts w:eastAsiaTheme="minorEastAsia" w:cs="B Nazanin"/>
          <w:b/>
          <w:bCs/>
          <w:sz w:val="24"/>
          <w:szCs w:val="24"/>
          <w:rtl/>
        </w:rPr>
        <w:t>مقادیر کوچک</w:t>
      </w:r>
      <w:r w:rsidRPr="00034BE0">
        <w:rPr>
          <w:rFonts w:eastAsiaTheme="minorEastAsia" w:cs="B Nazanin"/>
          <w:b/>
          <w:bCs/>
          <w:sz w:val="24"/>
          <w:szCs w:val="24"/>
          <w:lang w:bidi="fa-IR"/>
        </w:rPr>
        <w:t xml:space="preserve"> </w:t>
      </w:r>
      <w:r>
        <w:rPr>
          <w:rFonts w:eastAsiaTheme="minorEastAsia" w:cs="B Nazanin"/>
          <w:b/>
          <w:bCs/>
          <w:sz w:val="24"/>
          <w:szCs w:val="24"/>
          <w:lang w:bidi="fa-IR"/>
        </w:rPr>
        <w:t>:</w:t>
      </w:r>
      <w:r w:rsidRPr="00034BE0">
        <w:rPr>
          <w:rFonts w:eastAsiaTheme="minorEastAsia" w:cs="B Nazanin"/>
          <w:b/>
          <w:bCs/>
          <w:sz w:val="24"/>
          <w:szCs w:val="24"/>
          <w:lang w:bidi="fa-IR"/>
        </w:rPr>
        <w:t>C</w:t>
      </w:r>
      <w:r w:rsidRPr="00034BE0">
        <w:rPr>
          <w:rFonts w:eastAsiaTheme="minorEastAsia" w:cs="B Nazanin"/>
          <w:sz w:val="24"/>
          <w:szCs w:val="24"/>
          <w:lang w:bidi="fa-IR"/>
        </w:rPr>
        <w:t> </w:t>
      </w:r>
      <w:r w:rsidRPr="00034BE0">
        <w:rPr>
          <w:rFonts w:eastAsiaTheme="minorEastAsia" w:cs="B Nazanin"/>
          <w:sz w:val="24"/>
          <w:szCs w:val="24"/>
          <w:rtl/>
        </w:rPr>
        <w:t>با انتخاب مقادیر کوچک برای</w:t>
      </w:r>
      <w:r w:rsidRPr="00034BE0">
        <w:rPr>
          <w:rFonts w:eastAsiaTheme="minorEastAsia" w:cs="B Nazanin"/>
          <w:sz w:val="24"/>
          <w:szCs w:val="24"/>
          <w:lang w:bidi="fa-IR"/>
        </w:rPr>
        <w:t xml:space="preserve"> C</w:t>
      </w:r>
      <w:r w:rsidRPr="00034BE0">
        <w:rPr>
          <w:rFonts w:eastAsiaTheme="minorEastAsia" w:cs="B Nazanin"/>
          <w:sz w:val="24"/>
          <w:szCs w:val="24"/>
          <w:rtl/>
        </w:rPr>
        <w:t>، به مدل اجازه داده می‌شود که</w:t>
      </w:r>
      <w:r w:rsidRPr="00034BE0">
        <w:rPr>
          <w:rFonts w:ascii="Calibri" w:eastAsiaTheme="minorEastAsia" w:hAnsi="Calibri" w:cs="Calibri" w:hint="cs"/>
          <w:sz w:val="24"/>
          <w:szCs w:val="24"/>
          <w:rtl/>
        </w:rPr>
        <w:t> </w:t>
      </w:r>
      <w:r w:rsidRPr="00034BE0">
        <w:rPr>
          <w:rFonts w:eastAsiaTheme="minorEastAsia" w:cs="B Nazanin"/>
          <w:b/>
          <w:bCs/>
          <w:sz w:val="24"/>
          <w:szCs w:val="24"/>
          <w:rtl/>
        </w:rPr>
        <w:t>خطاهای طبقه‌بندی بیشتری</w:t>
      </w:r>
      <w:r w:rsidRPr="00034BE0">
        <w:rPr>
          <w:rFonts w:ascii="Calibri" w:eastAsiaTheme="minorEastAsia" w:hAnsi="Calibri" w:cs="Calibri" w:hint="cs"/>
          <w:sz w:val="24"/>
          <w:szCs w:val="24"/>
          <w:rtl/>
        </w:rPr>
        <w:t> </w:t>
      </w:r>
      <w:r w:rsidRPr="00034BE0">
        <w:rPr>
          <w:rFonts w:eastAsiaTheme="minorEastAsia" w:cs="B Nazanin"/>
          <w:sz w:val="24"/>
          <w:szCs w:val="24"/>
          <w:rtl/>
        </w:rPr>
        <w:t>را تحمل کند. این کار باعث می‌شود تا مرز تصمیم‌گیری</w:t>
      </w:r>
      <w:r w:rsidRPr="00034BE0">
        <w:rPr>
          <w:rFonts w:ascii="Calibri" w:eastAsiaTheme="minorEastAsia" w:hAnsi="Calibri" w:cs="Calibri" w:hint="cs"/>
          <w:sz w:val="24"/>
          <w:szCs w:val="24"/>
          <w:rtl/>
        </w:rPr>
        <w:t> </w:t>
      </w:r>
      <w:r w:rsidRPr="00034BE0">
        <w:rPr>
          <w:rFonts w:eastAsiaTheme="minorEastAsia" w:cs="B Nazanin"/>
          <w:b/>
          <w:bCs/>
          <w:sz w:val="24"/>
          <w:szCs w:val="24"/>
          <w:rtl/>
        </w:rPr>
        <w:t>هموارتر</w:t>
      </w:r>
      <w:r w:rsidRPr="00034BE0">
        <w:rPr>
          <w:rFonts w:ascii="Calibri" w:eastAsiaTheme="minorEastAsia" w:hAnsi="Calibri" w:cs="Calibri" w:hint="cs"/>
          <w:sz w:val="24"/>
          <w:szCs w:val="24"/>
          <w:rtl/>
        </w:rPr>
        <w:t> </w:t>
      </w:r>
      <w:r w:rsidRPr="00034BE0">
        <w:rPr>
          <w:rFonts w:eastAsiaTheme="minorEastAsia" w:cs="B Nazanin"/>
          <w:sz w:val="24"/>
          <w:szCs w:val="24"/>
          <w:rtl/>
        </w:rPr>
        <w:t>باشد و مدل</w:t>
      </w:r>
      <w:r w:rsidRPr="00034BE0">
        <w:rPr>
          <w:rFonts w:ascii="Calibri" w:eastAsiaTheme="minorEastAsia" w:hAnsi="Calibri" w:cs="Calibri" w:hint="cs"/>
          <w:sz w:val="24"/>
          <w:szCs w:val="24"/>
          <w:rtl/>
        </w:rPr>
        <w:t> </w:t>
      </w:r>
      <w:r w:rsidRPr="00034BE0">
        <w:rPr>
          <w:rFonts w:eastAsiaTheme="minorEastAsia" w:cs="B Nazanin"/>
          <w:b/>
          <w:bCs/>
          <w:sz w:val="24"/>
          <w:szCs w:val="24"/>
          <w:rtl/>
        </w:rPr>
        <w:t>کمتر به داده‌های آموزشی حساس</w:t>
      </w:r>
      <w:r w:rsidRPr="00034BE0">
        <w:rPr>
          <w:rFonts w:ascii="Calibri" w:eastAsiaTheme="minorEastAsia" w:hAnsi="Calibri" w:cs="Calibri" w:hint="cs"/>
          <w:sz w:val="24"/>
          <w:szCs w:val="24"/>
          <w:rtl/>
        </w:rPr>
        <w:t> </w:t>
      </w:r>
      <w:r w:rsidRPr="00034BE0">
        <w:rPr>
          <w:rFonts w:eastAsiaTheme="minorEastAsia" w:cs="B Nazanin"/>
          <w:sz w:val="24"/>
          <w:szCs w:val="24"/>
          <w:rtl/>
        </w:rPr>
        <w:t>باشد. در نتیجه،</w:t>
      </w:r>
      <w:r w:rsidRPr="00034BE0">
        <w:rPr>
          <w:rFonts w:ascii="Calibri" w:eastAsiaTheme="minorEastAsia" w:hAnsi="Calibri" w:cs="Calibri" w:hint="cs"/>
          <w:sz w:val="24"/>
          <w:szCs w:val="24"/>
          <w:rtl/>
        </w:rPr>
        <w:t> </w:t>
      </w:r>
      <w:r w:rsidRPr="00034BE0">
        <w:rPr>
          <w:rFonts w:eastAsiaTheme="minorEastAsia" w:cs="B Nazanin"/>
          <w:b/>
          <w:bCs/>
          <w:sz w:val="24"/>
          <w:szCs w:val="24"/>
          <w:rtl/>
        </w:rPr>
        <w:t>خطر بیش‌برازش کاهش می‌یابد</w:t>
      </w:r>
      <w:r w:rsidRPr="00034BE0">
        <w:rPr>
          <w:rFonts w:eastAsiaTheme="minorEastAsia" w:cs="B Nazanin"/>
          <w:sz w:val="24"/>
          <w:szCs w:val="24"/>
          <w:rtl/>
        </w:rPr>
        <w:t>، اما ممکن است مدل</w:t>
      </w:r>
      <w:r w:rsidRPr="00034BE0">
        <w:rPr>
          <w:rFonts w:ascii="Calibri" w:eastAsiaTheme="minorEastAsia" w:hAnsi="Calibri" w:cs="Calibri" w:hint="cs"/>
          <w:sz w:val="24"/>
          <w:szCs w:val="24"/>
          <w:rtl/>
        </w:rPr>
        <w:t> </w:t>
      </w:r>
      <w:r w:rsidRPr="00034BE0">
        <w:rPr>
          <w:rFonts w:eastAsiaTheme="minorEastAsia" w:cs="B Nazanin"/>
          <w:b/>
          <w:bCs/>
          <w:sz w:val="24"/>
          <w:szCs w:val="24"/>
          <w:rtl/>
        </w:rPr>
        <w:t>دقت کمتری</w:t>
      </w:r>
      <w:r w:rsidRPr="00034BE0">
        <w:rPr>
          <w:rFonts w:ascii="Calibri" w:eastAsiaTheme="minorEastAsia" w:hAnsi="Calibri" w:cs="Calibri" w:hint="cs"/>
          <w:sz w:val="24"/>
          <w:szCs w:val="24"/>
          <w:rtl/>
        </w:rPr>
        <w:t> </w:t>
      </w:r>
      <w:r w:rsidRPr="00034BE0">
        <w:rPr>
          <w:rFonts w:eastAsiaTheme="minorEastAsia" w:cs="B Nazanin"/>
          <w:sz w:val="24"/>
          <w:szCs w:val="24"/>
          <w:rtl/>
        </w:rPr>
        <w:t>داشته باشد</w:t>
      </w:r>
      <w:r w:rsidRPr="00034BE0">
        <w:rPr>
          <w:rFonts w:eastAsiaTheme="minorEastAsia" w:cs="B Nazanin"/>
          <w:sz w:val="24"/>
          <w:szCs w:val="24"/>
          <w:lang w:bidi="fa-IR"/>
        </w:rPr>
        <w:t>.</w:t>
      </w:r>
    </w:p>
    <w:p w14:paraId="7B7CC7FE" w14:textId="7CE5DF78" w:rsidR="00034BE0" w:rsidRPr="00034BE0" w:rsidRDefault="00034BE0" w:rsidP="00034BE0">
      <w:pPr>
        <w:numPr>
          <w:ilvl w:val="0"/>
          <w:numId w:val="8"/>
        </w:numPr>
        <w:bidi/>
        <w:rPr>
          <w:rFonts w:eastAsiaTheme="minorEastAsia" w:cs="B Nazanin"/>
          <w:sz w:val="24"/>
          <w:szCs w:val="24"/>
          <w:lang w:bidi="fa-IR"/>
        </w:rPr>
      </w:pPr>
      <w:r w:rsidRPr="00034BE0">
        <w:rPr>
          <w:rFonts w:eastAsiaTheme="minorEastAsia" w:cs="B Nazanin"/>
          <w:b/>
          <w:bCs/>
          <w:sz w:val="24"/>
          <w:szCs w:val="24"/>
          <w:rtl/>
        </w:rPr>
        <w:lastRenderedPageBreak/>
        <w:t>مقادیر بزرگ</w:t>
      </w:r>
      <w:r w:rsidRPr="00034BE0">
        <w:rPr>
          <w:rFonts w:eastAsiaTheme="minorEastAsia" w:cs="B Nazanin"/>
          <w:b/>
          <w:bCs/>
          <w:sz w:val="24"/>
          <w:szCs w:val="24"/>
          <w:lang w:bidi="fa-IR"/>
        </w:rPr>
        <w:t xml:space="preserve"> </w:t>
      </w:r>
      <w:r>
        <w:rPr>
          <w:rFonts w:eastAsiaTheme="minorEastAsia" w:cs="B Nazanin"/>
          <w:b/>
          <w:bCs/>
          <w:sz w:val="24"/>
          <w:szCs w:val="24"/>
          <w:lang w:bidi="fa-IR"/>
        </w:rPr>
        <w:t>:</w:t>
      </w:r>
      <w:r w:rsidRPr="00034BE0">
        <w:rPr>
          <w:rFonts w:eastAsiaTheme="minorEastAsia" w:cs="B Nazanin"/>
          <w:b/>
          <w:bCs/>
          <w:sz w:val="24"/>
          <w:szCs w:val="24"/>
          <w:lang w:bidi="fa-IR"/>
        </w:rPr>
        <w:t>C</w:t>
      </w:r>
      <w:r w:rsidRPr="00034BE0">
        <w:rPr>
          <w:rFonts w:eastAsiaTheme="minorEastAsia" w:cs="B Nazanin"/>
          <w:sz w:val="24"/>
          <w:szCs w:val="24"/>
          <w:lang w:bidi="fa-IR"/>
        </w:rPr>
        <w:t> </w:t>
      </w:r>
      <w:r w:rsidRPr="00034BE0">
        <w:rPr>
          <w:rFonts w:eastAsiaTheme="minorEastAsia" w:cs="B Nazanin"/>
          <w:sz w:val="24"/>
          <w:szCs w:val="24"/>
          <w:rtl/>
        </w:rPr>
        <w:t>با انتخاب مقادیر بزرگ برای</w:t>
      </w:r>
      <w:r w:rsidRPr="00034BE0">
        <w:rPr>
          <w:rFonts w:eastAsiaTheme="minorEastAsia" w:cs="B Nazanin"/>
          <w:sz w:val="24"/>
          <w:szCs w:val="24"/>
          <w:lang w:bidi="fa-IR"/>
        </w:rPr>
        <w:t xml:space="preserve"> C</w:t>
      </w:r>
      <w:r w:rsidRPr="00034BE0">
        <w:rPr>
          <w:rFonts w:eastAsiaTheme="minorEastAsia" w:cs="B Nazanin"/>
          <w:sz w:val="24"/>
          <w:szCs w:val="24"/>
          <w:rtl/>
        </w:rPr>
        <w:t>، مدل</w:t>
      </w:r>
      <w:r w:rsidRPr="00034BE0">
        <w:rPr>
          <w:rFonts w:ascii="Calibri" w:eastAsiaTheme="minorEastAsia" w:hAnsi="Calibri" w:cs="Calibri" w:hint="cs"/>
          <w:sz w:val="24"/>
          <w:szCs w:val="24"/>
          <w:rtl/>
        </w:rPr>
        <w:t> </w:t>
      </w:r>
      <w:r w:rsidRPr="00034BE0">
        <w:rPr>
          <w:rFonts w:eastAsiaTheme="minorEastAsia" w:cs="B Nazanin"/>
          <w:b/>
          <w:bCs/>
          <w:sz w:val="24"/>
          <w:szCs w:val="24"/>
          <w:rtl/>
        </w:rPr>
        <w:t>جریمه بیشتری</w:t>
      </w:r>
      <w:r w:rsidRPr="00034BE0">
        <w:rPr>
          <w:rFonts w:ascii="Calibri" w:eastAsiaTheme="minorEastAsia" w:hAnsi="Calibri" w:cs="Calibri" w:hint="cs"/>
          <w:sz w:val="24"/>
          <w:szCs w:val="24"/>
          <w:rtl/>
        </w:rPr>
        <w:t> </w:t>
      </w:r>
      <w:r w:rsidRPr="00034BE0">
        <w:rPr>
          <w:rFonts w:eastAsiaTheme="minorEastAsia" w:cs="B Nazanin"/>
          <w:sz w:val="24"/>
          <w:szCs w:val="24"/>
          <w:rtl/>
        </w:rPr>
        <w:t>برای خطاهای طبقه‌بندی در نظر می‌گیرد. این کار باعث می‌شود تا مرز تصمیم‌گیری</w:t>
      </w:r>
      <w:r w:rsidRPr="00034BE0">
        <w:rPr>
          <w:rFonts w:ascii="Calibri" w:eastAsiaTheme="minorEastAsia" w:hAnsi="Calibri" w:cs="Calibri" w:hint="cs"/>
          <w:sz w:val="24"/>
          <w:szCs w:val="24"/>
          <w:rtl/>
        </w:rPr>
        <w:t> </w:t>
      </w:r>
      <w:r w:rsidRPr="00034BE0">
        <w:rPr>
          <w:rFonts w:eastAsiaTheme="minorEastAsia" w:cs="B Nazanin"/>
          <w:b/>
          <w:bCs/>
          <w:sz w:val="24"/>
          <w:szCs w:val="24"/>
          <w:rtl/>
        </w:rPr>
        <w:t>پیچیده‌تر</w:t>
      </w:r>
      <w:r w:rsidRPr="00034BE0">
        <w:rPr>
          <w:rFonts w:ascii="Calibri" w:eastAsiaTheme="minorEastAsia" w:hAnsi="Calibri" w:cs="Calibri" w:hint="cs"/>
          <w:sz w:val="24"/>
          <w:szCs w:val="24"/>
          <w:rtl/>
        </w:rPr>
        <w:t> </w:t>
      </w:r>
      <w:r w:rsidRPr="00034BE0">
        <w:rPr>
          <w:rFonts w:eastAsiaTheme="minorEastAsia" w:cs="B Nazanin"/>
          <w:sz w:val="24"/>
          <w:szCs w:val="24"/>
          <w:rtl/>
        </w:rPr>
        <w:t>شود و مدل</w:t>
      </w:r>
      <w:r w:rsidRPr="00034BE0">
        <w:rPr>
          <w:rFonts w:ascii="Calibri" w:eastAsiaTheme="minorEastAsia" w:hAnsi="Calibri" w:cs="Calibri" w:hint="cs"/>
          <w:sz w:val="24"/>
          <w:szCs w:val="24"/>
          <w:rtl/>
        </w:rPr>
        <w:t> </w:t>
      </w:r>
      <w:r w:rsidRPr="00034BE0">
        <w:rPr>
          <w:rFonts w:eastAsiaTheme="minorEastAsia" w:cs="B Nazanin"/>
          <w:b/>
          <w:bCs/>
          <w:sz w:val="24"/>
          <w:szCs w:val="24"/>
          <w:rtl/>
        </w:rPr>
        <w:t>بیشتر به داده‌های آموزشی حساس</w:t>
      </w:r>
      <w:r w:rsidRPr="00034BE0">
        <w:rPr>
          <w:rFonts w:ascii="Calibri" w:eastAsiaTheme="minorEastAsia" w:hAnsi="Calibri" w:cs="Calibri" w:hint="cs"/>
          <w:sz w:val="24"/>
          <w:szCs w:val="24"/>
          <w:rtl/>
        </w:rPr>
        <w:t> </w:t>
      </w:r>
      <w:r w:rsidRPr="00034BE0">
        <w:rPr>
          <w:rFonts w:eastAsiaTheme="minorEastAsia" w:cs="B Nazanin"/>
          <w:sz w:val="24"/>
          <w:szCs w:val="24"/>
          <w:rtl/>
        </w:rPr>
        <w:t>باشد. در نتیجه،</w:t>
      </w:r>
      <w:r w:rsidRPr="00034BE0">
        <w:rPr>
          <w:rFonts w:ascii="Calibri" w:eastAsiaTheme="minorEastAsia" w:hAnsi="Calibri" w:cs="Calibri" w:hint="cs"/>
          <w:sz w:val="24"/>
          <w:szCs w:val="24"/>
          <w:rtl/>
        </w:rPr>
        <w:t> </w:t>
      </w:r>
      <w:r w:rsidRPr="00034BE0">
        <w:rPr>
          <w:rFonts w:eastAsiaTheme="minorEastAsia" w:cs="B Nazanin"/>
          <w:b/>
          <w:bCs/>
          <w:sz w:val="24"/>
          <w:szCs w:val="24"/>
          <w:rtl/>
        </w:rPr>
        <w:t>دقت مدل افزایش می‌یابد</w:t>
      </w:r>
      <w:r w:rsidRPr="00034BE0">
        <w:rPr>
          <w:rFonts w:eastAsiaTheme="minorEastAsia" w:cs="B Nazanin"/>
          <w:sz w:val="24"/>
          <w:szCs w:val="24"/>
          <w:rtl/>
        </w:rPr>
        <w:t>، اما</w:t>
      </w:r>
      <w:r w:rsidRPr="00034BE0">
        <w:rPr>
          <w:rFonts w:ascii="Calibri" w:eastAsiaTheme="minorEastAsia" w:hAnsi="Calibri" w:cs="Calibri" w:hint="cs"/>
          <w:sz w:val="24"/>
          <w:szCs w:val="24"/>
          <w:rtl/>
        </w:rPr>
        <w:t> </w:t>
      </w:r>
      <w:r w:rsidRPr="00034BE0">
        <w:rPr>
          <w:rFonts w:eastAsiaTheme="minorEastAsia" w:cs="B Nazanin"/>
          <w:b/>
          <w:bCs/>
          <w:sz w:val="24"/>
          <w:szCs w:val="24"/>
          <w:rtl/>
        </w:rPr>
        <w:t>خطر بیش‌برازش افزایش</w:t>
      </w:r>
      <w:r w:rsidRPr="00034BE0">
        <w:rPr>
          <w:rFonts w:ascii="Calibri" w:eastAsiaTheme="minorEastAsia" w:hAnsi="Calibri" w:cs="Calibri" w:hint="cs"/>
          <w:sz w:val="24"/>
          <w:szCs w:val="24"/>
          <w:rtl/>
        </w:rPr>
        <w:t> </w:t>
      </w:r>
      <w:r w:rsidRPr="00034BE0">
        <w:rPr>
          <w:rFonts w:eastAsiaTheme="minorEastAsia" w:cs="B Nazanin"/>
          <w:sz w:val="24"/>
          <w:szCs w:val="24"/>
          <w:rtl/>
        </w:rPr>
        <w:t>می‌یابد</w:t>
      </w:r>
      <w:r w:rsidRPr="00034BE0">
        <w:rPr>
          <w:rFonts w:eastAsiaTheme="minorEastAsia" w:cs="B Nazanin"/>
          <w:sz w:val="24"/>
          <w:szCs w:val="24"/>
          <w:lang w:bidi="fa-IR"/>
        </w:rPr>
        <w:t>.</w:t>
      </w:r>
    </w:p>
    <w:p w14:paraId="7D114A50" w14:textId="1EDE7FC4" w:rsidR="00034BE0" w:rsidRPr="00034BE0" w:rsidRDefault="00034BE0" w:rsidP="00034BE0">
      <w:pPr>
        <w:bidi/>
        <w:rPr>
          <w:rFonts w:eastAsiaTheme="minorEastAsia" w:cs="B Nazanin"/>
          <w:sz w:val="24"/>
          <w:szCs w:val="24"/>
          <w:lang w:bidi="fa-IR"/>
        </w:rPr>
      </w:pPr>
      <w:r w:rsidRPr="00034BE0">
        <w:rPr>
          <w:rFonts w:eastAsiaTheme="minorEastAsia" w:cs="B Nazanin"/>
          <w:b/>
          <w:bCs/>
          <w:sz w:val="24"/>
          <w:szCs w:val="24"/>
          <w:rtl/>
        </w:rPr>
        <w:t>انتخاب مقدار مناسب برای</w:t>
      </w:r>
      <w:r w:rsidRPr="00034BE0">
        <w:rPr>
          <w:rFonts w:eastAsiaTheme="minorEastAsia" w:cs="B Nazanin"/>
          <w:b/>
          <w:bCs/>
          <w:sz w:val="24"/>
          <w:szCs w:val="24"/>
          <w:lang w:bidi="fa-IR"/>
        </w:rPr>
        <w:t xml:space="preserve"> </w:t>
      </w:r>
      <w:r>
        <w:rPr>
          <w:rFonts w:eastAsiaTheme="minorEastAsia" w:cs="B Nazanin"/>
          <w:b/>
          <w:bCs/>
          <w:sz w:val="24"/>
          <w:szCs w:val="24"/>
          <w:lang w:bidi="fa-IR"/>
        </w:rPr>
        <w:t>:</w:t>
      </w:r>
      <w:r w:rsidRPr="00034BE0">
        <w:rPr>
          <w:rFonts w:eastAsiaTheme="minorEastAsia" w:cs="B Nazanin"/>
          <w:b/>
          <w:bCs/>
          <w:sz w:val="24"/>
          <w:szCs w:val="24"/>
          <w:lang w:bidi="fa-IR"/>
        </w:rPr>
        <w:t>C</w:t>
      </w:r>
    </w:p>
    <w:p w14:paraId="1B5CE6C3" w14:textId="77777777" w:rsidR="00034BE0" w:rsidRPr="00034BE0" w:rsidRDefault="00034BE0" w:rsidP="00034BE0">
      <w:pPr>
        <w:bidi/>
        <w:rPr>
          <w:rFonts w:eastAsiaTheme="minorEastAsia" w:cs="B Nazanin"/>
          <w:sz w:val="24"/>
          <w:szCs w:val="24"/>
          <w:lang w:bidi="fa-IR"/>
        </w:rPr>
      </w:pPr>
      <w:r w:rsidRPr="00034BE0">
        <w:rPr>
          <w:rFonts w:eastAsiaTheme="minorEastAsia" w:cs="B Nazanin"/>
          <w:sz w:val="24"/>
          <w:szCs w:val="24"/>
          <w:rtl/>
        </w:rPr>
        <w:t>انتخاب مقدار مناسب برای</w:t>
      </w:r>
      <w:r w:rsidRPr="00034BE0">
        <w:rPr>
          <w:rFonts w:eastAsiaTheme="minorEastAsia" w:cs="B Nazanin"/>
          <w:sz w:val="24"/>
          <w:szCs w:val="24"/>
          <w:lang w:bidi="fa-IR"/>
        </w:rPr>
        <w:t xml:space="preserve"> C </w:t>
      </w:r>
      <w:r w:rsidRPr="00034BE0">
        <w:rPr>
          <w:rFonts w:eastAsiaTheme="minorEastAsia" w:cs="B Nazanin"/>
          <w:sz w:val="24"/>
          <w:szCs w:val="24"/>
          <w:rtl/>
        </w:rPr>
        <w:t>به داده‌های آموزشی و نوع مسئله بستگی دارد. به طور کلی، برای داده‌هایی که</w:t>
      </w:r>
      <w:r w:rsidRPr="00034BE0">
        <w:rPr>
          <w:rFonts w:ascii="Calibri" w:eastAsiaTheme="minorEastAsia" w:hAnsi="Calibri" w:cs="Calibri" w:hint="cs"/>
          <w:sz w:val="24"/>
          <w:szCs w:val="24"/>
          <w:rtl/>
        </w:rPr>
        <w:t> </w:t>
      </w:r>
      <w:r w:rsidRPr="00034BE0">
        <w:rPr>
          <w:rFonts w:eastAsiaTheme="minorEastAsia" w:cs="B Nazanin"/>
          <w:b/>
          <w:bCs/>
          <w:sz w:val="24"/>
          <w:szCs w:val="24"/>
          <w:rtl/>
        </w:rPr>
        <w:t>پیچیدگی کمتری</w:t>
      </w:r>
      <w:r w:rsidRPr="00034BE0">
        <w:rPr>
          <w:rFonts w:ascii="Calibri" w:eastAsiaTheme="minorEastAsia" w:hAnsi="Calibri" w:cs="Calibri" w:hint="cs"/>
          <w:sz w:val="24"/>
          <w:szCs w:val="24"/>
          <w:rtl/>
        </w:rPr>
        <w:t> </w:t>
      </w:r>
      <w:r w:rsidRPr="00034BE0">
        <w:rPr>
          <w:rFonts w:eastAsiaTheme="minorEastAsia" w:cs="B Nazanin"/>
          <w:sz w:val="24"/>
          <w:szCs w:val="24"/>
          <w:rtl/>
        </w:rPr>
        <w:t>دارند،</w:t>
      </w:r>
      <w:r w:rsidRPr="00034BE0">
        <w:rPr>
          <w:rFonts w:ascii="Calibri" w:eastAsiaTheme="minorEastAsia" w:hAnsi="Calibri" w:cs="Calibri" w:hint="cs"/>
          <w:sz w:val="24"/>
          <w:szCs w:val="24"/>
          <w:rtl/>
        </w:rPr>
        <w:t> </w:t>
      </w:r>
      <w:r w:rsidRPr="00034BE0">
        <w:rPr>
          <w:rFonts w:eastAsiaTheme="minorEastAsia" w:cs="B Nazanin"/>
          <w:b/>
          <w:bCs/>
          <w:sz w:val="24"/>
          <w:szCs w:val="24"/>
          <w:rtl/>
        </w:rPr>
        <w:t>مقادیر کوچک‌تر</w:t>
      </w:r>
      <w:r w:rsidRPr="00034BE0">
        <w:rPr>
          <w:rFonts w:eastAsiaTheme="minorEastAsia" w:cs="B Nazanin"/>
          <w:b/>
          <w:bCs/>
          <w:sz w:val="24"/>
          <w:szCs w:val="24"/>
          <w:lang w:bidi="fa-IR"/>
        </w:rPr>
        <w:t xml:space="preserve"> C</w:t>
      </w:r>
      <w:r w:rsidRPr="00034BE0">
        <w:rPr>
          <w:rFonts w:eastAsiaTheme="minorEastAsia" w:cs="B Nazanin"/>
          <w:sz w:val="24"/>
          <w:szCs w:val="24"/>
          <w:lang w:bidi="fa-IR"/>
        </w:rPr>
        <w:t> </w:t>
      </w:r>
      <w:r w:rsidRPr="00034BE0">
        <w:rPr>
          <w:rFonts w:eastAsiaTheme="minorEastAsia" w:cs="B Nazanin"/>
          <w:sz w:val="24"/>
          <w:szCs w:val="24"/>
          <w:rtl/>
        </w:rPr>
        <w:t>مناسب است. برای داده‌هایی که</w:t>
      </w:r>
      <w:r w:rsidRPr="00034BE0">
        <w:rPr>
          <w:rFonts w:ascii="Calibri" w:eastAsiaTheme="minorEastAsia" w:hAnsi="Calibri" w:cs="Calibri" w:hint="cs"/>
          <w:sz w:val="24"/>
          <w:szCs w:val="24"/>
          <w:rtl/>
        </w:rPr>
        <w:t> </w:t>
      </w:r>
      <w:r w:rsidRPr="00034BE0">
        <w:rPr>
          <w:rFonts w:eastAsiaTheme="minorEastAsia" w:cs="B Nazanin"/>
          <w:b/>
          <w:bCs/>
          <w:sz w:val="24"/>
          <w:szCs w:val="24"/>
          <w:rtl/>
        </w:rPr>
        <w:t>پیچیدگی بیشتری</w:t>
      </w:r>
      <w:r w:rsidRPr="00034BE0">
        <w:rPr>
          <w:rFonts w:ascii="Calibri" w:eastAsiaTheme="minorEastAsia" w:hAnsi="Calibri" w:cs="Calibri" w:hint="cs"/>
          <w:sz w:val="24"/>
          <w:szCs w:val="24"/>
          <w:rtl/>
        </w:rPr>
        <w:t> </w:t>
      </w:r>
      <w:r w:rsidRPr="00034BE0">
        <w:rPr>
          <w:rFonts w:eastAsiaTheme="minorEastAsia" w:cs="B Nazanin"/>
          <w:sz w:val="24"/>
          <w:szCs w:val="24"/>
          <w:rtl/>
        </w:rPr>
        <w:t>دارند،</w:t>
      </w:r>
      <w:r w:rsidRPr="00034BE0">
        <w:rPr>
          <w:rFonts w:ascii="Calibri" w:eastAsiaTheme="minorEastAsia" w:hAnsi="Calibri" w:cs="Calibri" w:hint="cs"/>
          <w:sz w:val="24"/>
          <w:szCs w:val="24"/>
          <w:rtl/>
        </w:rPr>
        <w:t> </w:t>
      </w:r>
      <w:r w:rsidRPr="00034BE0">
        <w:rPr>
          <w:rFonts w:eastAsiaTheme="minorEastAsia" w:cs="B Nazanin"/>
          <w:b/>
          <w:bCs/>
          <w:sz w:val="24"/>
          <w:szCs w:val="24"/>
          <w:rtl/>
        </w:rPr>
        <w:t>مقادیر بزرگ‌تر</w:t>
      </w:r>
      <w:r w:rsidRPr="00034BE0">
        <w:rPr>
          <w:rFonts w:eastAsiaTheme="minorEastAsia" w:cs="B Nazanin"/>
          <w:b/>
          <w:bCs/>
          <w:sz w:val="24"/>
          <w:szCs w:val="24"/>
          <w:lang w:bidi="fa-IR"/>
        </w:rPr>
        <w:t xml:space="preserve"> C</w:t>
      </w:r>
      <w:r w:rsidRPr="00034BE0">
        <w:rPr>
          <w:rFonts w:eastAsiaTheme="minorEastAsia" w:cs="B Nazanin"/>
          <w:sz w:val="24"/>
          <w:szCs w:val="24"/>
          <w:lang w:bidi="fa-IR"/>
        </w:rPr>
        <w:t> </w:t>
      </w:r>
      <w:r w:rsidRPr="00034BE0">
        <w:rPr>
          <w:rFonts w:eastAsiaTheme="minorEastAsia" w:cs="B Nazanin"/>
          <w:sz w:val="24"/>
          <w:szCs w:val="24"/>
          <w:rtl/>
        </w:rPr>
        <w:t>مناسب است</w:t>
      </w:r>
      <w:r w:rsidRPr="00034BE0">
        <w:rPr>
          <w:rFonts w:eastAsiaTheme="minorEastAsia" w:cs="B Nazanin"/>
          <w:sz w:val="24"/>
          <w:szCs w:val="24"/>
          <w:lang w:bidi="fa-IR"/>
        </w:rPr>
        <w:t>.</w:t>
      </w:r>
    </w:p>
    <w:p w14:paraId="560D7884" w14:textId="6170D60D" w:rsidR="00034BE0" w:rsidRPr="00034BE0" w:rsidRDefault="00034BE0" w:rsidP="00034BE0">
      <w:pPr>
        <w:bidi/>
        <w:rPr>
          <w:rFonts w:eastAsiaTheme="minorEastAsia" w:cs="B Nazanin"/>
          <w:sz w:val="24"/>
          <w:szCs w:val="24"/>
          <w:lang w:bidi="fa-IR"/>
        </w:rPr>
      </w:pPr>
      <w:r w:rsidRPr="00034BE0">
        <w:rPr>
          <w:rFonts w:eastAsiaTheme="minorEastAsia" w:cs="B Nazanin"/>
          <w:b/>
          <w:bCs/>
          <w:sz w:val="24"/>
          <w:szCs w:val="24"/>
          <w:rtl/>
        </w:rPr>
        <w:t>روش‌های انتخاب</w:t>
      </w:r>
      <w:r w:rsidRPr="00034BE0">
        <w:rPr>
          <w:rFonts w:eastAsiaTheme="minorEastAsia" w:cs="B Nazanin"/>
          <w:b/>
          <w:bCs/>
          <w:sz w:val="24"/>
          <w:szCs w:val="24"/>
          <w:lang w:bidi="fa-IR"/>
        </w:rPr>
        <w:t xml:space="preserve"> </w:t>
      </w:r>
      <w:r>
        <w:rPr>
          <w:rFonts w:eastAsiaTheme="minorEastAsia" w:cs="B Nazanin"/>
          <w:b/>
          <w:bCs/>
          <w:sz w:val="24"/>
          <w:szCs w:val="24"/>
          <w:lang w:bidi="fa-IR"/>
        </w:rPr>
        <w:t>:</w:t>
      </w:r>
      <w:r w:rsidRPr="00034BE0">
        <w:rPr>
          <w:rFonts w:eastAsiaTheme="minorEastAsia" w:cs="B Nazanin"/>
          <w:b/>
          <w:bCs/>
          <w:sz w:val="24"/>
          <w:szCs w:val="24"/>
          <w:lang w:bidi="fa-IR"/>
        </w:rPr>
        <w:t>C</w:t>
      </w:r>
      <w:r>
        <w:rPr>
          <w:rFonts w:eastAsiaTheme="minorEastAsia" w:cs="B Nazanin"/>
          <w:b/>
          <w:bCs/>
          <w:sz w:val="24"/>
          <w:szCs w:val="24"/>
          <w:lang w:bidi="fa-IR"/>
        </w:rPr>
        <w:t xml:space="preserve"> </w:t>
      </w:r>
    </w:p>
    <w:p w14:paraId="5DD54A33" w14:textId="49BFD365" w:rsidR="00034BE0" w:rsidRPr="00034BE0" w:rsidRDefault="00034BE0" w:rsidP="00034BE0">
      <w:pPr>
        <w:numPr>
          <w:ilvl w:val="0"/>
          <w:numId w:val="9"/>
        </w:numPr>
        <w:bidi/>
        <w:rPr>
          <w:rFonts w:eastAsiaTheme="minorEastAsia" w:cs="B Nazanin"/>
          <w:sz w:val="24"/>
          <w:szCs w:val="24"/>
          <w:lang w:bidi="fa-IR"/>
        </w:rPr>
      </w:pPr>
      <w:r w:rsidRPr="00034BE0">
        <w:rPr>
          <w:rFonts w:eastAsiaTheme="minorEastAsia" w:cs="B Nazanin"/>
          <w:b/>
          <w:bCs/>
          <w:sz w:val="24"/>
          <w:szCs w:val="24"/>
          <w:rtl/>
        </w:rPr>
        <w:t>اعتبار سنجی متقاطع</w:t>
      </w:r>
      <w:r w:rsidRPr="00034BE0">
        <w:rPr>
          <w:rFonts w:eastAsiaTheme="minorEastAsia" w:cs="B Nazanin"/>
          <w:b/>
          <w:bCs/>
          <w:sz w:val="24"/>
          <w:szCs w:val="24"/>
          <w:lang w:bidi="fa-IR"/>
        </w:rPr>
        <w:t xml:space="preserve"> </w:t>
      </w:r>
      <w:r>
        <w:rPr>
          <w:rFonts w:eastAsiaTheme="minorEastAsia" w:cs="B Nazanin"/>
          <w:b/>
          <w:bCs/>
          <w:sz w:val="24"/>
          <w:szCs w:val="24"/>
          <w:lang w:bidi="fa-IR"/>
        </w:rPr>
        <w:t xml:space="preserve"> :</w:t>
      </w:r>
      <w:r w:rsidRPr="00034BE0">
        <w:rPr>
          <w:rFonts w:eastAsiaTheme="minorEastAsia" w:cs="B Nazanin"/>
          <w:b/>
          <w:bCs/>
          <w:sz w:val="24"/>
          <w:szCs w:val="24"/>
          <w:lang w:bidi="fa-IR"/>
        </w:rPr>
        <w:t>(Cross-validation)</w:t>
      </w:r>
      <w:r w:rsidRPr="00034BE0">
        <w:rPr>
          <w:rFonts w:eastAsiaTheme="minorEastAsia" w:cs="B Nazanin"/>
          <w:sz w:val="24"/>
          <w:szCs w:val="24"/>
          <w:lang w:bidi="fa-IR"/>
        </w:rPr>
        <w:t> </w:t>
      </w:r>
      <w:r w:rsidRPr="00034BE0">
        <w:rPr>
          <w:rFonts w:eastAsiaTheme="minorEastAsia" w:cs="B Nazanin"/>
          <w:sz w:val="24"/>
          <w:szCs w:val="24"/>
          <w:rtl/>
        </w:rPr>
        <w:t>این روش یکی از رایج‌ترین روش‌ها برای انتخاب مقدار مناسب</w:t>
      </w:r>
      <w:r w:rsidRPr="00034BE0">
        <w:rPr>
          <w:rFonts w:eastAsiaTheme="minorEastAsia" w:cs="B Nazanin"/>
          <w:sz w:val="24"/>
          <w:szCs w:val="24"/>
          <w:lang w:bidi="fa-IR"/>
        </w:rPr>
        <w:t xml:space="preserve"> C </w:t>
      </w:r>
      <w:r w:rsidRPr="00034BE0">
        <w:rPr>
          <w:rFonts w:eastAsiaTheme="minorEastAsia" w:cs="B Nazanin"/>
          <w:sz w:val="24"/>
          <w:szCs w:val="24"/>
          <w:rtl/>
        </w:rPr>
        <w:t>است. در این روش، داده‌های آموزشی به چندین بخش تقسیم می‌شوند و مدل برای مقادیر مختلف</w:t>
      </w:r>
      <w:r w:rsidRPr="00034BE0">
        <w:rPr>
          <w:rFonts w:eastAsiaTheme="minorEastAsia" w:cs="B Nazanin"/>
          <w:sz w:val="24"/>
          <w:szCs w:val="24"/>
          <w:lang w:bidi="fa-IR"/>
        </w:rPr>
        <w:t xml:space="preserve"> C </w:t>
      </w:r>
      <w:r w:rsidRPr="00034BE0">
        <w:rPr>
          <w:rFonts w:eastAsiaTheme="minorEastAsia" w:cs="B Nazanin"/>
          <w:sz w:val="24"/>
          <w:szCs w:val="24"/>
          <w:rtl/>
        </w:rPr>
        <w:t>آموزش داده می‌شود. سپس، دقت مدل برای هر مقدار</w:t>
      </w:r>
      <w:r w:rsidRPr="00034BE0">
        <w:rPr>
          <w:rFonts w:eastAsiaTheme="minorEastAsia" w:cs="B Nazanin"/>
          <w:sz w:val="24"/>
          <w:szCs w:val="24"/>
          <w:lang w:bidi="fa-IR"/>
        </w:rPr>
        <w:t xml:space="preserve"> C </w:t>
      </w:r>
      <w:r w:rsidRPr="00034BE0">
        <w:rPr>
          <w:rFonts w:eastAsiaTheme="minorEastAsia" w:cs="B Nazanin"/>
          <w:sz w:val="24"/>
          <w:szCs w:val="24"/>
          <w:rtl/>
        </w:rPr>
        <w:t>روی داده‌های اعتبارسنجی (بخشی از داده‌های آموزشی که برای آموزش مدل استفاده نشده است) ارزیابی می‌شود. در نهایت، مقداری از</w:t>
      </w:r>
      <w:r w:rsidRPr="00034BE0">
        <w:rPr>
          <w:rFonts w:eastAsiaTheme="minorEastAsia" w:cs="B Nazanin"/>
          <w:sz w:val="24"/>
          <w:szCs w:val="24"/>
          <w:lang w:bidi="fa-IR"/>
        </w:rPr>
        <w:t xml:space="preserve"> C </w:t>
      </w:r>
      <w:r w:rsidRPr="00034BE0">
        <w:rPr>
          <w:rFonts w:eastAsiaTheme="minorEastAsia" w:cs="B Nazanin"/>
          <w:sz w:val="24"/>
          <w:szCs w:val="24"/>
          <w:rtl/>
        </w:rPr>
        <w:t>که بهترین دقت را روی داده‌های اعتبارسنجی داشته باشد، انتخاب می‌شود</w:t>
      </w:r>
      <w:r w:rsidRPr="00034BE0">
        <w:rPr>
          <w:rFonts w:eastAsiaTheme="minorEastAsia" w:cs="B Nazanin"/>
          <w:sz w:val="24"/>
          <w:szCs w:val="24"/>
          <w:lang w:bidi="fa-IR"/>
        </w:rPr>
        <w:t>.</w:t>
      </w:r>
    </w:p>
    <w:p w14:paraId="5A8C7618" w14:textId="7CF6A290" w:rsidR="00034BE0" w:rsidRPr="00034BE0" w:rsidRDefault="00034BE0" w:rsidP="00034BE0">
      <w:pPr>
        <w:numPr>
          <w:ilvl w:val="0"/>
          <w:numId w:val="9"/>
        </w:numPr>
        <w:bidi/>
        <w:rPr>
          <w:rFonts w:eastAsiaTheme="minorEastAsia" w:cs="B Nazanin"/>
          <w:sz w:val="24"/>
          <w:szCs w:val="24"/>
          <w:lang w:bidi="fa-IR"/>
        </w:rPr>
      </w:pPr>
      <w:r>
        <w:rPr>
          <w:rFonts w:eastAsiaTheme="minorEastAsia" w:cs="B Nazanin"/>
          <w:b/>
          <w:bCs/>
          <w:sz w:val="24"/>
          <w:szCs w:val="24"/>
          <w:lang w:bidi="fa-IR"/>
        </w:rPr>
        <w:t xml:space="preserve"> </w:t>
      </w:r>
      <w:proofErr w:type="gramStart"/>
      <w:r>
        <w:rPr>
          <w:rFonts w:eastAsiaTheme="minorEastAsia" w:cs="B Nazanin"/>
          <w:b/>
          <w:bCs/>
          <w:sz w:val="24"/>
          <w:szCs w:val="24"/>
          <w:lang w:bidi="fa-IR"/>
        </w:rPr>
        <w:t>:</w:t>
      </w:r>
      <w:r w:rsidRPr="00034BE0">
        <w:rPr>
          <w:rFonts w:eastAsiaTheme="minorEastAsia" w:cs="B Nazanin"/>
          <w:b/>
          <w:bCs/>
          <w:sz w:val="24"/>
          <w:szCs w:val="24"/>
          <w:lang w:bidi="fa-IR"/>
        </w:rPr>
        <w:t>Grid</w:t>
      </w:r>
      <w:proofErr w:type="gramEnd"/>
      <w:r w:rsidRPr="00034BE0">
        <w:rPr>
          <w:rFonts w:eastAsiaTheme="minorEastAsia" w:cs="B Nazanin"/>
          <w:b/>
          <w:bCs/>
          <w:sz w:val="24"/>
          <w:szCs w:val="24"/>
          <w:lang w:bidi="fa-IR"/>
        </w:rPr>
        <w:t xml:space="preserve"> Search</w:t>
      </w:r>
      <w:r w:rsidRPr="00034BE0">
        <w:rPr>
          <w:rFonts w:eastAsiaTheme="minorEastAsia" w:cs="B Nazanin"/>
          <w:sz w:val="24"/>
          <w:szCs w:val="24"/>
          <w:lang w:bidi="fa-IR"/>
        </w:rPr>
        <w:t> </w:t>
      </w:r>
      <w:r w:rsidRPr="00034BE0">
        <w:rPr>
          <w:rFonts w:eastAsiaTheme="minorEastAsia" w:cs="B Nazanin"/>
          <w:sz w:val="24"/>
          <w:szCs w:val="24"/>
          <w:rtl/>
        </w:rPr>
        <w:t>این روش شامل امتحان کردن مجموعه‌ای از مقادیر مختلف برای</w:t>
      </w:r>
      <w:r w:rsidRPr="00034BE0">
        <w:rPr>
          <w:rFonts w:eastAsiaTheme="minorEastAsia" w:cs="B Nazanin"/>
          <w:sz w:val="24"/>
          <w:szCs w:val="24"/>
          <w:lang w:bidi="fa-IR"/>
        </w:rPr>
        <w:t xml:space="preserve"> C </w:t>
      </w:r>
      <w:r w:rsidRPr="00034BE0">
        <w:rPr>
          <w:rFonts w:eastAsiaTheme="minorEastAsia" w:cs="B Nazanin"/>
          <w:sz w:val="24"/>
          <w:szCs w:val="24"/>
          <w:rtl/>
        </w:rPr>
        <w:t>و ارزیابی دقت مدل برای هر مقدار است. در نهایت، مقداری از</w:t>
      </w:r>
      <w:r w:rsidRPr="00034BE0">
        <w:rPr>
          <w:rFonts w:eastAsiaTheme="minorEastAsia" w:cs="B Nazanin"/>
          <w:sz w:val="24"/>
          <w:szCs w:val="24"/>
          <w:lang w:bidi="fa-IR"/>
        </w:rPr>
        <w:t xml:space="preserve"> C </w:t>
      </w:r>
      <w:r w:rsidRPr="00034BE0">
        <w:rPr>
          <w:rFonts w:eastAsiaTheme="minorEastAsia" w:cs="B Nazanin"/>
          <w:sz w:val="24"/>
          <w:szCs w:val="24"/>
          <w:rtl/>
        </w:rPr>
        <w:t>که بهترین دقت را داشته باشد، انتخاب می‌شود</w:t>
      </w:r>
      <w:r w:rsidRPr="00034BE0">
        <w:rPr>
          <w:rFonts w:eastAsiaTheme="minorEastAsia" w:cs="B Nazanin"/>
          <w:sz w:val="24"/>
          <w:szCs w:val="24"/>
          <w:lang w:bidi="fa-IR"/>
        </w:rPr>
        <w:t>.</w:t>
      </w:r>
    </w:p>
    <w:p w14:paraId="599B6251" w14:textId="77777777" w:rsidR="00034BE0" w:rsidRPr="00034BE0" w:rsidRDefault="00034BE0" w:rsidP="00034BE0">
      <w:pPr>
        <w:bidi/>
        <w:rPr>
          <w:rFonts w:eastAsiaTheme="minorEastAsia" w:cs="B Nazanin"/>
          <w:sz w:val="24"/>
          <w:szCs w:val="24"/>
          <w:lang w:bidi="fa-IR"/>
        </w:rPr>
      </w:pPr>
      <w:r w:rsidRPr="00034BE0">
        <w:rPr>
          <w:rFonts w:eastAsiaTheme="minorEastAsia" w:cs="B Nazanin"/>
          <w:b/>
          <w:bCs/>
          <w:sz w:val="24"/>
          <w:szCs w:val="24"/>
          <w:rtl/>
        </w:rPr>
        <w:t>نتیجه‌گیری</w:t>
      </w:r>
      <w:r w:rsidRPr="00034BE0">
        <w:rPr>
          <w:rFonts w:eastAsiaTheme="minorEastAsia" w:cs="B Nazanin"/>
          <w:b/>
          <w:bCs/>
          <w:sz w:val="24"/>
          <w:szCs w:val="24"/>
          <w:lang w:bidi="fa-IR"/>
        </w:rPr>
        <w:t>:</w:t>
      </w:r>
    </w:p>
    <w:p w14:paraId="391790F9" w14:textId="77777777" w:rsidR="00034BE0" w:rsidRPr="00034BE0" w:rsidRDefault="00034BE0" w:rsidP="00034BE0">
      <w:pPr>
        <w:bidi/>
        <w:rPr>
          <w:rFonts w:eastAsiaTheme="minorEastAsia" w:cs="B Nazanin"/>
          <w:sz w:val="24"/>
          <w:szCs w:val="24"/>
          <w:lang w:bidi="fa-IR"/>
        </w:rPr>
      </w:pPr>
      <w:r w:rsidRPr="00034BE0">
        <w:rPr>
          <w:rFonts w:eastAsiaTheme="minorEastAsia" w:cs="B Nazanin"/>
          <w:sz w:val="24"/>
          <w:szCs w:val="24"/>
          <w:rtl/>
        </w:rPr>
        <w:t>پارامتر</w:t>
      </w:r>
      <w:r w:rsidRPr="00034BE0">
        <w:rPr>
          <w:rFonts w:eastAsiaTheme="minorEastAsia" w:cs="B Nazanin"/>
          <w:sz w:val="24"/>
          <w:szCs w:val="24"/>
          <w:lang w:bidi="fa-IR"/>
        </w:rPr>
        <w:t xml:space="preserve"> C </w:t>
      </w:r>
      <w:r w:rsidRPr="00034BE0">
        <w:rPr>
          <w:rFonts w:eastAsiaTheme="minorEastAsia" w:cs="B Nazanin"/>
          <w:sz w:val="24"/>
          <w:szCs w:val="24"/>
          <w:rtl/>
        </w:rPr>
        <w:t>در الگوریتم</w:t>
      </w:r>
      <w:r w:rsidRPr="00034BE0">
        <w:rPr>
          <w:rFonts w:eastAsiaTheme="minorEastAsia" w:cs="B Nazanin"/>
          <w:sz w:val="24"/>
          <w:szCs w:val="24"/>
          <w:lang w:bidi="fa-IR"/>
        </w:rPr>
        <w:t xml:space="preserve"> SVM </w:t>
      </w:r>
      <w:r w:rsidRPr="00034BE0">
        <w:rPr>
          <w:rFonts w:eastAsiaTheme="minorEastAsia" w:cs="B Nazanin"/>
          <w:sz w:val="24"/>
          <w:szCs w:val="24"/>
          <w:rtl/>
        </w:rPr>
        <w:t>نقش مهمی در تنظیم تعادل بین دقت و پیچیدگی مدل دارد. انتخاب مقدار مناسب برای</w:t>
      </w:r>
      <w:r w:rsidRPr="00034BE0">
        <w:rPr>
          <w:rFonts w:eastAsiaTheme="minorEastAsia" w:cs="B Nazanin"/>
          <w:sz w:val="24"/>
          <w:szCs w:val="24"/>
          <w:lang w:bidi="fa-IR"/>
        </w:rPr>
        <w:t xml:space="preserve"> C </w:t>
      </w:r>
      <w:r w:rsidRPr="00034BE0">
        <w:rPr>
          <w:rFonts w:eastAsiaTheme="minorEastAsia" w:cs="B Nazanin"/>
          <w:sz w:val="24"/>
          <w:szCs w:val="24"/>
          <w:rtl/>
        </w:rPr>
        <w:t>به داده‌های آموزشی و نوع مسئله بستگی دارد و باید با استفاده از روش‌های مناسب مانند اعتبارسنجی متقاطع یا</w:t>
      </w:r>
      <w:r w:rsidRPr="00034BE0">
        <w:rPr>
          <w:rFonts w:eastAsiaTheme="minorEastAsia" w:cs="B Nazanin"/>
          <w:sz w:val="24"/>
          <w:szCs w:val="24"/>
          <w:lang w:bidi="fa-IR"/>
        </w:rPr>
        <w:t xml:space="preserve"> Grid Search </w:t>
      </w:r>
      <w:r w:rsidRPr="00034BE0">
        <w:rPr>
          <w:rFonts w:eastAsiaTheme="minorEastAsia" w:cs="B Nazanin"/>
          <w:sz w:val="24"/>
          <w:szCs w:val="24"/>
          <w:rtl/>
        </w:rPr>
        <w:t>انجام شود</w:t>
      </w:r>
      <w:r w:rsidRPr="00034BE0">
        <w:rPr>
          <w:rFonts w:eastAsiaTheme="minorEastAsia" w:cs="B Nazanin"/>
          <w:sz w:val="24"/>
          <w:szCs w:val="24"/>
          <w:lang w:bidi="fa-IR"/>
        </w:rPr>
        <w:t>.</w:t>
      </w:r>
    </w:p>
    <w:p w14:paraId="6BC550ED" w14:textId="26632D8F" w:rsidR="00034BE0" w:rsidRDefault="00034BE0" w:rsidP="00EF4342">
      <w:pPr>
        <w:jc w:val="center"/>
        <w:rPr>
          <w:rFonts w:eastAsiaTheme="minorEastAsia"/>
          <w:sz w:val="24"/>
          <w:szCs w:val="24"/>
          <w:lang w:bidi="fa-IR"/>
        </w:rPr>
      </w:pPr>
      <w:r>
        <w:rPr>
          <w:noProof/>
        </w:rPr>
        <w:lastRenderedPageBreak/>
        <w:drawing>
          <wp:inline distT="0" distB="0" distL="0" distR="0" wp14:anchorId="53A4146C" wp14:editId="145BE165">
            <wp:extent cx="5943600" cy="4551680"/>
            <wp:effectExtent l="0" t="0" r="0" b="1270"/>
            <wp:docPr id="20585154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551680"/>
                    </a:xfrm>
                    <a:prstGeom prst="rect">
                      <a:avLst/>
                    </a:prstGeom>
                    <a:noFill/>
                    <a:ln>
                      <a:noFill/>
                    </a:ln>
                  </pic:spPr>
                </pic:pic>
              </a:graphicData>
            </a:graphic>
          </wp:inline>
        </w:drawing>
      </w:r>
      <w:r>
        <w:rPr>
          <w:noProof/>
        </w:rPr>
        <w:lastRenderedPageBreak/>
        <w:drawing>
          <wp:inline distT="0" distB="0" distL="0" distR="0" wp14:anchorId="0ED1597D" wp14:editId="7DC77342">
            <wp:extent cx="5943600" cy="3834765"/>
            <wp:effectExtent l="0" t="0" r="0" b="0"/>
            <wp:docPr id="9475946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34765"/>
                    </a:xfrm>
                    <a:prstGeom prst="rect">
                      <a:avLst/>
                    </a:prstGeom>
                    <a:noFill/>
                    <a:ln>
                      <a:noFill/>
                    </a:ln>
                  </pic:spPr>
                </pic:pic>
              </a:graphicData>
            </a:graphic>
          </wp:inline>
        </w:drawing>
      </w:r>
    </w:p>
    <w:p w14:paraId="731FE1AE" w14:textId="4CCB335F" w:rsidR="00034BE0" w:rsidRDefault="00034BE0" w:rsidP="00EF4342">
      <w:pPr>
        <w:jc w:val="center"/>
        <w:rPr>
          <w:rFonts w:eastAsiaTheme="minorEastAsia"/>
          <w:sz w:val="24"/>
          <w:szCs w:val="24"/>
          <w:lang w:bidi="fa-IR"/>
        </w:rPr>
      </w:pPr>
      <w:r w:rsidRPr="00034BE0">
        <w:rPr>
          <w:rFonts w:eastAsiaTheme="minorEastAsia"/>
          <w:noProof/>
          <w:sz w:val="24"/>
          <w:szCs w:val="24"/>
          <w:lang w:bidi="fa-IR"/>
        </w:rPr>
        <w:lastRenderedPageBreak/>
        <w:drawing>
          <wp:inline distT="0" distB="0" distL="0" distR="0" wp14:anchorId="300C3724" wp14:editId="1CB4F2B7">
            <wp:extent cx="5943600" cy="6879590"/>
            <wp:effectExtent l="0" t="0" r="0" b="0"/>
            <wp:docPr id="839916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16872" name=""/>
                    <pic:cNvPicPr/>
                  </pic:nvPicPr>
                  <pic:blipFill>
                    <a:blip r:embed="rId21"/>
                    <a:stretch>
                      <a:fillRect/>
                    </a:stretch>
                  </pic:blipFill>
                  <pic:spPr>
                    <a:xfrm>
                      <a:off x="0" y="0"/>
                      <a:ext cx="5943600" cy="6879590"/>
                    </a:xfrm>
                    <a:prstGeom prst="rect">
                      <a:avLst/>
                    </a:prstGeom>
                  </pic:spPr>
                </pic:pic>
              </a:graphicData>
            </a:graphic>
          </wp:inline>
        </w:drawing>
      </w:r>
      <w:r>
        <w:rPr>
          <w:noProof/>
        </w:rPr>
        <w:lastRenderedPageBreak/>
        <w:drawing>
          <wp:inline distT="0" distB="0" distL="0" distR="0" wp14:anchorId="71E71231" wp14:editId="2E9B3C0F">
            <wp:extent cx="5943600" cy="4551680"/>
            <wp:effectExtent l="0" t="0" r="0" b="1270"/>
            <wp:docPr id="7227424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551680"/>
                    </a:xfrm>
                    <a:prstGeom prst="rect">
                      <a:avLst/>
                    </a:prstGeom>
                    <a:noFill/>
                    <a:ln>
                      <a:noFill/>
                    </a:ln>
                  </pic:spPr>
                </pic:pic>
              </a:graphicData>
            </a:graphic>
          </wp:inline>
        </w:drawing>
      </w:r>
    </w:p>
    <w:p w14:paraId="36FFC75C" w14:textId="49789CAF" w:rsidR="00034BE0" w:rsidRDefault="00034BE0" w:rsidP="00EF4342">
      <w:pPr>
        <w:jc w:val="center"/>
        <w:rPr>
          <w:rFonts w:eastAsiaTheme="minorEastAsia"/>
          <w:sz w:val="24"/>
          <w:szCs w:val="24"/>
          <w:lang w:bidi="fa-IR"/>
        </w:rPr>
      </w:pPr>
      <w:r w:rsidRPr="00034BE0">
        <w:rPr>
          <w:rFonts w:eastAsiaTheme="minorEastAsia"/>
          <w:noProof/>
          <w:sz w:val="24"/>
          <w:szCs w:val="24"/>
          <w:lang w:bidi="fa-IR"/>
        </w:rPr>
        <w:lastRenderedPageBreak/>
        <w:drawing>
          <wp:inline distT="0" distB="0" distL="0" distR="0" wp14:anchorId="33751A5D" wp14:editId="393E5C14">
            <wp:extent cx="5943600" cy="2595880"/>
            <wp:effectExtent l="0" t="0" r="0" b="0"/>
            <wp:docPr id="1355889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89277" name=""/>
                    <pic:cNvPicPr/>
                  </pic:nvPicPr>
                  <pic:blipFill>
                    <a:blip r:embed="rId23"/>
                    <a:stretch>
                      <a:fillRect/>
                    </a:stretch>
                  </pic:blipFill>
                  <pic:spPr>
                    <a:xfrm>
                      <a:off x="0" y="0"/>
                      <a:ext cx="5943600" cy="2595880"/>
                    </a:xfrm>
                    <a:prstGeom prst="rect">
                      <a:avLst/>
                    </a:prstGeom>
                  </pic:spPr>
                </pic:pic>
              </a:graphicData>
            </a:graphic>
          </wp:inline>
        </w:drawing>
      </w:r>
      <w:r>
        <w:rPr>
          <w:noProof/>
        </w:rPr>
        <w:drawing>
          <wp:inline distT="0" distB="0" distL="0" distR="0" wp14:anchorId="1A9C22AA" wp14:editId="0813FBAE">
            <wp:extent cx="5943600" cy="3800475"/>
            <wp:effectExtent l="0" t="0" r="0" b="9525"/>
            <wp:docPr id="12273036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14:paraId="4E3392BC" w14:textId="77777777" w:rsidR="00034BE0" w:rsidRDefault="005E26D1" w:rsidP="005E26D1">
      <w:pPr>
        <w:bidi/>
        <w:rPr>
          <w:rFonts w:eastAsiaTheme="minorEastAsia" w:cs="B Nazanin"/>
          <w:b/>
          <w:bCs/>
          <w:sz w:val="24"/>
          <w:szCs w:val="24"/>
        </w:rPr>
      </w:pPr>
      <w:r w:rsidRPr="005E26D1">
        <w:rPr>
          <w:rFonts w:eastAsiaTheme="minorEastAsia"/>
          <w:noProof/>
          <w:sz w:val="24"/>
          <w:szCs w:val="24"/>
          <w:lang w:bidi="fa-IR"/>
        </w:rPr>
        <w:lastRenderedPageBreak/>
        <w:drawing>
          <wp:inline distT="0" distB="0" distL="0" distR="0" wp14:anchorId="7E4FA0A3" wp14:editId="4D17E76C">
            <wp:extent cx="5943600" cy="3075940"/>
            <wp:effectExtent l="0" t="0" r="0" b="0"/>
            <wp:docPr id="740784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84511" name=""/>
                    <pic:cNvPicPr/>
                  </pic:nvPicPr>
                  <pic:blipFill>
                    <a:blip r:embed="rId25"/>
                    <a:stretch>
                      <a:fillRect/>
                    </a:stretch>
                  </pic:blipFill>
                  <pic:spPr>
                    <a:xfrm>
                      <a:off x="0" y="0"/>
                      <a:ext cx="5943600" cy="3075940"/>
                    </a:xfrm>
                    <a:prstGeom prst="rect">
                      <a:avLst/>
                    </a:prstGeom>
                  </pic:spPr>
                </pic:pic>
              </a:graphicData>
            </a:graphic>
          </wp:inline>
        </w:drawing>
      </w:r>
    </w:p>
    <w:p w14:paraId="7A3E3CB1" w14:textId="77777777" w:rsidR="00034BE0" w:rsidRDefault="00034BE0" w:rsidP="00034BE0">
      <w:pPr>
        <w:bidi/>
        <w:rPr>
          <w:rFonts w:eastAsiaTheme="minorEastAsia" w:cs="B Nazanin"/>
          <w:b/>
          <w:bCs/>
          <w:sz w:val="24"/>
          <w:szCs w:val="24"/>
        </w:rPr>
      </w:pPr>
    </w:p>
    <w:p w14:paraId="03BD5C54" w14:textId="77777777" w:rsidR="00034BE0" w:rsidRDefault="00034BE0" w:rsidP="00034BE0">
      <w:pPr>
        <w:bidi/>
        <w:rPr>
          <w:rFonts w:eastAsiaTheme="minorEastAsia" w:cs="B Nazanin"/>
          <w:b/>
          <w:bCs/>
          <w:sz w:val="24"/>
          <w:szCs w:val="24"/>
        </w:rPr>
      </w:pPr>
    </w:p>
    <w:p w14:paraId="11D2257A" w14:textId="77777777" w:rsidR="00034BE0" w:rsidRDefault="00034BE0" w:rsidP="00034BE0">
      <w:pPr>
        <w:bidi/>
        <w:rPr>
          <w:rFonts w:eastAsiaTheme="minorEastAsia" w:cs="B Nazanin"/>
          <w:b/>
          <w:bCs/>
          <w:sz w:val="24"/>
          <w:szCs w:val="24"/>
        </w:rPr>
      </w:pPr>
    </w:p>
    <w:p w14:paraId="50D8936C" w14:textId="77777777" w:rsidR="00034BE0" w:rsidRDefault="00034BE0" w:rsidP="00034BE0">
      <w:pPr>
        <w:bidi/>
        <w:rPr>
          <w:rFonts w:eastAsiaTheme="minorEastAsia" w:cs="B Nazanin"/>
          <w:b/>
          <w:bCs/>
          <w:sz w:val="24"/>
          <w:szCs w:val="24"/>
        </w:rPr>
      </w:pPr>
    </w:p>
    <w:p w14:paraId="50563122" w14:textId="0FB94665" w:rsidR="00034BE0" w:rsidRDefault="00034BE0" w:rsidP="00034BE0">
      <w:pPr>
        <w:bidi/>
        <w:rPr>
          <w:rFonts w:eastAsiaTheme="minorEastAsia" w:cs="B Nazanin"/>
          <w:b/>
          <w:bCs/>
          <w:sz w:val="24"/>
          <w:szCs w:val="24"/>
        </w:rPr>
      </w:pPr>
      <w:r>
        <w:rPr>
          <w:noProof/>
        </w:rPr>
        <w:lastRenderedPageBreak/>
        <w:drawing>
          <wp:inline distT="0" distB="0" distL="0" distR="0" wp14:anchorId="53CAA4A8" wp14:editId="719CFCCD">
            <wp:extent cx="5943600" cy="4551680"/>
            <wp:effectExtent l="0" t="0" r="0" b="1270"/>
            <wp:docPr id="918894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551680"/>
                    </a:xfrm>
                    <a:prstGeom prst="rect">
                      <a:avLst/>
                    </a:prstGeom>
                    <a:noFill/>
                    <a:ln>
                      <a:noFill/>
                    </a:ln>
                  </pic:spPr>
                </pic:pic>
              </a:graphicData>
            </a:graphic>
          </wp:inline>
        </w:drawing>
      </w:r>
    </w:p>
    <w:p w14:paraId="567E8A0F" w14:textId="128BA1FD" w:rsidR="005E26D1" w:rsidRPr="005E26D1" w:rsidRDefault="005E26D1" w:rsidP="00034BE0">
      <w:pPr>
        <w:bidi/>
        <w:rPr>
          <w:rFonts w:eastAsiaTheme="minorEastAsia" w:cs="B Nazanin"/>
          <w:sz w:val="24"/>
          <w:szCs w:val="24"/>
          <w:lang w:bidi="fa-IR"/>
        </w:rPr>
      </w:pPr>
      <w:r w:rsidRPr="005E26D1">
        <w:rPr>
          <w:rFonts w:eastAsiaTheme="minorEastAsia" w:cs="B Nazanin"/>
          <w:b/>
          <w:bCs/>
          <w:sz w:val="24"/>
          <w:szCs w:val="24"/>
          <w:rtl/>
        </w:rPr>
        <w:t>چگونه کرنل‌ها داده‌ها را به فضای چند بعدی می‌برند؟</w:t>
      </w:r>
    </w:p>
    <w:p w14:paraId="4F833E36" w14:textId="77777777" w:rsidR="005E26D1" w:rsidRPr="005E26D1" w:rsidRDefault="005E26D1" w:rsidP="005E26D1">
      <w:pPr>
        <w:bidi/>
        <w:rPr>
          <w:rFonts w:eastAsiaTheme="minorEastAsia" w:cs="B Nazanin"/>
          <w:sz w:val="24"/>
          <w:szCs w:val="24"/>
          <w:lang w:bidi="fa-IR"/>
        </w:rPr>
      </w:pPr>
      <w:r w:rsidRPr="005E26D1">
        <w:rPr>
          <w:rFonts w:eastAsiaTheme="minorEastAsia" w:cs="B Nazanin"/>
          <w:sz w:val="24"/>
          <w:szCs w:val="24"/>
          <w:rtl/>
        </w:rPr>
        <w:t>به جای محاسبه صریح تبدیل داده‌ها به فضای با ابعاد بالاتر، کرنل‌ها از یک تابع شباهت بین جفت نقاط در فضای اصلی استفاده می‌کنند. این تابع شباهت، حاصل ضرب داخلی بین دو نقطه را در فضای با ابعاد بالاتر محاسبه می‌کند، بدون اینکه نیازی به محاسبه صریح تبدیل داده‌ها باشد. به عبارت دیگر، کرنل‌ها به صورت غیرمستقیم داده‌ها را به فضای چند بعدی می‌برند</w:t>
      </w:r>
      <w:r w:rsidRPr="005E26D1">
        <w:rPr>
          <w:rFonts w:eastAsiaTheme="minorEastAsia" w:cs="B Nazanin"/>
          <w:sz w:val="24"/>
          <w:szCs w:val="24"/>
          <w:lang w:bidi="fa-IR"/>
        </w:rPr>
        <w:t>.</w:t>
      </w:r>
    </w:p>
    <w:p w14:paraId="78F67282" w14:textId="77777777" w:rsidR="005E26D1" w:rsidRPr="005E26D1" w:rsidRDefault="005E26D1" w:rsidP="005E26D1">
      <w:pPr>
        <w:bidi/>
        <w:rPr>
          <w:rFonts w:eastAsiaTheme="minorEastAsia" w:cs="B Nazanin"/>
          <w:sz w:val="24"/>
          <w:szCs w:val="24"/>
          <w:lang w:bidi="fa-IR"/>
        </w:rPr>
      </w:pPr>
      <w:r w:rsidRPr="005E26D1">
        <w:rPr>
          <w:rFonts w:eastAsiaTheme="minorEastAsia" w:cs="B Nazanin"/>
          <w:b/>
          <w:bCs/>
          <w:sz w:val="24"/>
          <w:szCs w:val="24"/>
          <w:rtl/>
        </w:rPr>
        <w:t>اثر انتقال داده‌ها به فضای چند بعدی چیست؟</w:t>
      </w:r>
    </w:p>
    <w:p w14:paraId="2193DDB7" w14:textId="77777777" w:rsidR="005E26D1" w:rsidRPr="005E26D1" w:rsidRDefault="005E26D1" w:rsidP="005E26D1">
      <w:pPr>
        <w:bidi/>
        <w:rPr>
          <w:rFonts w:eastAsiaTheme="minorEastAsia" w:cs="B Nazanin"/>
          <w:sz w:val="24"/>
          <w:szCs w:val="24"/>
          <w:lang w:bidi="fa-IR"/>
        </w:rPr>
      </w:pPr>
      <w:r w:rsidRPr="005E26D1">
        <w:rPr>
          <w:rFonts w:eastAsiaTheme="minorEastAsia" w:cs="B Nazanin"/>
          <w:sz w:val="24"/>
          <w:szCs w:val="24"/>
          <w:rtl/>
        </w:rPr>
        <w:t>با انتقال داده‌ها به فضای با ابعاد بالاتر، امکان تفکیک خطی داده‌هایی که در فضای اصلی قابل تفکیک خطی نیستند، فراهم می‌شود. این امر به</w:t>
      </w:r>
      <w:r w:rsidRPr="005E26D1">
        <w:rPr>
          <w:rFonts w:eastAsiaTheme="minorEastAsia" w:cs="B Nazanin"/>
          <w:sz w:val="24"/>
          <w:szCs w:val="24"/>
          <w:lang w:bidi="fa-IR"/>
        </w:rPr>
        <w:t xml:space="preserve"> SVM </w:t>
      </w:r>
      <w:r w:rsidRPr="005E26D1">
        <w:rPr>
          <w:rFonts w:eastAsiaTheme="minorEastAsia" w:cs="B Nazanin"/>
          <w:sz w:val="24"/>
          <w:szCs w:val="24"/>
          <w:rtl/>
        </w:rPr>
        <w:t>اجازه می‌دهد تا مرزهای تصمیم‌گیری پیچیده‌تری را برای طبقه‌بندی داده‌ها ایجاد کند</w:t>
      </w:r>
      <w:r w:rsidRPr="005E26D1">
        <w:rPr>
          <w:rFonts w:eastAsiaTheme="minorEastAsia" w:cs="B Nazanin"/>
          <w:sz w:val="24"/>
          <w:szCs w:val="24"/>
          <w:lang w:bidi="fa-IR"/>
        </w:rPr>
        <w:t>.</w:t>
      </w:r>
    </w:p>
    <w:p w14:paraId="40AD6BF4" w14:textId="77777777" w:rsidR="005E26D1" w:rsidRPr="005E26D1" w:rsidRDefault="005E26D1" w:rsidP="005E26D1">
      <w:pPr>
        <w:bidi/>
        <w:rPr>
          <w:rFonts w:eastAsiaTheme="minorEastAsia" w:cs="B Nazanin"/>
          <w:sz w:val="24"/>
          <w:szCs w:val="24"/>
          <w:lang w:bidi="fa-IR"/>
        </w:rPr>
      </w:pPr>
      <w:r w:rsidRPr="005E26D1">
        <w:rPr>
          <w:rFonts w:eastAsiaTheme="minorEastAsia" w:cs="B Nazanin"/>
          <w:b/>
          <w:bCs/>
          <w:sz w:val="24"/>
          <w:szCs w:val="24"/>
          <w:rtl/>
        </w:rPr>
        <w:t>مثال</w:t>
      </w:r>
      <w:r w:rsidRPr="005E26D1">
        <w:rPr>
          <w:rFonts w:eastAsiaTheme="minorEastAsia" w:cs="B Nazanin"/>
          <w:b/>
          <w:bCs/>
          <w:sz w:val="24"/>
          <w:szCs w:val="24"/>
          <w:lang w:bidi="fa-IR"/>
        </w:rPr>
        <w:t>:</w:t>
      </w:r>
    </w:p>
    <w:p w14:paraId="58134B80" w14:textId="433C0BC9" w:rsidR="005E26D1" w:rsidRPr="005E26D1" w:rsidRDefault="005E26D1" w:rsidP="005E26D1">
      <w:pPr>
        <w:bidi/>
        <w:rPr>
          <w:rFonts w:eastAsiaTheme="minorEastAsia" w:cs="B Nazanin"/>
          <w:sz w:val="24"/>
          <w:szCs w:val="24"/>
          <w:lang w:bidi="fa-IR"/>
        </w:rPr>
      </w:pPr>
      <w:r w:rsidRPr="005E26D1">
        <w:rPr>
          <w:rFonts w:eastAsiaTheme="minorEastAsia" w:cs="B Nazanin"/>
          <w:sz w:val="24"/>
          <w:szCs w:val="24"/>
          <w:rtl/>
        </w:rPr>
        <w:t xml:space="preserve">فرض کنید داده‌هایی داریم که در فضای دو بعدی قابل تفکیک خطی نیستند. با استفاده از یک کرنل مناسب، می‌توانیم این داده‌ها را به فضای سه بعدی منتقل کنیم، به طوری که در فضای سه بعدی قابل تفکیک خطی باشند. در این حالت، </w:t>
      </w:r>
      <w:r w:rsidR="00617914">
        <w:rPr>
          <w:rFonts w:eastAsiaTheme="minorEastAsia" w:cs="B Nazanin"/>
          <w:sz w:val="24"/>
          <w:szCs w:val="24"/>
        </w:rPr>
        <w:t xml:space="preserve"> </w:t>
      </w:r>
      <w:r w:rsidRPr="005E26D1">
        <w:rPr>
          <w:rFonts w:eastAsiaTheme="minorEastAsia" w:cs="B Nazanin"/>
          <w:sz w:val="24"/>
          <w:szCs w:val="24"/>
          <w:lang w:bidi="fa-IR"/>
        </w:rPr>
        <w:t xml:space="preserve">SVM </w:t>
      </w:r>
      <w:r w:rsidRPr="005E26D1">
        <w:rPr>
          <w:rFonts w:eastAsiaTheme="minorEastAsia" w:cs="B Nazanin"/>
          <w:sz w:val="24"/>
          <w:szCs w:val="24"/>
          <w:rtl/>
        </w:rPr>
        <w:t>می‌تواند یک صفحه تفکیک خطی در فضای سه بعدی ایجاد کند که در فضای اصلی به صورت یک مرز تصمیم‌گیری غیرخطی نمایش داده می‌شود</w:t>
      </w:r>
      <w:r w:rsidRPr="005E26D1">
        <w:rPr>
          <w:rFonts w:eastAsiaTheme="minorEastAsia" w:cs="B Nazanin"/>
          <w:sz w:val="24"/>
          <w:szCs w:val="24"/>
          <w:lang w:bidi="fa-IR"/>
        </w:rPr>
        <w:t>.</w:t>
      </w:r>
    </w:p>
    <w:p w14:paraId="774461DC" w14:textId="77777777" w:rsidR="005E26D1" w:rsidRPr="005E26D1" w:rsidRDefault="005E26D1" w:rsidP="005E26D1">
      <w:pPr>
        <w:bidi/>
        <w:rPr>
          <w:rFonts w:eastAsiaTheme="minorEastAsia" w:cs="B Nazanin"/>
          <w:sz w:val="24"/>
          <w:szCs w:val="24"/>
          <w:lang w:bidi="fa-IR"/>
        </w:rPr>
      </w:pPr>
      <w:r w:rsidRPr="005E26D1">
        <w:rPr>
          <w:rFonts w:eastAsiaTheme="minorEastAsia" w:cs="B Nazanin"/>
          <w:b/>
          <w:bCs/>
          <w:sz w:val="24"/>
          <w:szCs w:val="24"/>
          <w:rtl/>
        </w:rPr>
        <w:lastRenderedPageBreak/>
        <w:t>انواع کرنل‌ها</w:t>
      </w:r>
      <w:r w:rsidRPr="005E26D1">
        <w:rPr>
          <w:rFonts w:eastAsiaTheme="minorEastAsia" w:cs="B Nazanin"/>
          <w:b/>
          <w:bCs/>
          <w:sz w:val="24"/>
          <w:szCs w:val="24"/>
          <w:lang w:bidi="fa-IR"/>
        </w:rPr>
        <w:t>:</w:t>
      </w:r>
    </w:p>
    <w:p w14:paraId="156B3880" w14:textId="1E0ED54E" w:rsidR="005E26D1" w:rsidRPr="005E26D1" w:rsidRDefault="005E26D1" w:rsidP="005E26D1">
      <w:pPr>
        <w:numPr>
          <w:ilvl w:val="0"/>
          <w:numId w:val="7"/>
        </w:numPr>
        <w:bidi/>
        <w:rPr>
          <w:rFonts w:eastAsiaTheme="minorEastAsia" w:cs="B Nazanin"/>
          <w:sz w:val="24"/>
          <w:szCs w:val="24"/>
          <w:lang w:bidi="fa-IR"/>
        </w:rPr>
      </w:pPr>
      <w:r w:rsidRPr="005E26D1">
        <w:rPr>
          <w:rFonts w:eastAsiaTheme="minorEastAsia" w:cs="B Nazanin"/>
          <w:b/>
          <w:bCs/>
          <w:sz w:val="24"/>
          <w:szCs w:val="24"/>
          <w:rtl/>
        </w:rPr>
        <w:t>کرنل خطی</w:t>
      </w:r>
      <w:r w:rsidRPr="005E26D1">
        <w:rPr>
          <w:rFonts w:eastAsiaTheme="minorEastAsia" w:cs="B Nazanin"/>
          <w:b/>
          <w:bCs/>
          <w:sz w:val="24"/>
          <w:szCs w:val="24"/>
          <w:lang w:bidi="fa-IR"/>
        </w:rPr>
        <w:t>:</w:t>
      </w:r>
      <w:r w:rsidRPr="005E26D1">
        <w:rPr>
          <w:rFonts w:eastAsiaTheme="minorEastAsia" w:cs="B Nazanin"/>
          <w:sz w:val="24"/>
          <w:szCs w:val="24"/>
          <w:rtl/>
        </w:rPr>
        <w:t xml:space="preserve"> این کرنل ساده‌ترین نوع کرنل است و برای داده‌هایی که به صورت خطی قابل تفکیک هستند، مناسب است</w:t>
      </w:r>
      <w:r w:rsidRPr="005E26D1">
        <w:rPr>
          <w:rFonts w:eastAsiaTheme="minorEastAsia" w:cs="B Nazanin"/>
          <w:sz w:val="24"/>
          <w:szCs w:val="24"/>
          <w:lang w:bidi="fa-IR"/>
        </w:rPr>
        <w:t>.</w:t>
      </w:r>
    </w:p>
    <w:p w14:paraId="4D63387A" w14:textId="01A96BCC" w:rsidR="005E26D1" w:rsidRPr="005E26D1" w:rsidRDefault="005E26D1" w:rsidP="005E26D1">
      <w:pPr>
        <w:numPr>
          <w:ilvl w:val="0"/>
          <w:numId w:val="7"/>
        </w:numPr>
        <w:bidi/>
        <w:rPr>
          <w:rFonts w:eastAsiaTheme="minorEastAsia" w:cs="B Nazanin"/>
          <w:sz w:val="24"/>
          <w:szCs w:val="24"/>
          <w:lang w:bidi="fa-IR"/>
        </w:rPr>
      </w:pPr>
      <w:r w:rsidRPr="005E26D1">
        <w:rPr>
          <w:rFonts w:eastAsiaTheme="minorEastAsia" w:cs="B Nazanin"/>
          <w:b/>
          <w:bCs/>
          <w:sz w:val="24"/>
          <w:szCs w:val="24"/>
          <w:rtl/>
        </w:rPr>
        <w:t>کرنل چندجمله‌ای</w:t>
      </w:r>
      <w:r w:rsidRPr="005E26D1">
        <w:rPr>
          <w:rFonts w:eastAsiaTheme="minorEastAsia" w:cs="B Nazanin"/>
          <w:b/>
          <w:bCs/>
          <w:sz w:val="24"/>
          <w:szCs w:val="24"/>
          <w:lang w:bidi="fa-IR"/>
        </w:rPr>
        <w:t>:</w:t>
      </w:r>
      <w:r w:rsidRPr="005E26D1">
        <w:rPr>
          <w:rFonts w:eastAsiaTheme="minorEastAsia" w:cs="B Nazanin"/>
          <w:sz w:val="24"/>
          <w:szCs w:val="24"/>
          <w:rtl/>
        </w:rPr>
        <w:t xml:space="preserve"> این کرنل برای داده‌هایی که به صورت غیرخطی قابل تفکیک هستند، مناسب است و می‌تواند مرزهای تصمیم‌گیری پیچیده‌تری را ایجاد کند</w:t>
      </w:r>
      <w:r w:rsidRPr="005E26D1">
        <w:rPr>
          <w:rFonts w:eastAsiaTheme="minorEastAsia" w:cs="B Nazanin"/>
          <w:sz w:val="24"/>
          <w:szCs w:val="24"/>
          <w:lang w:bidi="fa-IR"/>
        </w:rPr>
        <w:t>.</w:t>
      </w:r>
    </w:p>
    <w:p w14:paraId="727A8013" w14:textId="5A25F788" w:rsidR="005E26D1" w:rsidRPr="005E26D1" w:rsidRDefault="005E26D1" w:rsidP="005E26D1">
      <w:pPr>
        <w:numPr>
          <w:ilvl w:val="0"/>
          <w:numId w:val="7"/>
        </w:numPr>
        <w:bidi/>
        <w:rPr>
          <w:rFonts w:eastAsiaTheme="minorEastAsia" w:cs="B Nazanin"/>
          <w:sz w:val="24"/>
          <w:szCs w:val="24"/>
          <w:lang w:bidi="fa-IR"/>
        </w:rPr>
      </w:pPr>
      <w:r w:rsidRPr="005E26D1">
        <w:rPr>
          <w:rFonts w:eastAsiaTheme="minorEastAsia" w:cs="B Nazanin"/>
          <w:b/>
          <w:bCs/>
          <w:sz w:val="24"/>
          <w:szCs w:val="24"/>
          <w:rtl/>
        </w:rPr>
        <w:t>کرنل</w:t>
      </w:r>
      <w:r w:rsidRPr="005E26D1">
        <w:rPr>
          <w:rFonts w:eastAsiaTheme="minorEastAsia" w:cs="B Nazanin"/>
          <w:b/>
          <w:bCs/>
          <w:sz w:val="24"/>
          <w:szCs w:val="24"/>
          <w:lang w:bidi="fa-IR"/>
        </w:rPr>
        <w:t xml:space="preserve"> </w:t>
      </w:r>
      <w:r>
        <w:rPr>
          <w:rFonts w:eastAsiaTheme="minorEastAsia" w:cs="B Nazanin"/>
          <w:b/>
          <w:bCs/>
          <w:sz w:val="24"/>
          <w:szCs w:val="24"/>
          <w:lang w:bidi="fa-IR"/>
        </w:rPr>
        <w:t>:</w:t>
      </w:r>
      <w:r w:rsidRPr="005E26D1">
        <w:rPr>
          <w:rFonts w:eastAsiaTheme="minorEastAsia" w:cs="B Nazanin"/>
          <w:b/>
          <w:bCs/>
          <w:sz w:val="24"/>
          <w:szCs w:val="24"/>
          <w:lang w:bidi="fa-IR"/>
        </w:rPr>
        <w:t>RBF</w:t>
      </w:r>
      <w:r w:rsidRPr="005E26D1">
        <w:rPr>
          <w:rFonts w:eastAsiaTheme="minorEastAsia" w:cs="B Nazanin"/>
          <w:sz w:val="24"/>
          <w:szCs w:val="24"/>
          <w:lang w:bidi="fa-IR"/>
        </w:rPr>
        <w:t> </w:t>
      </w:r>
      <w:r w:rsidRPr="005E26D1">
        <w:rPr>
          <w:rFonts w:eastAsiaTheme="minorEastAsia" w:cs="B Nazanin"/>
          <w:sz w:val="24"/>
          <w:szCs w:val="24"/>
          <w:rtl/>
        </w:rPr>
        <w:t>این کرنل نیز برای داده‌های غیرخطی مناسب است و می‌تواند مرزهای تصمیم‌گیری بسیار پیچیده‌ای را ایجاد کند</w:t>
      </w:r>
      <w:r w:rsidRPr="005E26D1">
        <w:rPr>
          <w:rFonts w:eastAsiaTheme="minorEastAsia" w:cs="B Nazanin"/>
          <w:sz w:val="24"/>
          <w:szCs w:val="24"/>
          <w:lang w:bidi="fa-IR"/>
        </w:rPr>
        <w:t>.</w:t>
      </w:r>
    </w:p>
    <w:p w14:paraId="60905E59" w14:textId="77777777" w:rsidR="005E26D1" w:rsidRPr="005E26D1" w:rsidRDefault="005E26D1" w:rsidP="005E26D1">
      <w:pPr>
        <w:bidi/>
        <w:rPr>
          <w:rFonts w:eastAsiaTheme="minorEastAsia" w:cs="B Nazanin"/>
          <w:sz w:val="24"/>
          <w:szCs w:val="24"/>
          <w:lang w:bidi="fa-IR"/>
        </w:rPr>
      </w:pPr>
      <w:r w:rsidRPr="005E26D1">
        <w:rPr>
          <w:rFonts w:eastAsiaTheme="minorEastAsia" w:cs="B Nazanin"/>
          <w:b/>
          <w:bCs/>
          <w:sz w:val="24"/>
          <w:szCs w:val="24"/>
          <w:rtl/>
        </w:rPr>
        <w:t>نتیجه‌گیری</w:t>
      </w:r>
      <w:r w:rsidRPr="005E26D1">
        <w:rPr>
          <w:rFonts w:eastAsiaTheme="minorEastAsia" w:cs="B Nazanin"/>
          <w:b/>
          <w:bCs/>
          <w:sz w:val="24"/>
          <w:szCs w:val="24"/>
          <w:lang w:bidi="fa-IR"/>
        </w:rPr>
        <w:t>:</w:t>
      </w:r>
    </w:p>
    <w:p w14:paraId="418A0048" w14:textId="39BF2EDE" w:rsidR="005E26D1" w:rsidRPr="00161A75" w:rsidRDefault="005E26D1" w:rsidP="00161A75">
      <w:pPr>
        <w:bidi/>
        <w:rPr>
          <w:rFonts w:eastAsiaTheme="minorEastAsia" w:cs="B Nazanin"/>
          <w:sz w:val="24"/>
          <w:szCs w:val="24"/>
          <w:rtl/>
          <w:lang w:bidi="fa-IR"/>
        </w:rPr>
      </w:pPr>
      <w:r w:rsidRPr="005E26D1">
        <w:rPr>
          <w:rFonts w:eastAsiaTheme="minorEastAsia" w:cs="B Nazanin"/>
          <w:sz w:val="24"/>
          <w:szCs w:val="24"/>
          <w:rtl/>
        </w:rPr>
        <w:t>کرنل‌ها نقش مهمی در</w:t>
      </w:r>
      <w:r w:rsidRPr="005E26D1">
        <w:rPr>
          <w:rFonts w:eastAsiaTheme="minorEastAsia" w:cs="B Nazanin"/>
          <w:sz w:val="24"/>
          <w:szCs w:val="24"/>
          <w:lang w:bidi="fa-IR"/>
        </w:rPr>
        <w:t xml:space="preserve"> SVM </w:t>
      </w:r>
      <w:r w:rsidRPr="005E26D1">
        <w:rPr>
          <w:rFonts w:eastAsiaTheme="minorEastAsia" w:cs="B Nazanin"/>
          <w:sz w:val="24"/>
          <w:szCs w:val="24"/>
          <w:rtl/>
        </w:rPr>
        <w:t>دارند و به این الگوریتم اجازه می‌دهند تا داده‌های غیرخطی را به صورت خطی تفکیک کند. این امر باعث می‌شود تا</w:t>
      </w:r>
      <w:r w:rsidRPr="005E26D1">
        <w:rPr>
          <w:rFonts w:eastAsiaTheme="minorEastAsia" w:cs="B Nazanin"/>
          <w:sz w:val="24"/>
          <w:szCs w:val="24"/>
          <w:lang w:bidi="fa-IR"/>
        </w:rPr>
        <w:t xml:space="preserve"> SVM </w:t>
      </w:r>
      <w:r w:rsidRPr="005E26D1">
        <w:rPr>
          <w:rFonts w:eastAsiaTheme="minorEastAsia" w:cs="B Nazanin"/>
          <w:sz w:val="24"/>
          <w:szCs w:val="24"/>
          <w:rtl/>
        </w:rPr>
        <w:t>بتواند مرزهای تصمیم‌گیری پیچیده‌تری را برای طبقه‌بندی داده‌ها ایجاد کند و دقت بالاتری را در مسائل طبقه‌بندی بدست آورد</w:t>
      </w:r>
      <w:r w:rsidRPr="005E26D1">
        <w:rPr>
          <w:rFonts w:eastAsiaTheme="minorEastAsia" w:cs="B Nazanin"/>
          <w:sz w:val="24"/>
          <w:szCs w:val="24"/>
          <w:lang w:bidi="fa-IR"/>
        </w:rPr>
        <w:t>.</w:t>
      </w:r>
    </w:p>
    <w:sectPr w:rsidR="005E26D1" w:rsidRPr="00161A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37AB4"/>
    <w:multiLevelType w:val="multilevel"/>
    <w:tmpl w:val="205A6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4027F"/>
    <w:multiLevelType w:val="multilevel"/>
    <w:tmpl w:val="02664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A41209"/>
    <w:multiLevelType w:val="multilevel"/>
    <w:tmpl w:val="1DFEF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543E26"/>
    <w:multiLevelType w:val="multilevel"/>
    <w:tmpl w:val="1002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033EE2"/>
    <w:multiLevelType w:val="multilevel"/>
    <w:tmpl w:val="669E3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AD19DE"/>
    <w:multiLevelType w:val="multilevel"/>
    <w:tmpl w:val="2CB68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D443F0"/>
    <w:multiLevelType w:val="multilevel"/>
    <w:tmpl w:val="14729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FC6EFA"/>
    <w:multiLevelType w:val="multilevel"/>
    <w:tmpl w:val="7F94E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5859A3"/>
    <w:multiLevelType w:val="multilevel"/>
    <w:tmpl w:val="F81CE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26137321">
    <w:abstractNumId w:val="7"/>
  </w:num>
  <w:num w:numId="2" w16cid:durableId="1778213157">
    <w:abstractNumId w:val="0"/>
  </w:num>
  <w:num w:numId="3" w16cid:durableId="398751482">
    <w:abstractNumId w:val="3"/>
  </w:num>
  <w:num w:numId="4" w16cid:durableId="947464892">
    <w:abstractNumId w:val="4"/>
  </w:num>
  <w:num w:numId="5" w16cid:durableId="225847048">
    <w:abstractNumId w:val="5"/>
  </w:num>
  <w:num w:numId="6" w16cid:durableId="344525055">
    <w:abstractNumId w:val="2"/>
  </w:num>
  <w:num w:numId="7" w16cid:durableId="997609699">
    <w:abstractNumId w:val="8"/>
  </w:num>
  <w:num w:numId="8" w16cid:durableId="1843936223">
    <w:abstractNumId w:val="6"/>
  </w:num>
  <w:num w:numId="9" w16cid:durableId="517366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B9F"/>
    <w:rsid w:val="00034BE0"/>
    <w:rsid w:val="000E6B06"/>
    <w:rsid w:val="0010471C"/>
    <w:rsid w:val="0014460F"/>
    <w:rsid w:val="00161A75"/>
    <w:rsid w:val="00193D12"/>
    <w:rsid w:val="001D6134"/>
    <w:rsid w:val="001E6A77"/>
    <w:rsid w:val="003F2ABA"/>
    <w:rsid w:val="0053710E"/>
    <w:rsid w:val="005E26D1"/>
    <w:rsid w:val="00617914"/>
    <w:rsid w:val="006D5F03"/>
    <w:rsid w:val="0082414E"/>
    <w:rsid w:val="008B2755"/>
    <w:rsid w:val="00B72B9F"/>
    <w:rsid w:val="00E40ECB"/>
    <w:rsid w:val="00EF4342"/>
    <w:rsid w:val="00FB189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79E9C"/>
  <w15:chartTrackingRefBased/>
  <w15:docId w15:val="{AE684FCD-C03B-4B1B-B54A-B6EB560FE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EF43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2B9F"/>
    <w:rPr>
      <w:color w:val="666666"/>
    </w:rPr>
  </w:style>
  <w:style w:type="character" w:customStyle="1" w:styleId="Heading3Char">
    <w:name w:val="Heading 3 Char"/>
    <w:basedOn w:val="DefaultParagraphFont"/>
    <w:link w:val="Heading3"/>
    <w:uiPriority w:val="9"/>
    <w:semiHidden/>
    <w:rsid w:val="00EF434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5E26D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3353072">
      <w:bodyDiv w:val="1"/>
      <w:marLeft w:val="0"/>
      <w:marRight w:val="0"/>
      <w:marTop w:val="0"/>
      <w:marBottom w:val="0"/>
      <w:divBdr>
        <w:top w:val="none" w:sz="0" w:space="0" w:color="auto"/>
        <w:left w:val="none" w:sz="0" w:space="0" w:color="auto"/>
        <w:bottom w:val="none" w:sz="0" w:space="0" w:color="auto"/>
        <w:right w:val="none" w:sz="0" w:space="0" w:color="auto"/>
      </w:divBdr>
    </w:div>
    <w:div w:id="838546646">
      <w:bodyDiv w:val="1"/>
      <w:marLeft w:val="0"/>
      <w:marRight w:val="0"/>
      <w:marTop w:val="0"/>
      <w:marBottom w:val="0"/>
      <w:divBdr>
        <w:top w:val="none" w:sz="0" w:space="0" w:color="auto"/>
        <w:left w:val="none" w:sz="0" w:space="0" w:color="auto"/>
        <w:bottom w:val="none" w:sz="0" w:space="0" w:color="auto"/>
        <w:right w:val="none" w:sz="0" w:space="0" w:color="auto"/>
      </w:divBdr>
      <w:divsChild>
        <w:div w:id="165093329">
          <w:marLeft w:val="0"/>
          <w:marRight w:val="0"/>
          <w:marTop w:val="0"/>
          <w:marBottom w:val="0"/>
          <w:divBdr>
            <w:top w:val="none" w:sz="0" w:space="0" w:color="auto"/>
            <w:left w:val="none" w:sz="0" w:space="0" w:color="auto"/>
            <w:bottom w:val="none" w:sz="0" w:space="0" w:color="auto"/>
            <w:right w:val="none" w:sz="0" w:space="0" w:color="auto"/>
          </w:divBdr>
          <w:divsChild>
            <w:div w:id="784538416">
              <w:marLeft w:val="0"/>
              <w:marRight w:val="0"/>
              <w:marTop w:val="0"/>
              <w:marBottom w:val="0"/>
              <w:divBdr>
                <w:top w:val="none" w:sz="0" w:space="0" w:color="auto"/>
                <w:left w:val="none" w:sz="0" w:space="0" w:color="auto"/>
                <w:bottom w:val="none" w:sz="0" w:space="0" w:color="auto"/>
                <w:right w:val="none" w:sz="0" w:space="0" w:color="auto"/>
              </w:divBdr>
            </w:div>
          </w:divsChild>
        </w:div>
        <w:div w:id="1048408523">
          <w:marLeft w:val="0"/>
          <w:marRight w:val="0"/>
          <w:marTop w:val="0"/>
          <w:marBottom w:val="0"/>
          <w:divBdr>
            <w:top w:val="none" w:sz="0" w:space="0" w:color="auto"/>
            <w:left w:val="none" w:sz="0" w:space="0" w:color="auto"/>
            <w:bottom w:val="none" w:sz="0" w:space="0" w:color="auto"/>
            <w:right w:val="none" w:sz="0" w:space="0" w:color="auto"/>
          </w:divBdr>
          <w:divsChild>
            <w:div w:id="10816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047384">
      <w:bodyDiv w:val="1"/>
      <w:marLeft w:val="0"/>
      <w:marRight w:val="0"/>
      <w:marTop w:val="0"/>
      <w:marBottom w:val="0"/>
      <w:divBdr>
        <w:top w:val="none" w:sz="0" w:space="0" w:color="auto"/>
        <w:left w:val="none" w:sz="0" w:space="0" w:color="auto"/>
        <w:bottom w:val="none" w:sz="0" w:space="0" w:color="auto"/>
        <w:right w:val="none" w:sz="0" w:space="0" w:color="auto"/>
      </w:divBdr>
    </w:div>
    <w:div w:id="1246764498">
      <w:bodyDiv w:val="1"/>
      <w:marLeft w:val="0"/>
      <w:marRight w:val="0"/>
      <w:marTop w:val="0"/>
      <w:marBottom w:val="0"/>
      <w:divBdr>
        <w:top w:val="none" w:sz="0" w:space="0" w:color="auto"/>
        <w:left w:val="none" w:sz="0" w:space="0" w:color="auto"/>
        <w:bottom w:val="none" w:sz="0" w:space="0" w:color="auto"/>
        <w:right w:val="none" w:sz="0" w:space="0" w:color="auto"/>
      </w:divBdr>
    </w:div>
    <w:div w:id="1319310694">
      <w:bodyDiv w:val="1"/>
      <w:marLeft w:val="0"/>
      <w:marRight w:val="0"/>
      <w:marTop w:val="0"/>
      <w:marBottom w:val="0"/>
      <w:divBdr>
        <w:top w:val="none" w:sz="0" w:space="0" w:color="auto"/>
        <w:left w:val="none" w:sz="0" w:space="0" w:color="auto"/>
        <w:bottom w:val="none" w:sz="0" w:space="0" w:color="auto"/>
        <w:right w:val="none" w:sz="0" w:space="0" w:color="auto"/>
      </w:divBdr>
      <w:divsChild>
        <w:div w:id="502666246">
          <w:marLeft w:val="0"/>
          <w:marRight w:val="0"/>
          <w:marTop w:val="0"/>
          <w:marBottom w:val="0"/>
          <w:divBdr>
            <w:top w:val="none" w:sz="0" w:space="0" w:color="auto"/>
            <w:left w:val="none" w:sz="0" w:space="0" w:color="auto"/>
            <w:bottom w:val="none" w:sz="0" w:space="0" w:color="auto"/>
            <w:right w:val="none" w:sz="0" w:space="0" w:color="auto"/>
          </w:divBdr>
          <w:divsChild>
            <w:div w:id="337275318">
              <w:marLeft w:val="0"/>
              <w:marRight w:val="0"/>
              <w:marTop w:val="0"/>
              <w:marBottom w:val="0"/>
              <w:divBdr>
                <w:top w:val="none" w:sz="0" w:space="0" w:color="auto"/>
                <w:left w:val="none" w:sz="0" w:space="0" w:color="auto"/>
                <w:bottom w:val="none" w:sz="0" w:space="0" w:color="auto"/>
                <w:right w:val="none" w:sz="0" w:space="0" w:color="auto"/>
              </w:divBdr>
            </w:div>
          </w:divsChild>
        </w:div>
        <w:div w:id="1701394590">
          <w:marLeft w:val="0"/>
          <w:marRight w:val="0"/>
          <w:marTop w:val="0"/>
          <w:marBottom w:val="0"/>
          <w:divBdr>
            <w:top w:val="none" w:sz="0" w:space="0" w:color="auto"/>
            <w:left w:val="none" w:sz="0" w:space="0" w:color="auto"/>
            <w:bottom w:val="none" w:sz="0" w:space="0" w:color="auto"/>
            <w:right w:val="none" w:sz="0" w:space="0" w:color="auto"/>
          </w:divBdr>
          <w:divsChild>
            <w:div w:id="20880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51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14</Pages>
  <Words>791</Words>
  <Characters>4511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mohammmad hossein mazandaranian</dc:creator>
  <cp:keywords/>
  <dc:description/>
  <cp:lastModifiedBy>mohammmad hossein mazandaranian</cp:lastModifiedBy>
  <cp:revision>9</cp:revision>
  <dcterms:created xsi:type="dcterms:W3CDTF">2024-12-23T14:54:00Z</dcterms:created>
  <dcterms:modified xsi:type="dcterms:W3CDTF">2024-12-26T19:46:00Z</dcterms:modified>
</cp:coreProperties>
</file>