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A49F8" w14:textId="77777777" w:rsidR="00E170DF" w:rsidRDefault="000945FC" w:rsidP="00E170DF">
      <w:pPr>
        <w:pStyle w:val="2"/>
      </w:pPr>
      <w:r>
        <w:t>1. 实验目的：</w:t>
      </w:r>
    </w:p>
    <w:p w14:paraId="2E390B7A" w14:textId="70D63032" w:rsidR="00E170DF" w:rsidRDefault="00E170DF" w:rsidP="000945FC">
      <w:r w:rsidRPr="00E170DF">
        <w:rPr>
          <w:rFonts w:hint="eastAsia"/>
        </w:rPr>
        <w:t>理解</w:t>
      </w:r>
      <w:r w:rsidRPr="00E170DF">
        <w:t>Linux内核模块的概念，认识proc文件系统，掌握内核模块编写的基本步骤。</w:t>
      </w:r>
    </w:p>
    <w:p w14:paraId="4D370C5F" w14:textId="675475D3" w:rsidR="000945FC" w:rsidRDefault="000945FC" w:rsidP="00E170DF">
      <w:pPr>
        <w:pStyle w:val="2"/>
      </w:pPr>
      <w:r>
        <w:t>2. 实验目标：</w:t>
      </w:r>
    </w:p>
    <w:p w14:paraId="5327B3A2" w14:textId="2A0A6691" w:rsidR="00E170DF" w:rsidRDefault="000945FC" w:rsidP="00E170DF">
      <w:r>
        <w:t xml:space="preserve">   </w:t>
      </w:r>
      <w:r w:rsidR="00E170DF">
        <w:rPr>
          <w:rFonts w:hint="eastAsia"/>
        </w:rPr>
        <w:t>实现自己的</w:t>
      </w:r>
      <w:proofErr w:type="spellStart"/>
      <w:r w:rsidR="00E170DF">
        <w:t>Helloworld</w:t>
      </w:r>
      <w:proofErr w:type="spellEnd"/>
      <w:r w:rsidR="00E170DF">
        <w:t>内核模块，至少要能够实现以下功能：</w:t>
      </w:r>
    </w:p>
    <w:p w14:paraId="352337F3" w14:textId="77777777" w:rsidR="00E170DF" w:rsidRDefault="00E170DF" w:rsidP="00E170DF">
      <w:r>
        <w:rPr>
          <w:rFonts w:hint="eastAsia"/>
        </w:rPr>
        <w:t>（</w:t>
      </w:r>
      <w:r>
        <w:t>1） 查看/proc目录下的内容，并对其中的三个以上目录的内容，可用cat或其他命令查看。</w:t>
      </w:r>
    </w:p>
    <w:p w14:paraId="232646E9" w14:textId="77777777" w:rsidR="00E170DF" w:rsidRDefault="00E170DF" w:rsidP="00E170DF">
      <w:r>
        <w:rPr>
          <w:rFonts w:hint="eastAsia"/>
        </w:rPr>
        <w:t>（</w:t>
      </w:r>
      <w:r>
        <w:t>2） 编写自己的</w:t>
      </w:r>
      <w:proofErr w:type="spellStart"/>
      <w:r>
        <w:t>Helloworld</w:t>
      </w:r>
      <w:proofErr w:type="spellEnd"/>
      <w:r>
        <w:t>内核模块，并确认其正确运行。</w:t>
      </w:r>
    </w:p>
    <w:p w14:paraId="66B97065" w14:textId="2572460F" w:rsidR="000945FC" w:rsidRDefault="00E170DF" w:rsidP="00E170DF">
      <w:r>
        <w:rPr>
          <w:rFonts w:hint="eastAsia"/>
        </w:rPr>
        <w:t>自己的扩展目标，</w:t>
      </w:r>
      <w:r>
        <w:t xml:space="preserve">  可供参考的内容：编写自己的内核模块，并实现较复杂功能，让模块带参数加载或使用，实现模块导出函数或变量功能。</w:t>
      </w:r>
    </w:p>
    <w:p w14:paraId="2BF67C46" w14:textId="77777777" w:rsidR="00E170DF" w:rsidRDefault="00E170DF" w:rsidP="00E170DF">
      <w:pPr>
        <w:rPr>
          <w:rFonts w:hint="eastAsia"/>
        </w:rPr>
      </w:pPr>
    </w:p>
    <w:p w14:paraId="441D4DB5" w14:textId="77777777" w:rsidR="000945FC" w:rsidRDefault="000945FC" w:rsidP="00E170DF">
      <w:pPr>
        <w:pStyle w:val="3"/>
      </w:pPr>
      <w:r>
        <w:t>3. 实验原理：</w:t>
      </w:r>
    </w:p>
    <w:p w14:paraId="3D9D50D1" w14:textId="09AE9C4F" w:rsidR="000945FC" w:rsidRDefault="00E170DF" w:rsidP="004B32FF">
      <w:pPr>
        <w:pStyle w:val="3"/>
      </w:pPr>
      <w:r>
        <w:rPr>
          <w:rFonts w:hint="eastAsia"/>
        </w:rPr>
        <w:t>3.1</w:t>
      </w:r>
      <w:r>
        <w:t xml:space="preserve"> /</w:t>
      </w:r>
      <w:r>
        <w:rPr>
          <w:rFonts w:hint="eastAsia"/>
        </w:rPr>
        <w:t>proc</w:t>
      </w:r>
    </w:p>
    <w:p w14:paraId="5C6AD65D" w14:textId="190F8DC8" w:rsidR="00E170DF" w:rsidRDefault="00E170DF" w:rsidP="000945FC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系统中，许多内容都以文件的形式存在，/proc中就以文件的形式存放着许多</w:t>
      </w:r>
      <w:r w:rsidR="004B32FF">
        <w:rPr>
          <w:rFonts w:hint="eastAsia"/>
        </w:rPr>
        <w:t>内核信息、进程信息和硬件信息。</w:t>
      </w:r>
    </w:p>
    <w:p w14:paraId="04BEFAA4" w14:textId="2DA215E9" w:rsidR="004B32FF" w:rsidRDefault="004B32FF" w:rsidP="000945FC"/>
    <w:p w14:paraId="3E2F4531" w14:textId="091A15A6" w:rsidR="004B32FF" w:rsidRDefault="004B32FF" w:rsidP="004B32FF">
      <w:pPr>
        <w:pStyle w:val="3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World</w:t>
      </w:r>
    </w:p>
    <w:p w14:paraId="616F423C" w14:textId="393BB9B9" w:rsidR="004B32FF" w:rsidRDefault="004B32FF" w:rsidP="004B32FF">
      <w:pPr>
        <w:pStyle w:val="a3"/>
        <w:spacing w:before="156" w:after="156"/>
      </w:pPr>
      <w:r>
        <w:rPr>
          <w:rFonts w:hint="eastAsia"/>
        </w:rPr>
        <w:t>3.2.1</w:t>
      </w:r>
      <w:r>
        <w:rPr>
          <w:rFonts w:hint="eastAsia"/>
        </w:rPr>
        <w:t>内核理论知识</w:t>
      </w:r>
    </w:p>
    <w:p w14:paraId="044CF215" w14:textId="77777777" w:rsidR="004B32FF" w:rsidRDefault="004B32FF" w:rsidP="004B32FF">
      <w:pPr>
        <w:ind w:firstLine="480"/>
      </w:pPr>
      <w:r>
        <w:rPr>
          <w:rFonts w:hint="eastAsia"/>
        </w:rPr>
        <w:t>1.(Linux)内核是(Linux)操作系统的核心，一般包含五大部分：进程管理、存储管理、文件管理、设备管理和网络管理，是一组程序模块，具有访问硬件设备和所有主存空间的权限，是仅有的能够执行特权指令的程序。主要功能是：资源抽象、资源分配、资源共享。(资源是指CPU、内存等。)在内核基础上挂载第三方软件便构成操作系统，Ubuntu、RedHat、Fedora、Debian等都是基于Linux内核(版本号可能不同)的不同操作系统。</w:t>
      </w:r>
    </w:p>
    <w:p w14:paraId="16EFD3E4" w14:textId="77777777" w:rsidR="004B32FF" w:rsidRDefault="004B32FF" w:rsidP="004B32FF">
      <w:pPr>
        <w:ind w:firstLine="480"/>
      </w:pPr>
      <w:r>
        <w:rPr>
          <w:rFonts w:hint="eastAsia"/>
        </w:rPr>
        <w:t>2.内核模块是Linux内核向外部提供的一个插口，其全称为动态可加载内核模块（Loadable Kernel Module，LKM），称为模块。Linux内核之所以提供模块机制，是因为它本身是一个单内核（monolithic kernel）。单内核的最大优点是效率高，因为所有的内容都集成在一起，但其缺点是可扩展性和可维护性相对较差，模块机制就是为了弥补这一缺陷。</w:t>
      </w:r>
      <w:r>
        <w:rPr>
          <w:rFonts w:hint="eastAsia"/>
          <w:color w:val="FF0000"/>
        </w:rPr>
        <w:t>模块是具有独立功能的程序，它可以被单独编译，但不能独立运行</w:t>
      </w:r>
      <w:r>
        <w:rPr>
          <w:rFonts w:hint="eastAsia"/>
        </w:rPr>
        <w:t>。它在运行时被链接到内核作为内核的一部分在内核空间运行，这与运行在用户空间的进程是不同的。模块通常由一组函数和数据结构组成，用来实现一种文件系统、一个驱动程序或其他内核上层的功能。</w:t>
      </w:r>
    </w:p>
    <w:p w14:paraId="09A09784" w14:textId="4563E68F" w:rsidR="004B32FF" w:rsidRDefault="004B32FF" w:rsidP="004B32FF">
      <w:pPr>
        <w:pStyle w:val="a3"/>
        <w:spacing w:before="156" w:after="156"/>
      </w:pPr>
      <w:r>
        <w:t>3.</w:t>
      </w:r>
      <w:r>
        <w:rPr>
          <w:rFonts w:hint="eastAsia"/>
        </w:rPr>
        <w:t>2.</w:t>
      </w:r>
      <w:r>
        <w:t>2</w:t>
      </w:r>
      <w:r>
        <w:rPr>
          <w:rFonts w:hint="eastAsia"/>
        </w:rPr>
        <w:t>内核模块目录结构</w:t>
      </w:r>
    </w:p>
    <w:p w14:paraId="70E15394" w14:textId="77777777" w:rsidR="004B32FF" w:rsidRDefault="004B32FF" w:rsidP="004B32FF">
      <w:pPr>
        <w:ind w:firstLine="42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lastRenderedPageBreak/>
        <w:t>下面是</w:t>
      </w:r>
      <w:proofErr w:type="spellStart"/>
      <w:r>
        <w:rPr>
          <w:rFonts w:ascii="宋体" w:hAnsi="宋体" w:cs="宋体" w:hint="eastAsia"/>
          <w:color w:val="000000"/>
        </w:rPr>
        <w:t>linux</w:t>
      </w:r>
      <w:proofErr w:type="spellEnd"/>
      <w:r>
        <w:rPr>
          <w:rFonts w:ascii="宋体" w:hAnsi="宋体" w:cs="宋体" w:hint="eastAsia"/>
          <w:color w:val="000000"/>
        </w:rPr>
        <w:t>内核模块目录存放模块含义（模块目录在实验步骤中可知）：</w:t>
      </w:r>
    </w:p>
    <w:p w14:paraId="0F50508D" w14:textId="77777777" w:rsidR="004B32FF" w:rsidRDefault="004B32FF" w:rsidP="004B32FF">
      <w:pPr>
        <w:ind w:firstLine="480"/>
      </w:pPr>
      <w:r>
        <w:rPr>
          <w:rFonts w:ascii="黑体" w:eastAsia="黑体" w:hAnsi="黑体" w:cs="黑体" w:hint="eastAsia"/>
        </w:rPr>
        <w:t>/</w:t>
      </w:r>
      <w:r>
        <w:rPr>
          <w:rFonts w:ascii="Calibri" w:eastAsia="黑体" w:hAnsi="黑体" w:cs="黑体" w:hint="eastAsia"/>
        </w:rPr>
        <w:t>arch</w:t>
      </w:r>
      <w:r>
        <w:rPr>
          <w:rFonts w:ascii="Calibri" w:eastAsia="黑体" w:hAnsi="黑体" w:cs="黑体" w:hint="eastAsia"/>
        </w:rPr>
        <w:t>：</w:t>
      </w:r>
      <w:r>
        <w:rPr>
          <w:rFonts w:hint="eastAsia"/>
        </w:rPr>
        <w:t>存放安装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的硬件，平台信息的模块如x86，</w:t>
      </w:r>
      <w:proofErr w:type="spellStart"/>
      <w:r>
        <w:rPr>
          <w:rFonts w:hint="eastAsia"/>
        </w:rPr>
        <w:t>powerpc</w:t>
      </w:r>
      <w:proofErr w:type="spellEnd"/>
      <w:r>
        <w:rPr>
          <w:rFonts w:hint="eastAsia"/>
        </w:rPr>
        <w:t>等，取决于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运行环境。</w:t>
      </w:r>
    </w:p>
    <w:p w14:paraId="172EE766" w14:textId="77777777" w:rsidR="004B32FF" w:rsidRDefault="004B32FF" w:rsidP="004B32FF">
      <w:pPr>
        <w:ind w:firstLine="480"/>
      </w:pPr>
      <w:r>
        <w:rPr>
          <w:rFonts w:hint="eastAsia"/>
        </w:rPr>
        <w:t>/crypto：存放加密、压缩、CRC校验算法的内核模块</w:t>
      </w:r>
    </w:p>
    <w:p w14:paraId="7D6FF40A" w14:textId="77777777" w:rsidR="004B32FF" w:rsidRDefault="004B32FF" w:rsidP="004B32FF">
      <w:pPr>
        <w:ind w:firstLine="480"/>
      </w:pPr>
      <w:r>
        <w:rPr>
          <w:rFonts w:hint="eastAsia"/>
        </w:rPr>
        <w:t>/drivers：存放设备驱动程序模块</w:t>
      </w:r>
    </w:p>
    <w:p w14:paraId="4AF2287B" w14:textId="77777777" w:rsidR="004B32FF" w:rsidRDefault="004B32FF" w:rsidP="004B32FF">
      <w:pPr>
        <w:ind w:firstLine="480"/>
      </w:pPr>
      <w:r>
        <w:rPr>
          <w:rFonts w:hint="eastAsia"/>
        </w:rPr>
        <w:t>/fs：存放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文件系统操作的内核模块</w:t>
      </w:r>
    </w:p>
    <w:p w14:paraId="4707D278" w14:textId="77777777" w:rsidR="004B32FF" w:rsidRDefault="004B32FF" w:rsidP="004B32FF">
      <w:pPr>
        <w:ind w:firstLine="480"/>
      </w:pPr>
      <w:r>
        <w:rPr>
          <w:rFonts w:hint="eastAsia"/>
        </w:rPr>
        <w:t>/lib：存放核心的库代码模块</w:t>
      </w:r>
    </w:p>
    <w:p w14:paraId="122232FE" w14:textId="77777777" w:rsidR="004B32FF" w:rsidRDefault="004B32FF" w:rsidP="004B32FF">
      <w:pPr>
        <w:ind w:firstLine="480"/>
      </w:pPr>
      <w:r>
        <w:rPr>
          <w:rFonts w:hint="eastAsia"/>
        </w:rPr>
        <w:t>/mm：该目录包含了体系结构无关的内存管理模块。</w:t>
      </w:r>
    </w:p>
    <w:p w14:paraId="450AF53E" w14:textId="77777777" w:rsidR="004B32FF" w:rsidRDefault="004B32FF" w:rsidP="004B32FF">
      <w:pPr>
        <w:ind w:firstLine="480"/>
      </w:pPr>
      <w:r>
        <w:rPr>
          <w:rFonts w:hint="eastAsia"/>
        </w:rPr>
        <w:t>/net：存放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系统中的如无线网络，蓝牙，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协议等网络模块</w:t>
      </w:r>
    </w:p>
    <w:p w14:paraId="506F237D" w14:textId="77777777" w:rsidR="004B32FF" w:rsidRDefault="004B32FF" w:rsidP="004B32FF">
      <w:pPr>
        <w:ind w:firstLine="480"/>
      </w:pPr>
      <w:r>
        <w:rPr>
          <w:rFonts w:hint="eastAsia"/>
        </w:rPr>
        <w:t>/sound：存放了声音系统架构的相关模块和具体声卡的设备驱动程序。</w:t>
      </w:r>
    </w:p>
    <w:p w14:paraId="52B155B0" w14:textId="639FF577" w:rsidR="004B32FF" w:rsidRDefault="004B32FF" w:rsidP="004B32FF">
      <w:pPr>
        <w:pStyle w:val="a3"/>
        <w:spacing w:before="156" w:after="156"/>
      </w:pPr>
      <w:r>
        <w:t>3.</w:t>
      </w:r>
      <w:r>
        <w:rPr>
          <w:rFonts w:hint="eastAsia"/>
        </w:rPr>
        <w:t>2.</w:t>
      </w:r>
      <w:r>
        <w:t>3</w:t>
      </w:r>
      <w:r>
        <w:rPr>
          <w:rFonts w:hint="eastAsia"/>
        </w:rPr>
        <w:t>内核模块程序与普通</w:t>
      </w:r>
      <w:r>
        <w:rPr>
          <w:rFonts w:hint="eastAsia"/>
        </w:rPr>
        <w:t>c</w:t>
      </w:r>
      <w:r>
        <w:rPr>
          <w:rFonts w:hint="eastAsia"/>
        </w:rPr>
        <w:t>语言程序区别</w:t>
      </w:r>
    </w:p>
    <w:p w14:paraId="783134A0" w14:textId="77777777" w:rsidR="004B32FF" w:rsidRDefault="004B32FF" w:rsidP="004B32FF">
      <w:pPr>
        <w:jc w:val="center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noProof/>
          <w:color w:val="000000"/>
        </w:rPr>
        <w:drawing>
          <wp:inline distT="0" distB="0" distL="0" distR="0" wp14:anchorId="6F853279" wp14:editId="63EE2F4F">
            <wp:extent cx="3600450" cy="1819275"/>
            <wp:effectExtent l="0" t="0" r="0" b="9525"/>
            <wp:docPr id="31" name="图片 31" descr="0_1302159279RJ7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0_1302159279RJ7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BCC95A" w14:textId="77777777" w:rsidR="004B32FF" w:rsidRDefault="004B32FF" w:rsidP="004B32FF">
      <w:pPr>
        <w:ind w:firstLine="480"/>
      </w:pPr>
      <w:r>
        <w:rPr>
          <w:rFonts w:hint="eastAsia"/>
        </w:rPr>
        <w:t>内核模块程序是</w:t>
      </w:r>
      <w:r>
        <w:t>c</w:t>
      </w:r>
      <w:r>
        <w:rPr>
          <w:rFonts w:hint="eastAsia"/>
        </w:rPr>
        <w:t>语言程序，并且不能调用</w:t>
      </w:r>
      <w:proofErr w:type="spellStart"/>
      <w:r>
        <w:t>libc</w:t>
      </w:r>
      <w:proofErr w:type="spellEnd"/>
      <w:r>
        <w:rPr>
          <w:rFonts w:hint="eastAsia"/>
        </w:rPr>
        <w:t>库中的函数，它运行在内核空间，且只有超级用户可以对其运行。另外，</w:t>
      </w:r>
      <w:r>
        <w:rPr>
          <w:rFonts w:hint="eastAsia"/>
          <w:color w:val="FF0000"/>
        </w:rPr>
        <w:t>模块程序必须通过</w:t>
      </w:r>
      <w:proofErr w:type="spellStart"/>
      <w:r>
        <w:rPr>
          <w:color w:val="FF0000"/>
        </w:rPr>
        <w:t>module_init</w:t>
      </w:r>
      <w:proofErr w:type="spellEnd"/>
      <w:r>
        <w:rPr>
          <w:rFonts w:hint="eastAsia"/>
          <w:color w:val="FF0000"/>
        </w:rPr>
        <w:t>()和</w:t>
      </w:r>
      <w:proofErr w:type="spellStart"/>
      <w:r>
        <w:rPr>
          <w:color w:val="FF0000"/>
        </w:rPr>
        <w:t>module_exit</w:t>
      </w:r>
      <w:proofErr w:type="spellEnd"/>
      <w:r>
        <w:rPr>
          <w:rFonts w:hint="eastAsia"/>
          <w:color w:val="FF0000"/>
        </w:rPr>
        <w:t>()函数来告诉内核“我来了”和“我走了”</w:t>
      </w:r>
      <w:r>
        <w:rPr>
          <w:rFonts w:hint="eastAsia"/>
        </w:rPr>
        <w:t>。</w:t>
      </w:r>
    </w:p>
    <w:p w14:paraId="48BD3142" w14:textId="77777777" w:rsidR="004B32FF" w:rsidRPr="004B32FF" w:rsidRDefault="004B32FF" w:rsidP="004B32FF">
      <w:pPr>
        <w:rPr>
          <w:rFonts w:hint="eastAsia"/>
        </w:rPr>
      </w:pPr>
    </w:p>
    <w:p w14:paraId="266EFC04" w14:textId="0A98D04B" w:rsidR="000945FC" w:rsidRDefault="000945FC" w:rsidP="004B32FF">
      <w:pPr>
        <w:pStyle w:val="2"/>
      </w:pPr>
      <w:r>
        <w:t xml:space="preserve">4. 实验方案： </w:t>
      </w:r>
    </w:p>
    <w:p w14:paraId="1728BA13" w14:textId="1CCCB23A" w:rsidR="004B32FF" w:rsidRDefault="004B32FF" w:rsidP="004B32FF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/proc</w:t>
      </w:r>
    </w:p>
    <w:p w14:paraId="237B7C9A" w14:textId="5CCC6A46" w:rsidR="004B32FF" w:rsidRDefault="004B32FF" w:rsidP="004B32FF">
      <w:r>
        <w:rPr>
          <w:rFonts w:hint="eastAsia"/>
        </w:rPr>
        <w:t>使用cat，可以直接看到</w:t>
      </w:r>
      <w:r w:rsidR="00825783">
        <w:rPr>
          <w:rFonts w:hint="eastAsia"/>
        </w:rPr>
        <w:t>/proc下各文件的内容。</w:t>
      </w:r>
    </w:p>
    <w:p w14:paraId="2915F525" w14:textId="3E6B3D93" w:rsidR="001C4430" w:rsidRDefault="001C4430" w:rsidP="004B32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6E684C" wp14:editId="6F35605B">
            <wp:extent cx="5274310" cy="2223664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C7E1" w14:textId="0C8F35EB" w:rsidR="00825783" w:rsidRDefault="00825783" w:rsidP="004B32FF">
      <w:r>
        <w:rPr>
          <w:rFonts w:hint="eastAsia"/>
        </w:rPr>
        <w:t>以我常用的几个为例：</w:t>
      </w:r>
    </w:p>
    <w:p w14:paraId="6D1434C3" w14:textId="2D0DB94C" w:rsidR="00825783" w:rsidRDefault="00825783" w:rsidP="004B32FF">
      <w:r>
        <w:rPr>
          <w:noProof/>
        </w:rPr>
        <w:drawing>
          <wp:inline distT="0" distB="0" distL="0" distR="0" wp14:anchorId="122AC6D7" wp14:editId="4B4A76BF">
            <wp:extent cx="5274310" cy="5924477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2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A5588" w14:textId="6DBE7FA9" w:rsidR="001C4430" w:rsidRDefault="001C4430" w:rsidP="004B32FF">
      <w:r>
        <w:rPr>
          <w:rFonts w:hint="eastAsia"/>
        </w:rPr>
        <w:t>/proc</w:t>
      </w:r>
      <w:r>
        <w:t>/</w:t>
      </w:r>
      <w:proofErr w:type="spellStart"/>
      <w:r>
        <w:t>cpuinfo</w:t>
      </w:r>
      <w:proofErr w:type="spellEnd"/>
      <w:r>
        <w:rPr>
          <w:rFonts w:hint="eastAsia"/>
        </w:rPr>
        <w:t>，可以看到CPU的详细信息</w:t>
      </w:r>
    </w:p>
    <w:p w14:paraId="4034794B" w14:textId="689DCA36" w:rsidR="001C4430" w:rsidRDefault="001C4430" w:rsidP="004B32FF">
      <w:r>
        <w:rPr>
          <w:noProof/>
        </w:rPr>
        <w:lastRenderedPageBreak/>
        <w:drawing>
          <wp:inline distT="0" distB="0" distL="0" distR="0" wp14:anchorId="106B4A2C" wp14:editId="5C1339D0">
            <wp:extent cx="5274310" cy="7695849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9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357CE" w14:textId="7AB188DB" w:rsidR="001C4430" w:rsidRDefault="00D129E3" w:rsidP="004B32FF">
      <w:r>
        <w:rPr>
          <w:rFonts w:hint="eastAsia"/>
        </w:rPr>
        <w:t>/proc/</w:t>
      </w:r>
      <w:proofErr w:type="spellStart"/>
      <w:r>
        <w:t>meminfo</w:t>
      </w:r>
      <w:proofErr w:type="spellEnd"/>
      <w:r>
        <w:rPr>
          <w:rFonts w:hint="eastAsia"/>
        </w:rPr>
        <w:t>，可以看到详细的内存信息</w:t>
      </w:r>
    </w:p>
    <w:p w14:paraId="07DC2E60" w14:textId="24EBD33F" w:rsidR="00D129E3" w:rsidRDefault="00D129E3" w:rsidP="004B32FF"/>
    <w:p w14:paraId="0613DE79" w14:textId="3036462B" w:rsidR="00D129E3" w:rsidRDefault="00D129E3" w:rsidP="004B32FF">
      <w:r>
        <w:rPr>
          <w:noProof/>
        </w:rPr>
        <w:lastRenderedPageBreak/>
        <w:drawing>
          <wp:inline distT="0" distB="0" distL="0" distR="0" wp14:anchorId="5434413D" wp14:editId="496B30A7">
            <wp:extent cx="5274310" cy="7695849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9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AEBF" w14:textId="4CC81611" w:rsidR="00D129E3" w:rsidRDefault="00D129E3" w:rsidP="004B32FF">
      <w:r>
        <w:rPr>
          <w:rFonts w:hint="eastAsia"/>
        </w:rPr>
        <w:t>/proc</w:t>
      </w:r>
      <w:r>
        <w:t>/devices</w:t>
      </w:r>
      <w:r>
        <w:rPr>
          <w:rFonts w:hint="eastAsia"/>
        </w:rPr>
        <w:t>，可以看到设备信息</w:t>
      </w:r>
    </w:p>
    <w:p w14:paraId="33036956" w14:textId="24ECD5F2" w:rsidR="00D129E3" w:rsidRDefault="00D129E3" w:rsidP="004B32FF"/>
    <w:p w14:paraId="2CD86641" w14:textId="4F491BCE" w:rsidR="00D129E3" w:rsidRDefault="00D129E3" w:rsidP="00D129E3">
      <w:pPr>
        <w:pStyle w:val="3"/>
        <w:rPr>
          <w:rFonts w:hint="eastAsia"/>
        </w:rPr>
      </w:pPr>
      <w:r>
        <w:rPr>
          <w:rFonts w:hint="eastAsia"/>
        </w:rPr>
        <w:lastRenderedPageBreak/>
        <w:t>4.2</w:t>
      </w:r>
      <w:r>
        <w:t xml:space="preserve"> </w:t>
      </w: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World</w:t>
      </w:r>
    </w:p>
    <w:p w14:paraId="4C61BE40" w14:textId="49DD37D5" w:rsidR="001C4430" w:rsidRDefault="00D129E3" w:rsidP="004B32FF">
      <w:r>
        <w:rPr>
          <w:noProof/>
        </w:rPr>
        <w:drawing>
          <wp:inline distT="0" distB="0" distL="0" distR="0" wp14:anchorId="750B0F6D" wp14:editId="683B66A2">
            <wp:extent cx="5274310" cy="234463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3BE32" w14:textId="2876EB7B" w:rsidR="00D129E3" w:rsidRDefault="00D129E3" w:rsidP="004B32FF">
      <w:r>
        <w:rPr>
          <w:rFonts w:hint="eastAsia"/>
        </w:rPr>
        <w:t>内核版本号对应目录下的内容</w:t>
      </w:r>
    </w:p>
    <w:p w14:paraId="7534A2E0" w14:textId="7F59595E" w:rsidR="00D129E3" w:rsidRDefault="00D129E3" w:rsidP="004B32FF"/>
    <w:p w14:paraId="21C65DDE" w14:textId="47F16835" w:rsidR="00D129E3" w:rsidRDefault="00D129E3" w:rsidP="004B32FF">
      <w:r>
        <w:rPr>
          <w:noProof/>
        </w:rPr>
        <w:lastRenderedPageBreak/>
        <w:drawing>
          <wp:inline distT="0" distB="0" distL="0" distR="0" wp14:anchorId="6AF80AF5" wp14:editId="65F3758C">
            <wp:extent cx="5274310" cy="6223244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2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785C2" w14:textId="1EF0DA66" w:rsidR="00D129E3" w:rsidRDefault="00D129E3" w:rsidP="004B32FF">
      <w:proofErr w:type="spellStart"/>
      <w:r>
        <w:rPr>
          <w:rFonts w:hint="eastAsia"/>
        </w:rPr>
        <w:t>lsmod</w:t>
      </w:r>
      <w:proofErr w:type="spellEnd"/>
      <w:r>
        <w:rPr>
          <w:rFonts w:hint="eastAsia"/>
        </w:rPr>
        <w:t>的内容</w:t>
      </w:r>
    </w:p>
    <w:p w14:paraId="18F730DB" w14:textId="5E1A0511" w:rsidR="00D129E3" w:rsidRDefault="00D129E3" w:rsidP="004B32FF"/>
    <w:p w14:paraId="27415044" w14:textId="250662C7" w:rsidR="00D129E3" w:rsidRDefault="00D129E3" w:rsidP="004B32FF">
      <w:r>
        <w:rPr>
          <w:noProof/>
        </w:rPr>
        <w:drawing>
          <wp:inline distT="0" distB="0" distL="0" distR="0" wp14:anchorId="65F05850" wp14:editId="0496B765">
            <wp:extent cx="5274310" cy="1997755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831E8" w14:textId="5CC27D35" w:rsidR="00D129E3" w:rsidRDefault="00D129E3" w:rsidP="004B32FF"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modinfo</w:t>
      </w:r>
      <w:proofErr w:type="spellEnd"/>
      <w:r>
        <w:rPr>
          <w:rFonts w:hint="eastAsia"/>
        </w:rPr>
        <w:t>查看</w:t>
      </w:r>
      <w:proofErr w:type="spellStart"/>
      <w:r>
        <w:rPr>
          <w:rFonts w:hint="eastAsia"/>
        </w:rPr>
        <w:t>lp</w:t>
      </w:r>
      <w:proofErr w:type="spellEnd"/>
      <w:r w:rsidR="00830522">
        <w:rPr>
          <w:rFonts w:hint="eastAsia"/>
        </w:rPr>
        <w:t>模块</w:t>
      </w:r>
      <w:r>
        <w:rPr>
          <w:rFonts w:hint="eastAsia"/>
        </w:rPr>
        <w:t>的内容</w:t>
      </w:r>
    </w:p>
    <w:p w14:paraId="2C4A4BFF" w14:textId="39524523" w:rsidR="00830522" w:rsidRDefault="00830522" w:rsidP="004B32FF"/>
    <w:p w14:paraId="24331ED7" w14:textId="444CA682" w:rsidR="00830522" w:rsidRDefault="00830522" w:rsidP="004B32FF">
      <w:r>
        <w:rPr>
          <w:rFonts w:hint="eastAsia"/>
        </w:rPr>
        <w:t>制作自己的模块：</w:t>
      </w:r>
    </w:p>
    <w:p w14:paraId="4B9C91D5" w14:textId="028E2154" w:rsidR="00830522" w:rsidRDefault="00830522" w:rsidP="004B32FF">
      <w:r>
        <w:rPr>
          <w:noProof/>
        </w:rPr>
        <w:drawing>
          <wp:inline distT="0" distB="0" distL="0" distR="0" wp14:anchorId="46BD38E8" wp14:editId="5FE22ABB">
            <wp:extent cx="5274310" cy="3040311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13B61" w14:textId="59EC3967" w:rsidR="00830522" w:rsidRDefault="00830522" w:rsidP="004B32FF">
      <w:proofErr w:type="spellStart"/>
      <w:r>
        <w:rPr>
          <w:rFonts w:hint="eastAsia"/>
        </w:rPr>
        <w:t>hello.c</w:t>
      </w:r>
      <w:proofErr w:type="spellEnd"/>
    </w:p>
    <w:p w14:paraId="56630E5E" w14:textId="093FAB59" w:rsidR="00830522" w:rsidRDefault="00830522" w:rsidP="004B32FF">
      <w:r>
        <w:rPr>
          <w:noProof/>
        </w:rPr>
        <w:drawing>
          <wp:inline distT="0" distB="0" distL="0" distR="0" wp14:anchorId="25C750EB" wp14:editId="1F1F279E">
            <wp:extent cx="5274310" cy="1612622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D2BBA" w14:textId="71DFC2F7" w:rsidR="00830522" w:rsidRDefault="00830522" w:rsidP="004B32FF">
      <w:proofErr w:type="spellStart"/>
      <w:r>
        <w:rPr>
          <w:rFonts w:hint="eastAsia"/>
        </w:rPr>
        <w:t>Makefile</w:t>
      </w:r>
      <w:proofErr w:type="spellEnd"/>
    </w:p>
    <w:p w14:paraId="30477A1D" w14:textId="41247218" w:rsidR="00830522" w:rsidRDefault="00830522" w:rsidP="004B32FF"/>
    <w:p w14:paraId="2E39C81B" w14:textId="0516B81F" w:rsidR="00830522" w:rsidRDefault="00830522" w:rsidP="004B32FF">
      <w:r>
        <w:rPr>
          <w:noProof/>
        </w:rPr>
        <w:drawing>
          <wp:inline distT="0" distB="0" distL="0" distR="0" wp14:anchorId="55293CB5" wp14:editId="01E9E584">
            <wp:extent cx="5274310" cy="685703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23576" w14:textId="64C509BE" w:rsidR="00830522" w:rsidRDefault="00830522" w:rsidP="004B32FF">
      <w:r>
        <w:rPr>
          <w:rFonts w:hint="eastAsia"/>
        </w:rPr>
        <w:t>执行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make</w:t>
      </w:r>
    </w:p>
    <w:p w14:paraId="7613AAAB" w14:textId="6B8755F5" w:rsidR="00830522" w:rsidRDefault="00830522" w:rsidP="004B32FF"/>
    <w:p w14:paraId="41F99150" w14:textId="7FEE4301" w:rsidR="00830522" w:rsidRDefault="00830522" w:rsidP="004B32FF">
      <w:r>
        <w:rPr>
          <w:noProof/>
        </w:rPr>
        <w:drawing>
          <wp:inline distT="0" distB="0" distL="0" distR="0" wp14:anchorId="23F5CF39" wp14:editId="306A7A9A">
            <wp:extent cx="5274310" cy="1299468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D6E21" w14:textId="0D0ABB16" w:rsidR="00830522" w:rsidRDefault="00830522" w:rsidP="004B32FF"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modinfo</w:t>
      </w:r>
      <w:proofErr w:type="spellEnd"/>
      <w:r>
        <w:rPr>
          <w:rFonts w:hint="eastAsia"/>
        </w:rPr>
        <w:t>查看刚刚写的模块的内容</w:t>
      </w:r>
    </w:p>
    <w:p w14:paraId="6FB7EE3E" w14:textId="7E3BA3A6" w:rsidR="00830522" w:rsidRDefault="00830522" w:rsidP="004B32FF"/>
    <w:p w14:paraId="5102237F" w14:textId="62073C3A" w:rsidR="00830522" w:rsidRDefault="00830522" w:rsidP="004B32FF">
      <w:r>
        <w:rPr>
          <w:rFonts w:hint="eastAsia"/>
        </w:rPr>
        <w:t>挂载后，可以在kernel的log中看到信息：</w:t>
      </w:r>
    </w:p>
    <w:p w14:paraId="4A9E648C" w14:textId="6C3F426C" w:rsidR="00830522" w:rsidRDefault="00830522" w:rsidP="004B32FF">
      <w:r>
        <w:rPr>
          <w:noProof/>
        </w:rPr>
        <w:drawing>
          <wp:inline distT="0" distB="0" distL="0" distR="0" wp14:anchorId="208A1F14" wp14:editId="2022A5CC">
            <wp:extent cx="5274310" cy="288488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415BB" w14:textId="5F08F116" w:rsidR="00830522" w:rsidRDefault="00830522" w:rsidP="004B32FF"/>
    <w:p w14:paraId="7515D54C" w14:textId="078A58EF" w:rsidR="00830522" w:rsidRDefault="00830522" w:rsidP="004B32FF">
      <w:r>
        <w:rPr>
          <w:rFonts w:hint="eastAsia"/>
        </w:rPr>
        <w:t>移除后，也可以在kernel中看到信息：</w:t>
      </w:r>
    </w:p>
    <w:p w14:paraId="618276C1" w14:textId="3B05A2F7" w:rsidR="00830522" w:rsidRPr="00830522" w:rsidRDefault="00830522" w:rsidP="004B32FF">
      <w:pPr>
        <w:rPr>
          <w:rFonts w:hint="eastAsia"/>
        </w:rPr>
      </w:pPr>
      <w:r>
        <w:rPr>
          <w:noProof/>
        </w:rPr>
        <w:drawing>
          <wp:inline distT="0" distB="0" distL="0" distR="0" wp14:anchorId="39808342" wp14:editId="31423CF9">
            <wp:extent cx="5274310" cy="255926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2F5F5" w14:textId="40BDB705" w:rsidR="00E85548" w:rsidRDefault="000945FC" w:rsidP="004B32FF">
      <w:pPr>
        <w:pStyle w:val="2"/>
      </w:pPr>
      <w:r>
        <w:t>5. 实验结论：</w:t>
      </w:r>
    </w:p>
    <w:p w14:paraId="492305AB" w14:textId="627C40A6" w:rsidR="000945FC" w:rsidRDefault="00D63772" w:rsidP="00D63772">
      <w:pPr>
        <w:rPr>
          <w:rFonts w:ascii="Microsoft Yahei" w:hAnsi="Microsoft Yahei"/>
          <w:color w:val="333333"/>
          <w:shd w:val="clear" w:color="auto" w:fill="FFFFFF"/>
        </w:rPr>
      </w:pPr>
      <w:r>
        <w:rPr>
          <w:rFonts w:ascii="Microsoft Yahei" w:hAnsi="Microsoft Yahei"/>
          <w:color w:val="333333"/>
          <w:shd w:val="clear" w:color="auto" w:fill="FFFFFF"/>
        </w:rPr>
        <w:t>Proc</w:t>
      </w:r>
      <w:r>
        <w:rPr>
          <w:rFonts w:ascii="Microsoft Yahei" w:hAnsi="Microsoft Yahei"/>
          <w:color w:val="333333"/>
          <w:shd w:val="clear" w:color="auto" w:fill="FFFFFF"/>
        </w:rPr>
        <w:t>是一个虚拟文件系统，在</w:t>
      </w:r>
      <w:r>
        <w:rPr>
          <w:rFonts w:ascii="Microsoft Yahei" w:hAnsi="Microsoft Yahei"/>
          <w:color w:val="333333"/>
          <w:shd w:val="clear" w:color="auto" w:fill="FFFFFF"/>
        </w:rPr>
        <w:t>Linux</w:t>
      </w:r>
      <w:r>
        <w:rPr>
          <w:rFonts w:ascii="Microsoft Yahei" w:hAnsi="Microsoft Yahei"/>
          <w:color w:val="333333"/>
          <w:shd w:val="clear" w:color="auto" w:fill="FFFFFF"/>
        </w:rPr>
        <w:t>系统中它被挂载于</w:t>
      </w:r>
      <w:r>
        <w:rPr>
          <w:rFonts w:ascii="Microsoft Yahei" w:hAnsi="Microsoft Yahei"/>
          <w:color w:val="333333"/>
          <w:shd w:val="clear" w:color="auto" w:fill="FFFFFF"/>
        </w:rPr>
        <w:t>/proc</w:t>
      </w:r>
      <w:r>
        <w:rPr>
          <w:rFonts w:ascii="Microsoft Yahei" w:hAnsi="Microsoft Yahei"/>
          <w:color w:val="333333"/>
          <w:shd w:val="clear" w:color="auto" w:fill="FFFFFF"/>
        </w:rPr>
        <w:t>目录之上。</w:t>
      </w:r>
      <w:r>
        <w:rPr>
          <w:rFonts w:ascii="Microsoft Yahei" w:hAnsi="Microsoft Yahei"/>
          <w:color w:val="333333"/>
          <w:shd w:val="clear" w:color="auto" w:fill="FFFFFF"/>
        </w:rPr>
        <w:t>Proc</w:t>
      </w:r>
      <w:r>
        <w:rPr>
          <w:rFonts w:ascii="Microsoft Yahei" w:hAnsi="Microsoft Yahei"/>
          <w:color w:val="333333"/>
          <w:shd w:val="clear" w:color="auto" w:fill="FFFFFF"/>
        </w:rPr>
        <w:t>有多个功能</w:t>
      </w:r>
      <w:r>
        <w:rPr>
          <w:rFonts w:ascii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hAnsi="Microsoft Yahei"/>
          <w:color w:val="333333"/>
          <w:shd w:val="clear" w:color="auto" w:fill="FFFFFF"/>
        </w:rPr>
        <w:t>，这其中包括用户可以通过它访问内核信息或用于排错，这其中一个非常有</w:t>
      </w:r>
      <w:r>
        <w:rPr>
          <w:rFonts w:ascii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hAnsi="Microsoft Yahei"/>
          <w:color w:val="333333"/>
          <w:shd w:val="clear" w:color="auto" w:fill="FFFFFF"/>
        </w:rPr>
        <w:t>用的功能，也是</w:t>
      </w:r>
      <w:r>
        <w:rPr>
          <w:rFonts w:ascii="Microsoft Yahei" w:hAnsi="Microsoft Yahei"/>
          <w:color w:val="333333"/>
          <w:shd w:val="clear" w:color="auto" w:fill="FFFFFF"/>
        </w:rPr>
        <w:t>Linux</w:t>
      </w:r>
      <w:r>
        <w:rPr>
          <w:rFonts w:ascii="Microsoft Yahei" w:hAnsi="Microsoft Yahei"/>
          <w:color w:val="333333"/>
          <w:shd w:val="clear" w:color="auto" w:fill="FFFFFF"/>
        </w:rPr>
        <w:t>变得更加特别的功能就是以文本流的形式来访问进程信息。很</w:t>
      </w:r>
      <w:r>
        <w:rPr>
          <w:rFonts w:ascii="Microsoft Yahei" w:hAnsi="Microsoft Yahei"/>
          <w:color w:val="333333"/>
          <w:shd w:val="clear" w:color="auto" w:fill="FFFFFF"/>
        </w:rPr>
        <w:t>Linux</w:t>
      </w:r>
      <w:r>
        <w:rPr>
          <w:rFonts w:ascii="Microsoft Yahei" w:hAnsi="Microsoft Yahei"/>
          <w:color w:val="333333"/>
          <w:shd w:val="clear" w:color="auto" w:fill="FFFFFF"/>
        </w:rPr>
        <w:t>命令</w:t>
      </w:r>
      <w:r>
        <w:rPr>
          <w:rFonts w:ascii="Microsoft Yahei" w:hAnsi="Microsoft Yahei"/>
          <w:color w:val="333333"/>
          <w:shd w:val="clear" w:color="auto" w:fill="FFFFFF"/>
        </w:rPr>
        <w:t>(</w:t>
      </w:r>
      <w:r>
        <w:rPr>
          <w:rFonts w:ascii="Microsoft Yahei" w:hAnsi="Microsoft Yahei"/>
          <w:color w:val="333333"/>
          <w:shd w:val="clear" w:color="auto" w:fill="FFFFFF"/>
        </w:rPr>
        <w:t>比如</w:t>
      </w:r>
      <w:r>
        <w:rPr>
          <w:rFonts w:ascii="Microsoft Yahei" w:hAnsi="Microsoft Yahei"/>
          <w:color w:val="333333"/>
          <w:shd w:val="clear" w:color="auto" w:fill="FFFFFF"/>
        </w:rPr>
        <w:t xml:space="preserve"> 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ps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、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toPpstree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等</w:t>
      </w:r>
      <w:r>
        <w:rPr>
          <w:rFonts w:ascii="Microsoft Yahei" w:hAnsi="Microsoft Yahei"/>
          <w:color w:val="333333"/>
          <w:shd w:val="clear" w:color="auto" w:fill="FFFFFF"/>
        </w:rPr>
        <w:t>)</w:t>
      </w:r>
      <w:r>
        <w:rPr>
          <w:rFonts w:ascii="Microsoft Yahei" w:hAnsi="Microsoft Yahei"/>
          <w:color w:val="333333"/>
          <w:shd w:val="clear" w:color="auto" w:fill="FFFFFF"/>
        </w:rPr>
        <w:t>都需要使用这个文件系统的信息。</w:t>
      </w:r>
      <w:r>
        <w:rPr>
          <w:rFonts w:ascii="Microsoft Yahei" w:hAnsi="Microsoft Yahei"/>
          <w:color w:val="333333"/>
          <w:shd w:val="clear" w:color="auto" w:fill="FFFFFF"/>
        </w:rPr>
        <w:t> </w:t>
      </w:r>
    </w:p>
    <w:p w14:paraId="53C8F918" w14:textId="6008F0EC" w:rsidR="00D63772" w:rsidRDefault="00D63772" w:rsidP="00D63772"/>
    <w:p w14:paraId="520F7A74" w14:textId="62EDAA2E" w:rsidR="00D63772" w:rsidRDefault="00D63772" w:rsidP="00D63772">
      <w:pPr>
        <w:rPr>
          <w:rFonts w:hint="eastAsia"/>
        </w:rPr>
      </w:pPr>
      <w:r>
        <w:rPr>
          <w:rFonts w:hint="eastAsia"/>
        </w:rPr>
        <w:t>内核模块工作</w:t>
      </w:r>
      <w:r>
        <w:rPr>
          <w:rFonts w:hint="eastAsia"/>
        </w:rPr>
        <w:t>是</w:t>
      </w:r>
      <w:r>
        <w:rPr>
          <w:rFonts w:hint="eastAsia"/>
        </w:rPr>
        <w:t>动态装载</w:t>
      </w:r>
      <w:r>
        <w:rPr>
          <w:rFonts w:hint="eastAsia"/>
        </w:rPr>
        <w:t>的，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允许用户自己编写内核模块来实现部分功能。</w:t>
      </w:r>
      <w:r w:rsidR="00052B3C">
        <w:rPr>
          <w:rFonts w:hint="eastAsia"/>
        </w:rPr>
        <w:t>这次实验</w:t>
      </w:r>
      <w:r w:rsidR="00116B3F">
        <w:rPr>
          <w:rFonts w:hint="eastAsia"/>
        </w:rPr>
        <w:t>让我感受了</w:t>
      </w:r>
      <w:proofErr w:type="spellStart"/>
      <w:r w:rsidR="00116B3F">
        <w:rPr>
          <w:rFonts w:hint="eastAsia"/>
        </w:rPr>
        <w:t>linux</w:t>
      </w:r>
      <w:proofErr w:type="spellEnd"/>
      <w:r w:rsidR="00116B3F">
        <w:rPr>
          <w:rFonts w:hint="eastAsia"/>
        </w:rPr>
        <w:t>动态装载、移除内核的过程，对理解</w:t>
      </w:r>
      <w:proofErr w:type="spellStart"/>
      <w:r w:rsidR="00116B3F">
        <w:rPr>
          <w:rFonts w:hint="eastAsia"/>
        </w:rPr>
        <w:t>linux</w:t>
      </w:r>
      <w:proofErr w:type="spellEnd"/>
      <w:r w:rsidR="00116B3F">
        <w:rPr>
          <w:rFonts w:hint="eastAsia"/>
        </w:rPr>
        <w:t>内核运行的原理有很大的帮助。</w:t>
      </w:r>
      <w:bookmarkStart w:id="0" w:name="_GoBack"/>
      <w:bookmarkEnd w:id="0"/>
    </w:p>
    <w:sectPr w:rsidR="00D63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2D"/>
    <w:rsid w:val="00052B3C"/>
    <w:rsid w:val="000945FC"/>
    <w:rsid w:val="00116B3F"/>
    <w:rsid w:val="001C4430"/>
    <w:rsid w:val="004B32FF"/>
    <w:rsid w:val="00522CD5"/>
    <w:rsid w:val="00767CAD"/>
    <w:rsid w:val="008003C4"/>
    <w:rsid w:val="00825783"/>
    <w:rsid w:val="00830522"/>
    <w:rsid w:val="00AC72AA"/>
    <w:rsid w:val="00C2792D"/>
    <w:rsid w:val="00D129E3"/>
    <w:rsid w:val="00D63772"/>
    <w:rsid w:val="00D81EAE"/>
    <w:rsid w:val="00E170DF"/>
    <w:rsid w:val="00E8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1A88"/>
  <w15:chartTrackingRefBased/>
  <w15:docId w15:val="{60CF4A8D-8373-40F0-8992-7A6A370D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170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70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70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170DF"/>
    <w:rPr>
      <w:b/>
      <w:bCs/>
      <w:sz w:val="32"/>
      <w:szCs w:val="32"/>
    </w:rPr>
  </w:style>
  <w:style w:type="paragraph" w:styleId="a3">
    <w:name w:val="Title"/>
    <w:aliases w:val="条标题"/>
    <w:basedOn w:val="a"/>
    <w:next w:val="a"/>
    <w:link w:val="a4"/>
    <w:uiPriority w:val="10"/>
    <w:qFormat/>
    <w:rsid w:val="004B32FF"/>
    <w:pPr>
      <w:spacing w:beforeLines="50" w:before="50" w:afterLines="50" w:after="50"/>
      <w:jc w:val="left"/>
      <w:outlineLvl w:val="0"/>
    </w:pPr>
    <w:rPr>
      <w:rFonts w:ascii="Times New Roman" w:eastAsia="黑体" w:hAnsi="Times New Roman" w:cstheme="majorBidi"/>
      <w:bCs/>
      <w:sz w:val="24"/>
      <w:szCs w:val="32"/>
    </w:rPr>
  </w:style>
  <w:style w:type="character" w:customStyle="1" w:styleId="a4">
    <w:name w:val="标题 字符"/>
    <w:aliases w:val="条标题 字符"/>
    <w:basedOn w:val="a0"/>
    <w:link w:val="a3"/>
    <w:uiPriority w:val="10"/>
    <w:rsid w:val="004B32FF"/>
    <w:rPr>
      <w:rFonts w:ascii="Times New Roman" w:eastAsia="黑体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Wang</dc:creator>
  <cp:keywords/>
  <dc:description/>
  <cp:lastModifiedBy>Isaac Wang</cp:lastModifiedBy>
  <cp:revision>7</cp:revision>
  <dcterms:created xsi:type="dcterms:W3CDTF">2017-11-26T13:59:00Z</dcterms:created>
  <dcterms:modified xsi:type="dcterms:W3CDTF">2017-12-10T10:39:00Z</dcterms:modified>
</cp:coreProperties>
</file>