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B99" w14:textId="60E1B4C0" w:rsidR="00FD01C0" w:rsidRDefault="00D067C7">
      <w:r>
        <w:t xml:space="preserve">Wirewalker Signature 1000 </w:t>
      </w:r>
      <w:r w:rsidR="0040136D">
        <w:t xml:space="preserve">turbulence </w:t>
      </w:r>
      <w:r>
        <w:t>d</w:t>
      </w:r>
      <w:r w:rsidR="00FD01C0">
        <w:t>ata is arranged in a structure called “</w:t>
      </w:r>
      <w:proofErr w:type="spellStart"/>
      <w:r w:rsidR="0040136D">
        <w:t>turb</w:t>
      </w:r>
      <w:proofErr w:type="spellEnd"/>
      <w:r w:rsidR="00FD01C0">
        <w:t>”</w:t>
      </w:r>
      <w:r>
        <w:t xml:space="preserve">. This is a final, gridded product. </w:t>
      </w:r>
      <w:r w:rsidR="00D93559">
        <w:t xml:space="preserve">Data is sorted into profiles and depth binned. </w:t>
      </w:r>
      <w:r w:rsidR="0040136D">
        <w:t>Turbulence is calculated from direct measurements of turbulent velocity fluctuations using the pulse-coherent, or HR mode on the Nortek Signature 1000 ADCP. O</w:t>
      </w:r>
      <w:r w:rsidR="00D93559">
        <w:t xml:space="preserve">nly data from </w:t>
      </w:r>
      <w:proofErr w:type="spellStart"/>
      <w:r w:rsidR="00D93559">
        <w:t>upcasts</w:t>
      </w:r>
      <w:proofErr w:type="spellEnd"/>
      <w:r w:rsidR="00D93559">
        <w:t xml:space="preserve"> are saved.</w:t>
      </w:r>
    </w:p>
    <w:p w14:paraId="6E2ED0F0" w14:textId="77777777" w:rsidR="00FD01C0" w:rsidRDefault="00FD01C0"/>
    <w:p w14:paraId="70E1B539" w14:textId="56D32245" w:rsidR="00FD01C0" w:rsidRDefault="00FD01C0">
      <w:r>
        <w:t>Variables:</w:t>
      </w:r>
    </w:p>
    <w:p w14:paraId="7CD6A6B3" w14:textId="79B26A7E" w:rsidR="0040136D" w:rsidRDefault="0040136D">
      <w:r>
        <w:t>ep: Turbulent dissipation of kinetic energy, epsilon, calculated using a spectral method. Spectra of turbulent velocity fluctuations are fitted at wavenumbers between 0.5 m^-1 and the resolution of the sonar. Epsilon is calculated from the fit parameter A.</w:t>
      </w:r>
      <w:r>
        <w:t xml:space="preserve"> </w:t>
      </w:r>
      <w:r w:rsidR="004F3E17">
        <w:t xml:space="preserve">Units: W/kg, </w:t>
      </w:r>
      <w:r>
        <w:t xml:space="preserve">Dimensions: </w:t>
      </w:r>
      <w:r>
        <w:t>depth-bin</w:t>
      </w:r>
      <w:r>
        <w:t xml:space="preserve"> x profiles</w:t>
      </w:r>
      <w:r>
        <w:t xml:space="preserve"> x beam</w:t>
      </w:r>
    </w:p>
    <w:p w14:paraId="4ABDEF1E" w14:textId="4BEC4381" w:rsidR="0040136D" w:rsidRDefault="0040136D">
      <w:r>
        <w:t xml:space="preserve">N: a raw fit parameter for spectral fits, representing the estimated noise floor. </w:t>
      </w:r>
      <w:r w:rsidR="004F3E17">
        <w:t xml:space="preserve">Units s^-2m^1, </w:t>
      </w:r>
      <w:r>
        <w:t>Dimensions: depth-bin x profiles x beam</w:t>
      </w:r>
    </w:p>
    <w:p w14:paraId="25F8FB8C" w14:textId="30F927FF" w:rsidR="0040136D" w:rsidRDefault="0040136D">
      <w:r>
        <w:t xml:space="preserve">SNR: A/N, an estimate of the signal to noise ratio at a wavenumber of 1 m^-1. </w:t>
      </w:r>
      <w:r w:rsidR="004F3E17">
        <w:t xml:space="preserve">Units: ratio, </w:t>
      </w:r>
      <w:r>
        <w:t>Dimensions: depth-bin x profiles x beam</w:t>
      </w:r>
    </w:p>
    <w:p w14:paraId="267DD348" w14:textId="20E90F4E" w:rsidR="0040136D" w:rsidRDefault="0040136D">
      <w:r>
        <w:t xml:space="preserve">A: a raw fit parameter for the spectral fits, used to estimate epsilon. </w:t>
      </w:r>
      <w:r w:rsidR="004F3E17">
        <w:t>Units</w:t>
      </w:r>
      <w:r w:rsidR="004F3E17">
        <w:t>:</w:t>
      </w:r>
      <w:r w:rsidR="004F3E17">
        <w:t xml:space="preserve"> s^-2m^</w:t>
      </w:r>
      <w:proofErr w:type="gramStart"/>
      <w:r w:rsidR="004F3E17">
        <w:t xml:space="preserve">1, </w:t>
      </w:r>
      <w:r w:rsidR="004F3E17">
        <w:t xml:space="preserve"> </w:t>
      </w:r>
      <w:r>
        <w:t>Dimensions</w:t>
      </w:r>
      <w:proofErr w:type="gramEnd"/>
      <w:r>
        <w:t>: depth-bin x profiles x beam</w:t>
      </w:r>
    </w:p>
    <w:p w14:paraId="52A1E99D" w14:textId="12284258" w:rsidR="0040136D" w:rsidRDefault="0040136D">
      <w:proofErr w:type="spellStart"/>
      <w:r>
        <w:t>ep_struct</w:t>
      </w:r>
      <w:proofErr w:type="spellEnd"/>
      <w:r>
        <w:t xml:space="preserve">: </w:t>
      </w:r>
      <w:r>
        <w:t xml:space="preserve">Turbulent dissipation of kinetic energy, epsilon, calculated using a </w:t>
      </w:r>
      <w:r>
        <w:t>structure function method</w:t>
      </w:r>
      <w:r>
        <w:t xml:space="preserve">. </w:t>
      </w:r>
      <w:r>
        <w:t>Structure functions</w:t>
      </w:r>
      <w:r>
        <w:t xml:space="preserve"> are fitted at </w:t>
      </w:r>
      <w:r>
        <w:t>separations</w:t>
      </w:r>
      <w:r>
        <w:t xml:space="preserve"> between </w:t>
      </w:r>
      <w:r>
        <w:t>1 and 15x the cell</w:t>
      </w:r>
      <w:r>
        <w:t xml:space="preserve">. Epsilon is calculated from the fit parameter </w:t>
      </w:r>
      <w:proofErr w:type="spellStart"/>
      <w:r>
        <w:t>A</w:t>
      </w:r>
      <w:r>
        <w:t>_struct</w:t>
      </w:r>
      <w:proofErr w:type="spellEnd"/>
      <w:r>
        <w:t xml:space="preserve">. </w:t>
      </w:r>
      <w:r w:rsidR="004F3E17">
        <w:t xml:space="preserve">Units: W/kg, </w:t>
      </w:r>
      <w:r>
        <w:t>Dimensions: depth-bin x profiles x beam</w:t>
      </w:r>
    </w:p>
    <w:p w14:paraId="6FCFD5E1" w14:textId="4FCB963A" w:rsidR="0040136D" w:rsidRDefault="0040136D">
      <w:proofErr w:type="spellStart"/>
      <w:r>
        <w:t>N</w:t>
      </w:r>
      <w:r>
        <w:t>_struct</w:t>
      </w:r>
      <w:proofErr w:type="spellEnd"/>
      <w:r>
        <w:t xml:space="preserve">: </w:t>
      </w:r>
      <w:r>
        <w:t>A raw fit parameter from structure function fits</w:t>
      </w:r>
      <w:r>
        <w:t xml:space="preserve">. </w:t>
      </w:r>
      <w:r>
        <w:t xml:space="preserve">Can be used to estimate the noise floor. </w:t>
      </w:r>
      <w:r w:rsidR="004F3E17">
        <w:t xml:space="preserve">Units: m^2s^-2, </w:t>
      </w:r>
      <w:r>
        <w:t>Dimensions: depth-bin x profiles x beam</w:t>
      </w:r>
    </w:p>
    <w:p w14:paraId="7DED322E" w14:textId="36F2B4CC" w:rsidR="00FD01C0" w:rsidRDefault="0040136D">
      <w:r>
        <w:t>time</w:t>
      </w:r>
      <w:r w:rsidR="00FD01C0">
        <w:t xml:space="preserve">: time in </w:t>
      </w:r>
      <w:proofErr w:type="spellStart"/>
      <w:r w:rsidR="00FD01C0">
        <w:t>matlab</w:t>
      </w:r>
      <w:proofErr w:type="spellEnd"/>
      <w:r w:rsidR="00FD01C0">
        <w:t xml:space="preserve"> date-time.</w:t>
      </w:r>
      <w:r w:rsidR="00D93559">
        <w:t xml:space="preserve"> </w:t>
      </w:r>
      <w:r>
        <w:t>A mean time for each profile is given</w:t>
      </w:r>
      <w:r w:rsidR="00D93559">
        <w:t>.</w:t>
      </w:r>
      <w:r w:rsidR="00FD01C0">
        <w:t xml:space="preserve"> </w:t>
      </w:r>
      <w:r w:rsidR="004F3E17">
        <w:t xml:space="preserve">Units: days, </w:t>
      </w:r>
      <w:r w:rsidR="00FD01C0">
        <w:t xml:space="preserve">Dimensions: </w:t>
      </w:r>
      <w:r>
        <w:t>1</w:t>
      </w:r>
      <w:r w:rsidR="00FD01C0">
        <w:t xml:space="preserve"> x profiles</w:t>
      </w:r>
    </w:p>
    <w:p w14:paraId="187AEC16" w14:textId="7DB82167" w:rsidR="00FD01C0" w:rsidRDefault="00FD01C0">
      <w:r>
        <w:t>depth: depth in meters</w:t>
      </w:r>
      <w:r w:rsidR="0040136D">
        <w:t>.</w:t>
      </w:r>
    </w:p>
    <w:p w14:paraId="68847E48" w14:textId="58C6A470" w:rsidR="0040136D" w:rsidRDefault="0040136D" w:rsidP="0040136D">
      <w:proofErr w:type="spellStart"/>
      <w:r>
        <w:t>A</w:t>
      </w:r>
      <w:r>
        <w:t>_struct</w:t>
      </w:r>
      <w:proofErr w:type="spellEnd"/>
      <w:r>
        <w:t xml:space="preserve">: A raw fit parameter from structure function fits. </w:t>
      </w:r>
      <w:r>
        <w:t>A is used to estimate epsilon</w:t>
      </w:r>
      <w:r>
        <w:t xml:space="preserve">. </w:t>
      </w:r>
      <w:r w:rsidR="004F3E17">
        <w:t xml:space="preserve">Units: m^2s^-2, </w:t>
      </w:r>
      <w:r>
        <w:t>Dimensions: depth-bin x profiles x beam</w:t>
      </w:r>
    </w:p>
    <w:p w14:paraId="01CE88BB" w14:textId="579F3F84" w:rsidR="00714977" w:rsidRDefault="00714977" w:rsidP="00714977">
      <w:r>
        <w:t>spec</w:t>
      </w:r>
      <w:r>
        <w:t xml:space="preserve">: </w:t>
      </w:r>
      <w:r>
        <w:t xml:space="preserve">Depth averaged wavenumber spectra used in spectra -&gt; epsilon calculations. These spectra are interpolated onto a constant wavenumber grid. </w:t>
      </w:r>
      <w:r w:rsidR="004F3E17">
        <w:t xml:space="preserve">Units s^-2m^1, </w:t>
      </w:r>
      <w:r>
        <w:t xml:space="preserve">Dimensions: depth-bin x profiles x </w:t>
      </w:r>
      <w:r>
        <w:t xml:space="preserve">wavenumber x </w:t>
      </w:r>
      <w:r>
        <w:t>beam</w:t>
      </w:r>
    </w:p>
    <w:p w14:paraId="042A7CB6" w14:textId="354FE8D8" w:rsidR="00714977" w:rsidRDefault="00714977" w:rsidP="00714977">
      <w:proofErr w:type="spellStart"/>
      <w:r>
        <w:t>struct_fun</w:t>
      </w:r>
      <w:proofErr w:type="spellEnd"/>
      <w:r>
        <w:t xml:space="preserve">: Depth averaged </w:t>
      </w:r>
      <w:r>
        <w:t>structure functions</w:t>
      </w:r>
      <w:r>
        <w:t xml:space="preserve"> used in </w:t>
      </w:r>
      <w:r>
        <w:t>structure function</w:t>
      </w:r>
      <w:r>
        <w:t xml:space="preserve"> -&gt; epsilon calculations. </w:t>
      </w:r>
      <w:r w:rsidR="004F3E17">
        <w:t xml:space="preserve">Units: m^2s^-2, </w:t>
      </w:r>
      <w:r>
        <w:t xml:space="preserve">Dimensions: depth-bin x profiles x </w:t>
      </w:r>
      <w:r>
        <w:t>separation</w:t>
      </w:r>
      <w:r>
        <w:t xml:space="preserve"> x beam</w:t>
      </w:r>
    </w:p>
    <w:p w14:paraId="1B1E6FEA" w14:textId="11229E1C" w:rsidR="00714977" w:rsidRDefault="00714977" w:rsidP="00714977">
      <w:r>
        <w:t xml:space="preserve">r: separation scale for structure functions Units: meters, </w:t>
      </w:r>
      <w:r>
        <w:t xml:space="preserve">Dimensions: separation </w:t>
      </w:r>
    </w:p>
    <w:p w14:paraId="1BE66C8C" w14:textId="3BC38B54" w:rsidR="0040136D" w:rsidRDefault="00714977">
      <w:r>
        <w:t xml:space="preserve">k: along-beam wavenumber for spectra. Units: m^-1, Dimensions: </w:t>
      </w:r>
      <w:r>
        <w:t>wavenumbe</w:t>
      </w:r>
      <w:r>
        <w:t>r</w:t>
      </w:r>
    </w:p>
    <w:p w14:paraId="7A5B9BCB" w14:textId="07316A71" w:rsidR="00714977" w:rsidRDefault="00714977">
      <w:proofErr w:type="spellStart"/>
      <w:r>
        <w:t>corr</w:t>
      </w:r>
      <w:proofErr w:type="spellEnd"/>
      <w:r>
        <w:t xml:space="preserve">: average signal correlation for all data-points used for a given epsilon calculation. Units: percent, Dimensions: </w:t>
      </w:r>
      <w:r>
        <w:t>depth-bin x profiles x beam</w:t>
      </w:r>
    </w:p>
    <w:p w14:paraId="13518E91" w14:textId="39B64093" w:rsidR="0040136D" w:rsidRDefault="00714977">
      <w:proofErr w:type="spellStart"/>
      <w:r>
        <w:t>spec_num</w:t>
      </w:r>
      <w:proofErr w:type="spellEnd"/>
      <w:r>
        <w:t xml:space="preserve">: number of spectra averaged. Units: count, </w:t>
      </w:r>
      <w:r>
        <w:t>Dimensions: depth-bin x profiles x wavenumber x beam</w:t>
      </w:r>
    </w:p>
    <w:p w14:paraId="11E821C1" w14:textId="1B723808" w:rsidR="00714977" w:rsidRDefault="00714977">
      <w:r>
        <w:t xml:space="preserve">slope: estimate of spectral slope between 0.5m^-1 and the noise cutoff. Units: ratio, Dimensions: </w:t>
      </w:r>
      <w:r>
        <w:t>Dimensions: depth-bin x profiles x beam</w:t>
      </w:r>
    </w:p>
    <w:p w14:paraId="07DC541D" w14:textId="38301D7B" w:rsidR="00714977" w:rsidRDefault="00714977">
      <w:proofErr w:type="spellStart"/>
      <w:r>
        <w:t>N_slope</w:t>
      </w:r>
      <w:proofErr w:type="spellEnd"/>
      <w:r>
        <w:t xml:space="preserve">: a raw fit parameter representing the noise estimate from the slope fit. </w:t>
      </w:r>
      <w:r>
        <w:t xml:space="preserve">Units: </w:t>
      </w:r>
      <w:r>
        <w:t>s^-2m^1</w:t>
      </w:r>
      <w:r>
        <w:t>, Dimensions: Dimensions: depth-bin x profiles x beam</w:t>
      </w:r>
    </w:p>
    <w:p w14:paraId="1B4FF380" w14:textId="2A3CC1EC" w:rsidR="00714977" w:rsidRDefault="004F3E17">
      <w:r>
        <w:t>z: depth. Units: meters, Dimensions: depth-bin</w:t>
      </w:r>
    </w:p>
    <w:p w14:paraId="77E8310E" w14:textId="7A75FC5E" w:rsidR="004F3E17" w:rsidRDefault="004F3E17">
      <w:proofErr w:type="spellStart"/>
      <w:r>
        <w:lastRenderedPageBreak/>
        <w:t>beam_number</w:t>
      </w:r>
      <w:proofErr w:type="spellEnd"/>
      <w:r>
        <w:t>: Nortek beam number corresponding to each beam dimension. Units: beam, Dimensions: beam</w:t>
      </w:r>
    </w:p>
    <w:p w14:paraId="6EF43DC4" w14:textId="62425DC0" w:rsidR="00FD01C0" w:rsidRDefault="00FD01C0"/>
    <w:sectPr w:rsidR="00FD01C0" w:rsidSect="0013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F9889" w14:textId="77777777" w:rsidR="00C94CBE" w:rsidRDefault="00C94CBE" w:rsidP="00FD01C0">
      <w:r>
        <w:separator/>
      </w:r>
    </w:p>
  </w:endnote>
  <w:endnote w:type="continuationSeparator" w:id="0">
    <w:p w14:paraId="4F504090" w14:textId="77777777" w:rsidR="00C94CBE" w:rsidRDefault="00C94CBE" w:rsidP="00FD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C75F" w14:textId="77777777" w:rsidR="00C94CBE" w:rsidRDefault="00C94CBE" w:rsidP="00FD01C0">
      <w:r>
        <w:separator/>
      </w:r>
    </w:p>
  </w:footnote>
  <w:footnote w:type="continuationSeparator" w:id="0">
    <w:p w14:paraId="54A43467" w14:textId="77777777" w:rsidR="00C94CBE" w:rsidRDefault="00C94CBE" w:rsidP="00FD0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0"/>
    <w:rsid w:val="0013117B"/>
    <w:rsid w:val="00204F14"/>
    <w:rsid w:val="0040136D"/>
    <w:rsid w:val="004F3E17"/>
    <w:rsid w:val="00710236"/>
    <w:rsid w:val="00714977"/>
    <w:rsid w:val="00906B4F"/>
    <w:rsid w:val="00C94CBE"/>
    <w:rsid w:val="00D067C7"/>
    <w:rsid w:val="00D93559"/>
    <w:rsid w:val="00F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5B04"/>
  <w15:chartTrackingRefBased/>
  <w15:docId w15:val="{8EFB2DBD-3632-894E-B9A0-8BEDF45D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1C0"/>
  </w:style>
  <w:style w:type="paragraph" w:styleId="Footer">
    <w:name w:val="footer"/>
    <w:basedOn w:val="Normal"/>
    <w:link w:val="FooterChar"/>
    <w:uiPriority w:val="99"/>
    <w:unhideWhenUsed/>
    <w:rsid w:val="00FD0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Northcott, Devon</dc:creator>
  <cp:keywords/>
  <dc:description/>
  <cp:lastModifiedBy>Northcott, Devon</cp:lastModifiedBy>
  <cp:revision>2</cp:revision>
  <dcterms:created xsi:type="dcterms:W3CDTF">2025-06-13T22:40:00Z</dcterms:created>
  <dcterms:modified xsi:type="dcterms:W3CDTF">2025-06-13T23:57:00Z</dcterms:modified>
</cp:coreProperties>
</file>