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372"/>
        <w:tblW w:w="9893" w:type="dxa"/>
        <w:tblBorders>
          <w:bottom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7207"/>
      </w:tblGrid>
      <w:tr w:rsidRPr="00FC3D57" w:rsidR="00933C18" w:rsidTr="00182928" w14:paraId="0787D9E8" w14:textId="77777777">
        <w:trPr>
          <w:cantSplit/>
          <w:trHeight w:val="1696" w:hRule="exact"/>
        </w:trPr>
        <w:tc>
          <w:tcPr>
            <w:tcW w:w="2686" w:type="dxa"/>
          </w:tcPr>
          <w:p w:rsidR="00933C18" w:rsidP="00182928" w:rsidRDefault="00933C18" w14:paraId="4FB1CF22" w14:textId="2C069060">
            <w:pPr>
              <w:ind w:firstLine="34"/>
              <w:rPr>
                <w:sz w:val="28"/>
                <w:szCs w:val="28"/>
                <w:lang w:val="en-US"/>
              </w:rPr>
            </w:pPr>
          </w:p>
          <w:p w:rsidRPr="00C83F9F" w:rsidR="00C83F9F" w:rsidP="00182928" w:rsidRDefault="00C83F9F" w14:paraId="73643A51" w14:textId="77777777">
            <w:pPr>
              <w:ind w:firstLine="284"/>
              <w:rPr>
                <w:sz w:val="20"/>
                <w:szCs w:val="20"/>
                <w:lang w:val="en-US"/>
              </w:rPr>
            </w:pPr>
          </w:p>
          <w:p w:rsidRPr="00365A70" w:rsidR="00933C18" w:rsidP="00182928" w:rsidRDefault="00933C18" w14:paraId="671E3600" w14:textId="77777777">
            <w:pPr>
              <w:ind w:firstLine="284"/>
              <w:rPr>
                <w:lang w:val="en-US"/>
              </w:rPr>
            </w:pPr>
          </w:p>
        </w:tc>
        <w:tc>
          <w:tcPr>
            <w:tcW w:w="7207" w:type="dxa"/>
          </w:tcPr>
          <w:p w:rsidRPr="00776285" w:rsidR="00F72FF5" w:rsidP="000B068B" w:rsidRDefault="00F72FF5" w14:paraId="0D0A9284" w14:textId="77777777">
            <w:pPr>
              <w:ind w:left="-108" w:right="-534" w:firstLine="284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  <w:p w:rsidRPr="00AD4ECF" w:rsidR="00C83F9F" w:rsidP="00FC3D57" w:rsidRDefault="004A1B29" w14:paraId="5965D5BD" w14:textId="460DFDB8">
            <w:pPr>
              <w:ind w:left="33" w:right="4"/>
              <w:rPr>
                <w:rFonts w:ascii="Arial" w:hAnsi="Arial" w:cs="Arial"/>
                <w:sz w:val="20"/>
                <w:szCs w:val="22"/>
                <w:lang w:val="uk-UA"/>
              </w:rPr>
            </w:pPr>
            <w:r w:rsidRPr="00B730E0">
              <w:rPr>
                <w:rFonts w:ascii="Arial" w:hAnsi="Arial" w:cs="Arial"/>
                <w:b/>
                <w:bCs/>
                <w:sz w:val="20"/>
                <w:szCs w:val="22"/>
                <w:lang w:val="uk-UA"/>
              </w:rPr>
              <w:t>Товариство з обмеженою відповідальністю</w:t>
            </w:r>
            <w:r w:rsidR="00FC3D57">
              <w:rPr>
                <w:rFonts w:ascii="Arial" w:hAnsi="Arial" w:cs="Arial"/>
                <w:b/>
                <w:bCs/>
                <w:sz w:val="20"/>
                <w:szCs w:val="22"/>
                <w:lang w:val="uk-UA"/>
              </w:rPr>
              <w:t>…</w:t>
            </w:r>
          </w:p>
          <w:p w:rsidRPr="00AD4ECF" w:rsidR="00C83F9F" w:rsidP="00182928" w:rsidRDefault="00C83F9F" w14:paraId="32C5A33B" w14:textId="77777777">
            <w:pPr>
              <w:ind w:left="-108" w:right="-534" w:firstLine="284"/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:rsidRPr="00776285" w:rsidR="00C83F9F" w:rsidP="00182928" w:rsidRDefault="00C83F9F" w14:paraId="6313D3AA" w14:textId="77777777">
            <w:pPr>
              <w:ind w:left="-108" w:right="-534" w:firstLine="284"/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:rsidRPr="00AD4ECF" w:rsidR="00933C18" w:rsidP="00182928" w:rsidRDefault="00933C18" w14:paraId="0AAC1AAB" w14:textId="77777777">
            <w:pPr>
              <w:ind w:left="-108" w:right="-534" w:firstLine="284"/>
              <w:jc w:val="center"/>
              <w:rPr>
                <w:sz w:val="20"/>
                <w:szCs w:val="22"/>
                <w:lang w:val="uk-UA"/>
              </w:rPr>
            </w:pPr>
          </w:p>
        </w:tc>
      </w:tr>
    </w:tbl>
    <w:p w:rsidRPr="00AD4ECF" w:rsidR="00F25754" w:rsidP="001A6D22" w:rsidRDefault="00F25754" w14:paraId="01BF4D36" w14:textId="77777777">
      <w:pPr>
        <w:pStyle w:val="ConsPlusNormal"/>
        <w:widowControl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86"/>
      </w:tblGrid>
      <w:tr w:rsidRPr="00377FB9" w:rsidR="00201C0F" w:rsidTr="058540D3" w14:paraId="025F5980" w14:textId="77777777">
        <w:trPr>
          <w:trHeight w:val="870"/>
        </w:trPr>
        <w:tc>
          <w:tcPr>
            <w:tcW w:w="5508" w:type="dxa"/>
            <w:tcMar/>
          </w:tcPr>
          <w:p w:rsidRPr="00955DB2" w:rsidR="00201C0F" w:rsidP="00201C0F" w:rsidRDefault="00201C0F" w14:paraId="2301BF60" w14:textId="2E01D95D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9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</w:t>
            </w:r>
            <w:proofErr w:type="spellEnd"/>
            <w:r w:rsidRPr="00F9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№ </w:t>
            </w:r>
            <w:r w:rsidR="00FC3D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</w:t>
            </w:r>
            <w:r w:rsidRPr="00F95EAE" w:rsidR="00AC199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</w:t>
            </w:r>
            <w:r w:rsidR="00FC3D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</w:t>
            </w:r>
            <w:r w:rsidRPr="00F9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:rsidR="00E16376" w:rsidP="00D87FF0" w:rsidRDefault="00E16376" w14:paraId="78824225" w14:textId="77777777">
            <w:pPr>
              <w:spacing w:line="216" w:lineRule="auto"/>
              <w:rPr>
                <w:iCs/>
                <w:sz w:val="22"/>
                <w:szCs w:val="22"/>
                <w:lang w:val="uk-UA"/>
              </w:rPr>
            </w:pPr>
          </w:p>
          <w:p w:rsidR="00E16376" w:rsidP="00D87FF0" w:rsidRDefault="00E16376" w14:paraId="389E24C9" w14:textId="77777777">
            <w:pPr>
              <w:spacing w:line="216" w:lineRule="auto"/>
              <w:rPr>
                <w:iCs/>
                <w:sz w:val="22"/>
                <w:szCs w:val="22"/>
                <w:lang w:val="uk-UA"/>
              </w:rPr>
            </w:pPr>
          </w:p>
          <w:p w:rsidRPr="00C71B79" w:rsidR="00201C0F" w:rsidP="00C71B79" w:rsidRDefault="00201C0F" w14:paraId="4291439C" w14:textId="77777777">
            <w:pPr>
              <w:jc w:val="right"/>
              <w:rPr>
                <w:i/>
                <w:sz w:val="22"/>
                <w:szCs w:val="22"/>
                <w:lang w:val="uk-UA"/>
              </w:rPr>
            </w:pPr>
            <w:r w:rsidRPr="000F542B">
              <w:rPr>
                <w:i/>
                <w:sz w:val="22"/>
                <w:szCs w:val="22"/>
              </w:rPr>
              <w:t xml:space="preserve">       </w:t>
            </w:r>
          </w:p>
        </w:tc>
        <w:tc>
          <w:tcPr>
            <w:tcW w:w="4086" w:type="dxa"/>
            <w:tcMar/>
          </w:tcPr>
          <w:p w:rsidRPr="00DF6372" w:rsidR="00C71B79" w:rsidP="374B8434" w:rsidRDefault="00CE12EF" w14:paraId="2F91AB24" w14:textId="5C853B49">
            <w:pPr>
              <w:pBdr>
                <w:bottom w:val="single" w:color="FF000000" w:sz="4" w:space="1"/>
              </w:pBdr>
              <w:rPr>
                <w:b w:val="1"/>
                <w:bCs w:val="1"/>
                <w:i w:val="1"/>
                <w:iCs w:val="1"/>
                <w:sz w:val="28"/>
                <w:szCs w:val="28"/>
                <w:lang w:val="uk-UA"/>
              </w:rPr>
            </w:pPr>
            <w:r w:rsidRPr="374B8434" w:rsidR="00CE12EF">
              <w:rPr>
                <w:b w:val="1"/>
                <w:bCs w:val="1"/>
                <w:i w:val="1"/>
                <w:iCs w:val="1"/>
                <w:sz w:val="28"/>
                <w:szCs w:val="28"/>
                <w:lang w:val="uk-UA"/>
              </w:rPr>
              <w:t xml:space="preserve">Заступнику Міністра оборони України </w:t>
            </w:r>
            <w:r w:rsidRPr="374B8434" w:rsidR="544C39A1">
              <w:rPr>
                <w:b w:val="1"/>
                <w:bCs w:val="1"/>
                <w:i w:val="1"/>
                <w:iCs w:val="1"/>
                <w:sz w:val="28"/>
                <w:szCs w:val="28"/>
                <w:lang w:val="uk-UA"/>
              </w:rPr>
              <w:t xml:space="preserve">Івану </w:t>
            </w:r>
            <w:r w:rsidRPr="374B8434" w:rsidR="00CE12EF">
              <w:rPr>
                <w:b w:val="1"/>
                <w:bCs w:val="1"/>
                <w:i w:val="1"/>
                <w:iCs w:val="1"/>
                <w:sz w:val="28"/>
                <w:szCs w:val="28"/>
                <w:lang w:val="uk-UA"/>
              </w:rPr>
              <w:t>ГАВРИЛ</w:t>
            </w:r>
            <w:r w:rsidRPr="374B8434" w:rsidR="1BBF8EDE">
              <w:rPr>
                <w:b w:val="1"/>
                <w:bCs w:val="1"/>
                <w:i w:val="1"/>
                <w:iCs w:val="1"/>
                <w:sz w:val="28"/>
                <w:szCs w:val="28"/>
                <w:lang w:val="uk-UA"/>
              </w:rPr>
              <w:t>ЮКУ</w:t>
            </w:r>
          </w:p>
        </w:tc>
      </w:tr>
      <w:tr w:rsidRPr="000F542B" w:rsidR="00201C0F" w:rsidTr="058540D3" w14:paraId="09450956" w14:textId="77777777">
        <w:trPr>
          <w:trHeight w:val="54"/>
        </w:trPr>
        <w:tc>
          <w:tcPr>
            <w:tcW w:w="5508" w:type="dxa"/>
            <w:tcMar/>
          </w:tcPr>
          <w:p w:rsidR="00FC3D57" w:rsidP="00FC3D57" w:rsidRDefault="00CE12EF" w14:paraId="2C488CA4" w14:textId="77777777">
            <w:pPr>
              <w:rPr>
                <w:i/>
                <w:sz w:val="22"/>
                <w:szCs w:val="22"/>
                <w:lang w:val="uk-UA"/>
              </w:rPr>
            </w:pPr>
            <w:r w:rsidRPr="00CE12EF">
              <w:rPr>
                <w:i/>
                <w:sz w:val="22"/>
                <w:szCs w:val="22"/>
                <w:lang w:val="uk-UA"/>
              </w:rPr>
              <w:t xml:space="preserve">щодо </w:t>
            </w:r>
            <w:r w:rsidR="00335B56">
              <w:rPr>
                <w:i/>
                <w:sz w:val="22"/>
                <w:szCs w:val="22"/>
                <w:lang w:val="uk-UA"/>
              </w:rPr>
              <w:t xml:space="preserve">допуску до експлуатації </w:t>
            </w:r>
          </w:p>
          <w:p w:rsidRPr="00D16B5C" w:rsidR="00201C0F" w:rsidP="374B8434" w:rsidRDefault="00FC3D57" w14:paraId="1EF939AD" w14:textId="07161F83">
            <w:pPr>
              <w:rPr>
                <w:i w:val="1"/>
                <w:iCs w:val="1"/>
                <w:sz w:val="22"/>
                <w:szCs w:val="22"/>
              </w:rPr>
            </w:pPr>
            <w:r w:rsidRPr="374B8434" w:rsidR="00FC3D57">
              <w:rPr>
                <w:i w:val="1"/>
                <w:iCs w:val="1"/>
                <w:sz w:val="22"/>
                <w:szCs w:val="22"/>
                <w:lang w:val="uk-UA"/>
              </w:rPr>
              <w:t xml:space="preserve">несерійного зразка </w:t>
            </w:r>
            <w:r w:rsidRPr="374B8434" w:rsidR="61C7A609">
              <w:rPr>
                <w:i w:val="1"/>
                <w:iCs w:val="1"/>
                <w:sz w:val="22"/>
                <w:szCs w:val="22"/>
                <w:lang w:val="uk-UA"/>
              </w:rPr>
              <w:t xml:space="preserve">ОВТ </w:t>
            </w:r>
            <w:r w:rsidRPr="374B8434" w:rsidR="00FC3D57">
              <w:rPr>
                <w:i w:val="1"/>
                <w:iCs w:val="1"/>
                <w:sz w:val="22"/>
                <w:szCs w:val="22"/>
                <w:lang w:val="uk-UA"/>
              </w:rPr>
              <w:t>X</w:t>
            </w:r>
          </w:p>
          <w:p w:rsidRPr="00377FB9" w:rsidR="00201C0F" w:rsidP="00D87FF0" w:rsidRDefault="00201C0F" w14:paraId="5A2661D6" w14:textId="77777777">
            <w:pPr>
              <w:rPr>
                <w:i/>
                <w:sz w:val="22"/>
                <w:szCs w:val="22"/>
                <w:lang w:val="uk-UA"/>
              </w:rPr>
            </w:pPr>
          </w:p>
          <w:p w:rsidRPr="00377FB9" w:rsidR="00201C0F" w:rsidP="00D87FF0" w:rsidRDefault="00201C0F" w14:paraId="0D84443C" w14:textId="77777777">
            <w:pPr>
              <w:rPr>
                <w:i/>
                <w:sz w:val="22"/>
                <w:szCs w:val="22"/>
                <w:lang w:val="uk-UA"/>
              </w:rPr>
            </w:pPr>
          </w:p>
        </w:tc>
        <w:tc>
          <w:tcPr>
            <w:tcW w:w="4086" w:type="dxa"/>
            <w:tcMar/>
          </w:tcPr>
          <w:p w:rsidRPr="00C71B79" w:rsidR="00201C0F" w:rsidP="058540D3" w:rsidRDefault="00CE12EF" w14:paraId="28380C85" w14:textId="743C2347">
            <w:pPr>
              <w:rPr>
                <w:i w:val="1"/>
                <w:iCs w:val="1"/>
                <w:sz w:val="22"/>
                <w:szCs w:val="22"/>
                <w:lang w:val="uk-UA"/>
              </w:rPr>
            </w:pPr>
            <w:commentRangeStart w:id="769396888"/>
            <w:commentRangeStart w:id="418529751"/>
            <w:r w:rsidRPr="058540D3" w:rsidR="00CE12EF">
              <w:rPr>
                <w:i w:val="1"/>
                <w:iCs w:val="1"/>
                <w:sz w:val="22"/>
                <w:szCs w:val="22"/>
                <w:lang w:val="uk-UA"/>
              </w:rPr>
              <w:t>03113</w:t>
            </w:r>
            <w:commentRangeEnd w:id="418529751"/>
            <w:r>
              <w:rPr>
                <w:rStyle w:val="CommentReference"/>
              </w:rPr>
              <w:commentReference w:id="418529751"/>
            </w:r>
            <w:r w:rsidRPr="058540D3" w:rsidR="00CE12EF">
              <w:rPr>
                <w:i w:val="1"/>
                <w:iCs w:val="1"/>
                <w:sz w:val="22"/>
                <w:szCs w:val="22"/>
                <w:lang w:val="uk-UA"/>
              </w:rPr>
              <w:t xml:space="preserve"> м. Київ, </w:t>
            </w:r>
            <w:r w:rsidRPr="058540D3" w:rsidR="00CE12EF">
              <w:rPr>
                <w:i w:val="1"/>
                <w:iCs w:val="1"/>
                <w:sz w:val="22"/>
                <w:szCs w:val="22"/>
                <w:lang w:val="uk-UA"/>
              </w:rPr>
              <w:t>nр</w:t>
            </w:r>
            <w:r w:rsidRPr="058540D3" w:rsidR="00CE12EF">
              <w:rPr>
                <w:i w:val="1"/>
                <w:iCs w:val="1"/>
                <w:sz w:val="22"/>
                <w:szCs w:val="22"/>
                <w:lang w:val="uk-UA"/>
              </w:rPr>
              <w:t>-т Перемоги 55/2</w:t>
            </w:r>
            <w:commentRangeEnd w:id="769396888"/>
            <w:r>
              <w:rPr>
                <w:rStyle w:val="CommentReference"/>
              </w:rPr>
              <w:commentReference w:id="769396888"/>
            </w:r>
          </w:p>
        </w:tc>
      </w:tr>
    </w:tbl>
    <w:p w:rsidRPr="00164D0B" w:rsidR="004C0A74" w:rsidP="374B8434" w:rsidRDefault="00CE12EF" w14:paraId="140F71ED" w14:textId="5E84F225">
      <w:pPr>
        <w:pStyle w:val="1"/>
        <w:jc w:val="center"/>
        <w:rPr>
          <w:rFonts w:ascii="Times New Roman" w:hAnsi="Times New Roman"/>
          <w:b w:val="1"/>
          <w:bCs w:val="1"/>
          <w:color w:val="000000"/>
          <w:sz w:val="28"/>
          <w:szCs w:val="28"/>
          <w:lang w:val="uk-UA"/>
        </w:rPr>
      </w:pPr>
      <w:r w:rsidRPr="374B8434" w:rsidR="00CE12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  <w:lang w:val="uk-UA"/>
        </w:rPr>
        <w:t xml:space="preserve">Шановний пане </w:t>
      </w:r>
      <w:r w:rsidRPr="374B8434" w:rsidR="1323F11D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  <w:lang w:val="uk-UA"/>
        </w:rPr>
        <w:t>Іване</w:t>
      </w:r>
      <w:r w:rsidRPr="374B8434" w:rsidR="00CE12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  <w:lang w:val="uk-UA"/>
        </w:rPr>
        <w:t>!</w:t>
      </w:r>
    </w:p>
    <w:p w:rsidRPr="00164D0B" w:rsidR="00CE12EF" w:rsidP="00CE12EF" w:rsidRDefault="00CE12EF" w14:paraId="71B46D74" w14:textId="77777777">
      <w:pPr>
        <w:rPr>
          <w:lang w:val="uk-UA"/>
        </w:rPr>
      </w:pPr>
    </w:p>
    <w:p w:rsidR="00164D0B" w:rsidP="00CE12EF" w:rsidRDefault="00FC3D57" w14:paraId="45F6EC47" w14:textId="7B23E70E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</w:t>
      </w:r>
      <w:r w:rsidRPr="00164D0B" w:rsidR="00CE12EF">
        <w:rPr>
          <w:color w:val="000000"/>
          <w:sz w:val="28"/>
          <w:szCs w:val="28"/>
          <w:lang w:val="uk-UA"/>
        </w:rPr>
        <w:t xml:space="preserve">ашою компанією </w:t>
      </w:r>
      <w:r w:rsidR="00F65547">
        <w:rPr>
          <w:color w:val="000000"/>
          <w:sz w:val="28"/>
          <w:szCs w:val="28"/>
          <w:lang w:val="uk-UA"/>
        </w:rPr>
        <w:t xml:space="preserve">за власні кошти </w:t>
      </w:r>
      <w:r w:rsidRPr="00164D0B" w:rsidR="00CE12EF">
        <w:rPr>
          <w:color w:val="000000"/>
          <w:sz w:val="28"/>
          <w:szCs w:val="28"/>
          <w:lang w:val="uk-UA"/>
        </w:rPr>
        <w:t xml:space="preserve">завершено розробку </w:t>
      </w:r>
      <w:r>
        <w:rPr>
          <w:color w:val="000000"/>
          <w:sz w:val="28"/>
          <w:szCs w:val="28"/>
          <w:lang w:val="uk-UA"/>
        </w:rPr>
        <w:t xml:space="preserve">…. </w:t>
      </w:r>
      <w:r w:rsidR="00F65547">
        <w:rPr>
          <w:sz w:val="28"/>
          <w:szCs w:val="28"/>
          <w:lang w:val="uk-UA"/>
        </w:rPr>
        <w:t>які наразі серійно не виробляються</w:t>
      </w:r>
      <w:r w:rsidRPr="00164D0B" w:rsidR="00CE12EF">
        <w:rPr>
          <w:color w:val="000000"/>
          <w:sz w:val="28"/>
          <w:szCs w:val="28"/>
          <w:lang w:val="uk-UA"/>
        </w:rPr>
        <w:t xml:space="preserve">. </w:t>
      </w:r>
    </w:p>
    <w:p w:rsidRPr="00164D0B" w:rsidR="00CE12EF" w:rsidP="00CE12EF" w:rsidRDefault="00CE12EF" w14:paraId="008EF1D7" w14:textId="6569839D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64D0B">
        <w:rPr>
          <w:color w:val="000000"/>
          <w:sz w:val="28"/>
          <w:szCs w:val="28"/>
          <w:lang w:val="uk-UA"/>
        </w:rPr>
        <w:t>Комплекс</w:t>
      </w:r>
      <w:r w:rsidR="00D16B5C">
        <w:rPr>
          <w:color w:val="000000"/>
          <w:sz w:val="28"/>
          <w:szCs w:val="28"/>
          <w:lang w:val="uk-UA"/>
        </w:rPr>
        <w:t xml:space="preserve"> (Виріб)</w:t>
      </w:r>
      <w:r w:rsidRPr="00164D0B">
        <w:rPr>
          <w:color w:val="000000"/>
          <w:sz w:val="28"/>
          <w:szCs w:val="28"/>
          <w:lang w:val="uk-UA"/>
        </w:rPr>
        <w:t xml:space="preserve"> дозволяє</w:t>
      </w:r>
      <w:r w:rsidR="00FC3D57">
        <w:rPr>
          <w:color w:val="000000"/>
          <w:sz w:val="28"/>
          <w:szCs w:val="28"/>
          <w:lang w:val="uk-UA"/>
        </w:rPr>
        <w:t>…</w:t>
      </w:r>
      <w:r w:rsidRPr="00164D0B">
        <w:rPr>
          <w:color w:val="000000"/>
          <w:sz w:val="28"/>
          <w:szCs w:val="28"/>
          <w:lang w:val="uk-UA"/>
        </w:rPr>
        <w:t>.</w:t>
      </w:r>
      <w:r w:rsidR="00D16B5C">
        <w:rPr>
          <w:color w:val="000000"/>
          <w:sz w:val="28"/>
          <w:szCs w:val="28"/>
          <w:lang w:val="uk-UA"/>
        </w:rPr>
        <w:t xml:space="preserve"> (основні </w:t>
      </w:r>
      <w:r w:rsidRPr="00C463E3" w:rsidR="00D16B5C">
        <w:rPr>
          <w:color w:val="000000"/>
          <w:sz w:val="28"/>
          <w:szCs w:val="28"/>
          <w:lang w:val="uk-UA"/>
        </w:rPr>
        <w:t>тактико-технічн</w:t>
      </w:r>
      <w:r w:rsidR="00D16B5C">
        <w:rPr>
          <w:color w:val="000000"/>
          <w:sz w:val="28"/>
          <w:szCs w:val="28"/>
          <w:lang w:val="uk-UA"/>
        </w:rPr>
        <w:t>і</w:t>
      </w:r>
      <w:r w:rsidRPr="00C463E3" w:rsidR="00D16B5C">
        <w:rPr>
          <w:color w:val="000000"/>
          <w:sz w:val="28"/>
          <w:szCs w:val="28"/>
          <w:lang w:val="uk-UA"/>
        </w:rPr>
        <w:t xml:space="preserve"> характеристик</w:t>
      </w:r>
      <w:r w:rsidR="00D16B5C">
        <w:rPr>
          <w:color w:val="000000"/>
          <w:sz w:val="28"/>
          <w:szCs w:val="28"/>
          <w:lang w:val="uk-UA"/>
        </w:rPr>
        <w:t>и</w:t>
      </w:r>
      <w:r w:rsidRPr="00C463E3" w:rsidR="00D16B5C">
        <w:rPr>
          <w:color w:val="000000"/>
          <w:sz w:val="28"/>
          <w:szCs w:val="28"/>
          <w:lang w:val="uk-UA"/>
        </w:rPr>
        <w:t xml:space="preserve"> зразка</w:t>
      </w:r>
      <w:r w:rsidR="00D16B5C">
        <w:rPr>
          <w:color w:val="000000"/>
          <w:sz w:val="28"/>
          <w:szCs w:val="28"/>
          <w:lang w:val="uk-UA"/>
        </w:rPr>
        <w:t xml:space="preserve"> … додаються).</w:t>
      </w:r>
    </w:p>
    <w:p w:rsidR="00C32AB6" w:rsidP="00C32AB6" w:rsidRDefault="00D77EA3" w14:paraId="799D3C19" w14:textId="2A7D763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Принагідно інформуємо, що </w:t>
      </w:r>
      <w:r w:rsidRPr="006D085A" w:rsidR="006D085A">
        <w:rPr>
          <w:color w:val="000000"/>
          <w:sz w:val="28"/>
          <w:szCs w:val="28"/>
          <w:lang w:val="uk-UA"/>
        </w:rPr>
        <w:t xml:space="preserve">нами безпосередньо </w:t>
      </w:r>
      <w:r>
        <w:rPr>
          <w:color w:val="000000"/>
          <w:sz w:val="28"/>
          <w:szCs w:val="28"/>
          <w:lang w:val="uk-UA"/>
        </w:rPr>
        <w:t xml:space="preserve">виконуються інженерно-конструкторські та дослідницькі </w:t>
      </w:r>
      <w:r w:rsidR="00040E9D">
        <w:rPr>
          <w:color w:val="000000"/>
          <w:sz w:val="28"/>
          <w:szCs w:val="28"/>
          <w:lang w:val="uk-UA"/>
        </w:rPr>
        <w:t xml:space="preserve">роботи та контролюються всі етапи створення </w:t>
      </w:r>
      <w:r w:rsidRPr="00040E9D" w:rsidR="00040E9D">
        <w:rPr>
          <w:color w:val="000000"/>
          <w:sz w:val="28"/>
          <w:szCs w:val="28"/>
          <w:lang w:val="uk-UA"/>
        </w:rPr>
        <w:t xml:space="preserve">інженерної, апаратно-програмної, </w:t>
      </w:r>
      <w:r w:rsidR="00FC3D57">
        <w:rPr>
          <w:color w:val="000000"/>
          <w:sz w:val="28"/>
          <w:szCs w:val="28"/>
          <w:lang w:val="uk-UA"/>
        </w:rPr>
        <w:t>….</w:t>
      </w:r>
      <w:r w:rsidRPr="00040E9D" w:rsidR="00040E9D">
        <w:rPr>
          <w:color w:val="000000"/>
          <w:sz w:val="28"/>
          <w:szCs w:val="28"/>
          <w:lang w:val="uk-UA"/>
        </w:rPr>
        <w:t xml:space="preserve"> та інших </w:t>
      </w:r>
      <w:r w:rsidR="00C32AB6">
        <w:rPr>
          <w:color w:val="000000"/>
          <w:sz w:val="28"/>
          <w:szCs w:val="28"/>
          <w:lang w:val="uk-UA"/>
        </w:rPr>
        <w:t xml:space="preserve">його </w:t>
      </w:r>
      <w:r w:rsidRPr="00040E9D" w:rsidR="00040E9D">
        <w:rPr>
          <w:color w:val="000000"/>
          <w:sz w:val="28"/>
          <w:szCs w:val="28"/>
          <w:lang w:val="uk-UA"/>
        </w:rPr>
        <w:t>складових</w:t>
      </w:r>
      <w:r w:rsidR="00040E9D">
        <w:rPr>
          <w:color w:val="000000"/>
          <w:sz w:val="28"/>
          <w:szCs w:val="28"/>
          <w:lang w:val="uk-UA"/>
        </w:rPr>
        <w:t xml:space="preserve">, тому ТОВ </w:t>
      </w:r>
      <w:r w:rsidR="00FC3D57">
        <w:rPr>
          <w:color w:val="000000"/>
          <w:sz w:val="28"/>
          <w:szCs w:val="28"/>
          <w:lang w:val="uk-UA"/>
        </w:rPr>
        <w:t>…</w:t>
      </w:r>
      <w:r w:rsidR="00040E9D">
        <w:rPr>
          <w:color w:val="000000"/>
          <w:sz w:val="28"/>
          <w:szCs w:val="28"/>
          <w:lang w:val="uk-UA"/>
        </w:rPr>
        <w:t>,</w:t>
      </w:r>
      <w:r w:rsidRPr="00164D0B" w:rsidR="00CE12EF">
        <w:rPr>
          <w:color w:val="000000"/>
          <w:sz w:val="28"/>
          <w:szCs w:val="28"/>
          <w:lang w:val="uk-UA"/>
        </w:rPr>
        <w:t xml:space="preserve"> як розробник, має </w:t>
      </w:r>
      <w:r w:rsidR="00C32AB6">
        <w:rPr>
          <w:color w:val="000000"/>
          <w:sz w:val="28"/>
          <w:szCs w:val="28"/>
          <w:lang w:val="uk-UA"/>
        </w:rPr>
        <w:t xml:space="preserve">всі можливості та </w:t>
      </w:r>
      <w:r w:rsidRPr="00164D0B" w:rsidR="00CE12EF">
        <w:rPr>
          <w:color w:val="000000"/>
          <w:sz w:val="28"/>
          <w:szCs w:val="28"/>
          <w:lang w:val="uk-UA"/>
        </w:rPr>
        <w:t>виключне право на внесення змін, модернізацію, продаж та обслуговування комплексу.</w:t>
      </w:r>
      <w:r w:rsidRPr="00C32AB6" w:rsidR="00C32AB6">
        <w:rPr>
          <w:color w:val="000000"/>
          <w:sz w:val="28"/>
          <w:szCs w:val="28"/>
          <w:lang w:val="uk-UA"/>
        </w:rPr>
        <w:t xml:space="preserve"> </w:t>
      </w:r>
      <w:r w:rsidR="00D16B5C">
        <w:rPr>
          <w:color w:val="000000"/>
          <w:sz w:val="28"/>
          <w:szCs w:val="28"/>
          <w:lang w:val="uk-UA"/>
        </w:rPr>
        <w:t>Наявна робоча конструкторська документація публічно не поширювалась та зберігається в умовах обмеження доступу.</w:t>
      </w:r>
    </w:p>
    <w:p w:rsidR="00C32AB6" w:rsidP="00C32AB6" w:rsidRDefault="00C32AB6" w14:paraId="40964AFE" w14:textId="2C85ED2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374B8434" w:rsidR="00C32AB6">
        <w:rPr>
          <w:color w:val="000000" w:themeColor="text1" w:themeTint="FF" w:themeShade="FF"/>
          <w:sz w:val="28"/>
          <w:szCs w:val="28"/>
          <w:lang w:val="uk-UA"/>
        </w:rPr>
        <w:t xml:space="preserve">Нами </w:t>
      </w:r>
      <w:r w:rsidRPr="374B8434" w:rsidR="00C32AB6">
        <w:rPr>
          <w:color w:val="000000" w:themeColor="text1" w:themeTint="FF" w:themeShade="FF"/>
          <w:sz w:val="28"/>
          <w:szCs w:val="28"/>
          <w:lang w:val="uk-UA"/>
        </w:rPr>
        <w:t xml:space="preserve">проведено низку попередніх випробувань, якими підтверджені </w:t>
      </w:r>
      <w:r w:rsidRPr="374B8434" w:rsidR="00C32AB6">
        <w:rPr>
          <w:color w:val="000000" w:themeColor="text1" w:themeTint="FF" w:themeShade="FF"/>
          <w:sz w:val="28"/>
          <w:szCs w:val="28"/>
          <w:lang w:val="uk-UA"/>
        </w:rPr>
        <w:t>тактико-</w:t>
      </w:r>
      <w:r w:rsidRPr="374B8434" w:rsidR="00C32AB6">
        <w:rPr>
          <w:color w:val="000000" w:themeColor="text1" w:themeTint="FF" w:themeShade="FF"/>
          <w:sz w:val="28"/>
          <w:szCs w:val="28"/>
          <w:lang w:val="uk-UA"/>
        </w:rPr>
        <w:t>технічні характеристики комплексу</w:t>
      </w:r>
      <w:r w:rsidRPr="374B8434" w:rsidR="00D16B5C">
        <w:rPr>
          <w:color w:val="000000" w:themeColor="text1" w:themeTint="FF" w:themeShade="FF"/>
          <w:sz w:val="28"/>
          <w:szCs w:val="28"/>
          <w:lang w:val="uk-UA"/>
        </w:rPr>
        <w:t xml:space="preserve"> (виробу)</w:t>
      </w:r>
      <w:r w:rsidRPr="374B8434" w:rsidR="00C32AB6">
        <w:rPr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74B8434" w:rsidR="00FC3D57">
        <w:rPr>
          <w:color w:val="000000" w:themeColor="text1" w:themeTint="FF" w:themeShade="FF"/>
          <w:sz w:val="28"/>
          <w:szCs w:val="28"/>
          <w:lang w:val="uk-UA"/>
        </w:rPr>
        <w:t>…</w:t>
      </w:r>
      <w:r w:rsidRPr="374B8434" w:rsidR="00C32AB6">
        <w:rPr>
          <w:color w:val="000000" w:themeColor="text1" w:themeTint="FF" w:themeShade="FF"/>
          <w:sz w:val="28"/>
          <w:szCs w:val="28"/>
          <w:lang w:val="uk-UA"/>
        </w:rPr>
        <w:t xml:space="preserve"> та вжито підготовчих заходів щодо розгортання серійного виробництва комплексів</w:t>
      </w:r>
      <w:r w:rsidRPr="374B8434" w:rsidR="00D16B5C">
        <w:rPr>
          <w:color w:val="000000" w:themeColor="text1" w:themeTint="FF" w:themeShade="FF"/>
          <w:sz w:val="28"/>
          <w:szCs w:val="28"/>
          <w:lang w:val="uk-UA"/>
        </w:rPr>
        <w:t xml:space="preserve"> (Протоколи випробувань додаються)</w:t>
      </w:r>
      <w:r w:rsidRPr="374B8434" w:rsidR="00C32AB6">
        <w:rPr>
          <w:color w:val="000000" w:themeColor="text1" w:themeTint="FF" w:themeShade="FF"/>
          <w:sz w:val="28"/>
          <w:szCs w:val="28"/>
          <w:lang w:val="uk-UA"/>
        </w:rPr>
        <w:t xml:space="preserve">. </w:t>
      </w:r>
    </w:p>
    <w:p w:rsidR="00201C0F" w:rsidP="004D4D61" w:rsidRDefault="00E050CF" w14:paraId="4AB758DB" w14:textId="1BEB1BC4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Пропонуємо </w:t>
      </w:r>
      <w:r w:rsidR="00EB6CA2">
        <w:rPr>
          <w:color w:val="000000"/>
          <w:sz w:val="28"/>
          <w:szCs w:val="28"/>
          <w:lang w:val="uk-UA"/>
        </w:rPr>
        <w:t xml:space="preserve">ознайомитись з результатами </w:t>
      </w:r>
      <w:r w:rsidR="00C463E3">
        <w:rPr>
          <w:color w:val="000000"/>
          <w:sz w:val="28"/>
          <w:szCs w:val="28"/>
          <w:lang w:val="uk-UA"/>
        </w:rPr>
        <w:t xml:space="preserve">випробувань, організувати вивчення </w:t>
      </w:r>
      <w:r w:rsidRPr="00C463E3" w:rsidR="00C463E3">
        <w:rPr>
          <w:color w:val="000000"/>
          <w:sz w:val="28"/>
          <w:szCs w:val="28"/>
          <w:lang w:val="uk-UA"/>
        </w:rPr>
        <w:t xml:space="preserve">заявлених </w:t>
      </w:r>
      <w:r w:rsidR="00C463E3">
        <w:rPr>
          <w:color w:val="000000"/>
          <w:sz w:val="28"/>
          <w:szCs w:val="28"/>
          <w:lang w:val="uk-UA"/>
        </w:rPr>
        <w:t xml:space="preserve">ТОВ </w:t>
      </w:r>
      <w:r w:rsidRPr="00040E9D" w:rsidR="00C463E3">
        <w:rPr>
          <w:color w:val="000000"/>
          <w:sz w:val="28"/>
          <w:szCs w:val="28"/>
          <w:lang w:val="uk-UA"/>
        </w:rPr>
        <w:t>“</w:t>
      </w:r>
      <w:r w:rsidR="00FC3D57">
        <w:rPr>
          <w:color w:val="000000"/>
          <w:sz w:val="28"/>
          <w:szCs w:val="28"/>
          <w:lang w:val="uk-UA"/>
        </w:rPr>
        <w:t>…</w:t>
      </w:r>
      <w:r w:rsidRPr="00040E9D" w:rsidR="00C463E3">
        <w:rPr>
          <w:color w:val="000000"/>
          <w:sz w:val="28"/>
          <w:szCs w:val="28"/>
          <w:lang w:val="uk-UA"/>
        </w:rPr>
        <w:t>”</w:t>
      </w:r>
      <w:r w:rsidRPr="00C463E3" w:rsidR="00C463E3">
        <w:rPr>
          <w:color w:val="000000"/>
          <w:sz w:val="28"/>
          <w:szCs w:val="28"/>
          <w:lang w:val="uk-UA"/>
        </w:rPr>
        <w:t xml:space="preserve"> тактико-технічних характеристик зразка</w:t>
      </w:r>
      <w:r w:rsidR="00C463E3">
        <w:rPr>
          <w:color w:val="000000"/>
          <w:sz w:val="28"/>
          <w:szCs w:val="28"/>
          <w:lang w:val="uk-UA"/>
        </w:rPr>
        <w:t xml:space="preserve"> та просимо </w:t>
      </w:r>
      <w:r w:rsidR="004D4D61">
        <w:rPr>
          <w:color w:val="000000"/>
          <w:sz w:val="28"/>
          <w:szCs w:val="28"/>
          <w:lang w:val="uk-UA"/>
        </w:rPr>
        <w:t xml:space="preserve">розглянути можливість його допуску до експлуатації. </w:t>
      </w:r>
    </w:p>
    <w:p w:rsidR="004D4D61" w:rsidP="004D4D61" w:rsidRDefault="004D4D61" w14:paraId="6E6B3327" w14:textId="4672A64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6D36A250" w:rsidR="004D4D61">
        <w:rPr>
          <w:color w:val="000000" w:themeColor="text1" w:themeTint="FF" w:themeShade="FF"/>
          <w:sz w:val="28"/>
          <w:szCs w:val="28"/>
          <w:lang w:val="uk-UA"/>
        </w:rPr>
        <w:t xml:space="preserve">Всі необхідні документи про </w:t>
      </w:r>
      <w:r w:rsidRPr="6D36A250" w:rsidR="006D085A">
        <w:rPr>
          <w:color w:val="000000" w:themeColor="text1" w:themeTint="FF" w:themeShade="FF"/>
          <w:sz w:val="28"/>
          <w:szCs w:val="28"/>
          <w:lang w:val="uk-UA"/>
        </w:rPr>
        <w:t xml:space="preserve">тактико-технічні характеристики, </w:t>
      </w:r>
      <w:r w:rsidRPr="6D36A250" w:rsidR="004D4D61">
        <w:rPr>
          <w:color w:val="000000" w:themeColor="text1" w:themeTint="FF" w:themeShade="FF"/>
          <w:sz w:val="28"/>
          <w:szCs w:val="28"/>
          <w:lang w:val="uk-UA"/>
        </w:rPr>
        <w:t>випробування</w:t>
      </w:r>
      <w:r w:rsidRPr="6D36A250" w:rsidR="006D085A">
        <w:rPr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6D36A250" w:rsidR="4279B29E">
        <w:rPr>
          <w:color w:val="000000" w:themeColor="text1" w:themeTint="FF" w:themeShade="FF"/>
          <w:sz w:val="28"/>
          <w:szCs w:val="28"/>
          <w:lang w:val="uk-UA"/>
        </w:rPr>
        <w:t xml:space="preserve">додаткова </w:t>
      </w:r>
      <w:r w:rsidRPr="6D36A250" w:rsidR="006D085A">
        <w:rPr>
          <w:color w:val="000000" w:themeColor="text1" w:themeTint="FF" w:themeShade="FF"/>
          <w:sz w:val="28"/>
          <w:szCs w:val="28"/>
          <w:lang w:val="uk-UA"/>
        </w:rPr>
        <w:t>інформація</w:t>
      </w:r>
      <w:r w:rsidRPr="6D36A250" w:rsidR="1C7D5618">
        <w:rPr>
          <w:color w:val="000000" w:themeColor="text1" w:themeTint="FF" w:themeShade="FF"/>
          <w:sz w:val="28"/>
          <w:szCs w:val="28"/>
          <w:lang w:val="uk-UA"/>
        </w:rPr>
        <w:t xml:space="preserve"> додаються</w:t>
      </w:r>
      <w:r w:rsidRPr="6D36A250" w:rsidR="006D085A">
        <w:rPr>
          <w:color w:val="000000" w:themeColor="text1" w:themeTint="FF" w:themeShade="FF"/>
          <w:sz w:val="28"/>
          <w:szCs w:val="28"/>
          <w:lang w:val="uk-UA"/>
        </w:rPr>
        <w:t>.</w:t>
      </w:r>
      <w:r w:rsidRPr="6D36A250" w:rsidR="00D56347">
        <w:rPr>
          <w:color w:val="000000" w:themeColor="text1" w:themeTint="FF" w:themeShade="FF"/>
          <w:sz w:val="28"/>
          <w:szCs w:val="28"/>
          <w:lang w:val="uk-UA"/>
        </w:rPr>
        <w:t xml:space="preserve"> Контактна особа: ПІБ, </w:t>
      </w:r>
      <w:r w:rsidRPr="6D36A250" w:rsidR="00D56347">
        <w:rPr>
          <w:color w:val="000000" w:themeColor="text1" w:themeTint="FF" w:themeShade="FF"/>
          <w:sz w:val="28"/>
          <w:szCs w:val="28"/>
          <w:lang w:val="uk-UA"/>
        </w:rPr>
        <w:t>тел</w:t>
      </w:r>
      <w:r w:rsidRPr="6D36A250" w:rsidR="00D56347">
        <w:rPr>
          <w:color w:val="000000" w:themeColor="text1" w:themeTint="FF" w:themeShade="FF"/>
          <w:sz w:val="28"/>
          <w:szCs w:val="28"/>
          <w:lang w:val="uk-UA"/>
        </w:rPr>
        <w:t xml:space="preserve">., </w:t>
      </w:r>
      <w:r w:rsidRPr="6D36A250" w:rsidR="00D56347">
        <w:rPr>
          <w:color w:val="000000" w:themeColor="text1" w:themeTint="FF" w:themeShade="FF"/>
          <w:sz w:val="28"/>
          <w:szCs w:val="28"/>
          <w:lang w:val="uk-UA"/>
        </w:rPr>
        <w:t>емейл</w:t>
      </w:r>
      <w:r w:rsidRPr="6D36A250" w:rsidR="00D56347">
        <w:rPr>
          <w:color w:val="000000" w:themeColor="text1" w:themeTint="FF" w:themeShade="FF"/>
          <w:sz w:val="28"/>
          <w:szCs w:val="28"/>
          <w:lang w:val="uk-UA"/>
        </w:rPr>
        <w:t xml:space="preserve">. </w:t>
      </w:r>
    </w:p>
    <w:p w:rsidR="00D16B5C" w:rsidP="004D4D61" w:rsidRDefault="00D16B5C" w14:paraId="6031AD60" w14:textId="6CD52419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D16B5C" w:rsidP="004D4D61" w:rsidRDefault="00D16B5C" w14:paraId="47D6C652" w14:textId="68BF079F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Додатки </w:t>
      </w:r>
      <w:r w:rsidRPr="00D16B5C">
        <w:rPr>
          <w:i/>
          <w:iCs/>
          <w:color w:val="000000"/>
          <w:sz w:val="28"/>
          <w:szCs w:val="28"/>
          <w:lang w:val="uk-UA"/>
        </w:rPr>
        <w:t>(доцільно вказати</w:t>
      </w:r>
      <w:r w:rsidRPr="00D16B5C">
        <w:rPr>
          <w:i/>
          <w:iCs/>
          <w:color w:val="000000"/>
          <w:sz w:val="28"/>
          <w:szCs w:val="28"/>
        </w:rPr>
        <w:t xml:space="preserve"> </w:t>
      </w:r>
      <w:r w:rsidRPr="00D16B5C">
        <w:rPr>
          <w:i/>
          <w:iCs/>
          <w:color w:val="000000"/>
          <w:sz w:val="28"/>
          <w:szCs w:val="28"/>
          <w:lang w:val="uk-UA"/>
        </w:rPr>
        <w:t xml:space="preserve">застереження про конфіденційність та </w:t>
      </w:r>
      <w:r w:rsidRPr="00D16B5C">
        <w:rPr>
          <w:i/>
          <w:iCs/>
          <w:color w:val="000000"/>
          <w:sz w:val="28"/>
          <w:szCs w:val="28"/>
          <w:lang w:val="en-US"/>
        </w:rPr>
        <w:t>TLP</w:t>
      </w:r>
      <w:r w:rsidRPr="00D16B5C">
        <w:rPr>
          <w:i/>
          <w:iCs/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>:</w:t>
      </w:r>
    </w:p>
    <w:p w:rsidRPr="00D16B5C" w:rsidR="00D16B5C" w:rsidP="00D16B5C" w:rsidRDefault="00D16B5C" w14:paraId="2AAAB1AB" w14:textId="41F8615E">
      <w:pPr>
        <w:pStyle w:val="aa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16B5C">
        <w:rPr>
          <w:color w:val="000000"/>
          <w:sz w:val="28"/>
          <w:szCs w:val="28"/>
          <w:lang w:val="uk-UA"/>
        </w:rPr>
        <w:t>Опис</w:t>
      </w:r>
      <w:r w:rsidR="00D56347">
        <w:rPr>
          <w:color w:val="000000"/>
          <w:sz w:val="28"/>
          <w:szCs w:val="28"/>
          <w:lang w:val="uk-UA"/>
        </w:rPr>
        <w:t>,</w:t>
      </w:r>
      <w:r w:rsidRPr="00D16B5C">
        <w:rPr>
          <w:color w:val="000000"/>
          <w:sz w:val="28"/>
          <w:szCs w:val="28"/>
          <w:lang w:val="uk-UA"/>
        </w:rPr>
        <w:t xml:space="preserve"> ТТХ виробу… на ? </w:t>
      </w:r>
      <w:proofErr w:type="spellStart"/>
      <w:r w:rsidRPr="00D16B5C">
        <w:rPr>
          <w:color w:val="000000"/>
          <w:sz w:val="28"/>
          <w:szCs w:val="28"/>
          <w:lang w:val="uk-UA"/>
        </w:rPr>
        <w:t>арк</w:t>
      </w:r>
      <w:proofErr w:type="spellEnd"/>
      <w:r w:rsidR="00D56347">
        <w:rPr>
          <w:color w:val="000000"/>
          <w:sz w:val="28"/>
          <w:szCs w:val="28"/>
          <w:lang w:val="uk-UA"/>
        </w:rPr>
        <w:t>.</w:t>
      </w:r>
      <w:r w:rsidRPr="00D16B5C">
        <w:rPr>
          <w:color w:val="000000"/>
          <w:sz w:val="28"/>
          <w:szCs w:val="28"/>
          <w:lang w:val="uk-UA"/>
        </w:rPr>
        <w:t xml:space="preserve"> в 1 примірнику </w:t>
      </w:r>
    </w:p>
    <w:p w:rsidR="00D16B5C" w:rsidP="00D16B5C" w:rsidRDefault="00D16B5C" w14:paraId="6AB361F0" w14:textId="70BC20C6">
      <w:pPr>
        <w:pStyle w:val="aa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374B8434" w:rsidR="00D16B5C">
        <w:rPr>
          <w:color w:val="000000" w:themeColor="text1" w:themeTint="FF" w:themeShade="FF"/>
          <w:sz w:val="28"/>
          <w:szCs w:val="28"/>
          <w:lang w:val="uk-UA"/>
        </w:rPr>
        <w:t>Протоколи</w:t>
      </w:r>
      <w:r w:rsidRPr="374B8434" w:rsidR="00D56347">
        <w:rPr>
          <w:color w:val="000000" w:themeColor="text1" w:themeTint="FF" w:themeShade="FF"/>
          <w:sz w:val="28"/>
          <w:szCs w:val="28"/>
          <w:lang w:val="uk-UA"/>
        </w:rPr>
        <w:t>, акти</w:t>
      </w:r>
      <w:r w:rsidRPr="374B8434" w:rsidR="00D16B5C">
        <w:rPr>
          <w:color w:val="000000" w:themeColor="text1" w:themeTint="FF" w:themeShade="FF"/>
          <w:sz w:val="28"/>
          <w:szCs w:val="28"/>
          <w:lang w:val="uk-UA"/>
        </w:rPr>
        <w:t xml:space="preserve"> випробувань…</w:t>
      </w:r>
      <w:r w:rsidRPr="374B8434" w:rsidR="00D16B5C">
        <w:rPr>
          <w:color w:val="000000" w:themeColor="text1" w:themeTint="FF" w:themeShade="FF"/>
          <w:sz w:val="28"/>
          <w:szCs w:val="28"/>
          <w:lang w:val="uk-UA"/>
        </w:rPr>
        <w:t xml:space="preserve"> на ? </w:t>
      </w:r>
      <w:r w:rsidRPr="374B8434" w:rsidR="00D16B5C">
        <w:rPr>
          <w:color w:val="000000" w:themeColor="text1" w:themeTint="FF" w:themeShade="FF"/>
          <w:sz w:val="28"/>
          <w:szCs w:val="28"/>
          <w:lang w:val="uk-UA"/>
        </w:rPr>
        <w:t>арк</w:t>
      </w:r>
      <w:r w:rsidRPr="374B8434" w:rsidR="00D56347">
        <w:rPr>
          <w:color w:val="000000" w:themeColor="text1" w:themeTint="FF" w:themeShade="FF"/>
          <w:sz w:val="28"/>
          <w:szCs w:val="28"/>
          <w:lang w:val="uk-UA"/>
        </w:rPr>
        <w:t>.</w:t>
      </w:r>
      <w:r w:rsidRPr="374B8434" w:rsidR="00D16B5C">
        <w:rPr>
          <w:color w:val="000000" w:themeColor="text1" w:themeTint="FF" w:themeShade="FF"/>
          <w:sz w:val="28"/>
          <w:szCs w:val="28"/>
          <w:lang w:val="uk-UA"/>
        </w:rPr>
        <w:t xml:space="preserve"> в 1 примірнику</w:t>
      </w:r>
    </w:p>
    <w:p w:rsidRPr="00D16B5C" w:rsidR="00D16B5C" w:rsidP="00D16B5C" w:rsidRDefault="00D16B5C" w14:paraId="5432B553" w14:textId="4F085877">
      <w:pPr>
        <w:pStyle w:val="aa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374B8434" w:rsidR="00D16B5C">
        <w:rPr>
          <w:color w:val="000000" w:themeColor="text1" w:themeTint="FF" w:themeShade="FF"/>
          <w:sz w:val="28"/>
          <w:szCs w:val="28"/>
          <w:lang w:val="uk-UA"/>
        </w:rPr>
        <w:t>Інше…</w:t>
      </w:r>
    </w:p>
    <w:p w:rsidRPr="00164D0B" w:rsidR="00201C0F" w:rsidP="00913FAC" w:rsidRDefault="00201C0F" w14:paraId="76D8AA37" w14:textId="31D7EF6E">
      <w:pPr>
        <w:spacing w:line="360" w:lineRule="auto"/>
        <w:jc w:val="both"/>
        <w:rPr>
          <w:b/>
          <w:sz w:val="28"/>
          <w:szCs w:val="32"/>
          <w:lang w:val="uk-UA"/>
        </w:rPr>
      </w:pPr>
    </w:p>
    <w:p w:rsidRPr="00B6185C" w:rsidR="00201C0F" w:rsidP="00913FAC" w:rsidRDefault="00201C0F" w14:paraId="7106E5F5" w14:textId="102CFD23">
      <w:pPr>
        <w:spacing w:line="360" w:lineRule="auto"/>
        <w:jc w:val="both"/>
        <w:rPr>
          <w:b/>
          <w:sz w:val="28"/>
          <w:szCs w:val="32"/>
          <w:lang w:val="uk-UA"/>
        </w:rPr>
      </w:pPr>
      <w:r w:rsidRPr="00B6185C">
        <w:rPr>
          <w:b/>
          <w:sz w:val="28"/>
          <w:szCs w:val="32"/>
          <w:lang w:val="uk-UA"/>
        </w:rPr>
        <w:t>З повагою,</w:t>
      </w:r>
      <w:r w:rsidRPr="00B6185C" w:rsidR="003A6736">
        <w:rPr>
          <w:b/>
          <w:noProof/>
          <w:lang w:val="uk-UA"/>
        </w:rPr>
        <w:t xml:space="preserve"> </w:t>
      </w:r>
    </w:p>
    <w:p w:rsidRPr="00B6185C" w:rsidR="0004064C" w:rsidP="00913FAC" w:rsidRDefault="00E3100D" w14:paraId="30B0CA16" w14:textId="45070FDC">
      <w:pPr>
        <w:spacing w:line="360" w:lineRule="auto"/>
        <w:jc w:val="both"/>
        <w:rPr>
          <w:b/>
          <w:sz w:val="22"/>
          <w:lang w:val="uk-UA"/>
        </w:rPr>
      </w:pPr>
      <w:r w:rsidRPr="00B6185C">
        <w:rPr>
          <w:b/>
          <w:color w:val="000000"/>
          <w:sz w:val="28"/>
          <w:szCs w:val="32"/>
          <w:lang w:val="uk-UA"/>
        </w:rPr>
        <w:t>Генеральний д</w:t>
      </w:r>
      <w:r w:rsidRPr="00B6185C" w:rsidR="00201C0F">
        <w:rPr>
          <w:b/>
          <w:color w:val="000000"/>
          <w:sz w:val="28"/>
          <w:szCs w:val="32"/>
          <w:lang w:val="uk-UA"/>
        </w:rPr>
        <w:t>иректор</w:t>
      </w:r>
      <w:r w:rsidRPr="00B6185C" w:rsidR="00201C0F">
        <w:rPr>
          <w:b/>
          <w:color w:val="000000"/>
          <w:sz w:val="28"/>
          <w:szCs w:val="32"/>
          <w:lang w:val="uk-UA"/>
        </w:rPr>
        <w:tab/>
      </w:r>
      <w:r w:rsidRPr="00B6185C" w:rsidR="00201C0F">
        <w:rPr>
          <w:b/>
          <w:color w:val="000000"/>
          <w:sz w:val="28"/>
          <w:szCs w:val="32"/>
          <w:lang w:val="uk-UA"/>
        </w:rPr>
        <w:tab/>
      </w:r>
      <w:r w:rsidRPr="00B6185C" w:rsidR="00201C0F">
        <w:rPr>
          <w:b/>
          <w:color w:val="000000"/>
          <w:sz w:val="28"/>
          <w:szCs w:val="32"/>
          <w:lang w:val="uk-UA"/>
        </w:rPr>
        <w:tab/>
      </w:r>
      <w:r w:rsidRPr="00B6185C" w:rsidR="00201C0F">
        <w:rPr>
          <w:b/>
          <w:color w:val="000000"/>
          <w:sz w:val="28"/>
          <w:szCs w:val="32"/>
          <w:lang w:val="uk-UA"/>
        </w:rPr>
        <w:tab/>
      </w:r>
      <w:r w:rsidRPr="00B6185C" w:rsidR="00201C0F">
        <w:rPr>
          <w:b/>
          <w:color w:val="000000"/>
          <w:sz w:val="28"/>
          <w:szCs w:val="32"/>
          <w:lang w:val="uk-UA"/>
        </w:rPr>
        <w:tab/>
      </w:r>
      <w:r w:rsidRPr="00B6185C">
        <w:rPr>
          <w:b/>
          <w:color w:val="000000"/>
          <w:sz w:val="28"/>
          <w:szCs w:val="32"/>
          <w:lang w:val="uk-UA"/>
        </w:rPr>
        <w:t xml:space="preserve">        </w:t>
      </w:r>
      <w:r w:rsidRPr="00B6185C" w:rsidR="00F95EAE">
        <w:rPr>
          <w:b/>
          <w:color w:val="000000"/>
          <w:sz w:val="28"/>
          <w:szCs w:val="32"/>
          <w:lang w:val="uk-UA"/>
        </w:rPr>
        <w:tab/>
      </w:r>
      <w:r w:rsidR="00FC3D57">
        <w:rPr>
          <w:b/>
          <w:color w:val="000000"/>
          <w:sz w:val="28"/>
          <w:szCs w:val="32"/>
          <w:lang w:val="uk-UA"/>
        </w:rPr>
        <w:t>…</w:t>
      </w:r>
    </w:p>
    <w:sectPr w:rsidRPr="00B6185C" w:rsidR="0004064C" w:rsidSect="00CB6DFE">
      <w:pgSz w:w="11906" w:h="16838" w:orient="portrait" w:code="9"/>
      <w:pgMar w:top="850" w:right="850" w:bottom="850" w:left="1417" w:header="709" w:footer="709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O" w:author="Rybalko, Oleksandr" w:date="2023-10-27T14:09:00" w:id="769396888">
    <w:p w:rsidR="058540D3" w:rsidRDefault="058540D3" w14:paraId="1D85A632" w14:textId="3D7B4010">
      <w:pPr>
        <w:pStyle w:val="CommentText"/>
      </w:pPr>
      <w:r w:rsidR="058540D3">
        <w:rPr/>
        <w:t>Справжню адресу знаходження ЗМОУ не треба вказувати у шаблони які будуть загальнодоступні, ставте просто офіційну адресу МО, Повітрофлотський проспект, 6, здається</w:t>
      </w:r>
      <w:r>
        <w:rPr>
          <w:rStyle w:val="CommentReference"/>
        </w:rPr>
        <w:annotationRef/>
      </w:r>
    </w:p>
  </w:comment>
  <w:comment w:initials="RO" w:author="Rybalko, Oleksandr" w:date="2023-10-27T14:10:49" w:id="418529751">
    <w:p w:rsidR="058540D3" w:rsidRDefault="058540D3" w14:paraId="49369555" w14:textId="47DABAEC">
      <w:pPr>
        <w:pStyle w:val="CommentText"/>
      </w:pPr>
      <w:r w:rsidR="058540D3">
        <w:rPr/>
        <w:t>Програми і методики, які надаються їм як шаблони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D85A632"/>
  <w15:commentEx w15:done="0" w15:paraId="4936955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F7E4FE" w16cex:dateUtc="2023-10-27T11:09:00.801Z"/>
  <w16cex:commentExtensible w16cex:durableId="7B03EE02" w16cex:dateUtc="2023-10-27T11:10:49.20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D85A632" w16cid:durableId="28F7E4FE"/>
  <w16cid:commentId w16cid:paraId="49369555" w16cid:durableId="7B03EE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5330"/>
    <w:multiLevelType w:val="hybridMultilevel"/>
    <w:tmpl w:val="5E02C684"/>
    <w:lvl w:ilvl="0" w:tplc="4B80E55A">
      <w:numFmt w:val="bullet"/>
      <w:lvlText w:val="-"/>
      <w:lvlJc w:val="left"/>
      <w:pPr>
        <w:ind w:left="927" w:hanging="360"/>
      </w:pPr>
      <w:rPr>
        <w:rFonts w:hint="default" w:ascii="Times New Roman" w:hAnsi="Times New Roman" w:eastAsia="Times New Roman" w:cs="Times New Roman"/>
      </w:rPr>
    </w:lvl>
    <w:lvl w:ilvl="1" w:tplc="1000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" w15:restartNumberingAfterBreak="0">
    <w:nsid w:val="3B9D3555"/>
    <w:multiLevelType w:val="hybridMultilevel"/>
    <w:tmpl w:val="42AACD98"/>
    <w:lvl w:ilvl="0" w:tplc="59C435FA">
      <w:start w:val="6"/>
      <w:numFmt w:val="bullet"/>
      <w:lvlText w:val="-"/>
      <w:lvlJc w:val="left"/>
      <w:pPr>
        <w:ind w:left="716" w:hanging="360"/>
      </w:pPr>
      <w:rPr>
        <w:rFonts w:hint="default" w:ascii="Times New Roman" w:hAnsi="Times New Roman" w:eastAsia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1436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56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76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596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16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36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56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76" w:hanging="360"/>
      </w:pPr>
      <w:rPr>
        <w:rFonts w:hint="default" w:ascii="Wingdings" w:hAnsi="Wingdings"/>
      </w:rPr>
    </w:lvl>
  </w:abstractNum>
  <w:abstractNum w:abstractNumId="2" w15:restartNumberingAfterBreak="0">
    <w:nsid w:val="547562B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6FA37FD9"/>
    <w:multiLevelType w:val="hybridMultilevel"/>
    <w:tmpl w:val="5C162366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ybalko, Oleksandr">
    <w15:presenceInfo w15:providerId="AD" w15:userId="S::o.rybalko@mil.ua::d61a0942-9006-4dbf-8763-7d068498af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61"/>
    <w:rsid w:val="00002CF8"/>
    <w:rsid w:val="00023B61"/>
    <w:rsid w:val="0003430C"/>
    <w:rsid w:val="0004064C"/>
    <w:rsid w:val="00040E9D"/>
    <w:rsid w:val="00080162"/>
    <w:rsid w:val="000840C0"/>
    <w:rsid w:val="000A38C6"/>
    <w:rsid w:val="000B068B"/>
    <w:rsid w:val="000C3041"/>
    <w:rsid w:val="000D491F"/>
    <w:rsid w:val="00131506"/>
    <w:rsid w:val="00137B1F"/>
    <w:rsid w:val="00144205"/>
    <w:rsid w:val="00144C00"/>
    <w:rsid w:val="00164D0B"/>
    <w:rsid w:val="00182928"/>
    <w:rsid w:val="00183BDB"/>
    <w:rsid w:val="001919F0"/>
    <w:rsid w:val="001A6D22"/>
    <w:rsid w:val="001B17FC"/>
    <w:rsid w:val="001B352B"/>
    <w:rsid w:val="001B3F98"/>
    <w:rsid w:val="001E6AC8"/>
    <w:rsid w:val="001F042C"/>
    <w:rsid w:val="00200C84"/>
    <w:rsid w:val="00201C0F"/>
    <w:rsid w:val="00230B99"/>
    <w:rsid w:val="00236D51"/>
    <w:rsid w:val="00236EBF"/>
    <w:rsid w:val="00242A02"/>
    <w:rsid w:val="002507AA"/>
    <w:rsid w:val="00254A78"/>
    <w:rsid w:val="002639A7"/>
    <w:rsid w:val="0028135B"/>
    <w:rsid w:val="002B5498"/>
    <w:rsid w:val="002B795A"/>
    <w:rsid w:val="0031400E"/>
    <w:rsid w:val="00314BB3"/>
    <w:rsid w:val="00335B56"/>
    <w:rsid w:val="00340A60"/>
    <w:rsid w:val="00365A70"/>
    <w:rsid w:val="00372CC4"/>
    <w:rsid w:val="00377FB9"/>
    <w:rsid w:val="00380477"/>
    <w:rsid w:val="0039382E"/>
    <w:rsid w:val="0039638A"/>
    <w:rsid w:val="003A248E"/>
    <w:rsid w:val="003A4170"/>
    <w:rsid w:val="003A569A"/>
    <w:rsid w:val="003A5B83"/>
    <w:rsid w:val="003A6736"/>
    <w:rsid w:val="003C550D"/>
    <w:rsid w:val="003F4598"/>
    <w:rsid w:val="003F6B08"/>
    <w:rsid w:val="00400AEB"/>
    <w:rsid w:val="00402882"/>
    <w:rsid w:val="00435551"/>
    <w:rsid w:val="004776D0"/>
    <w:rsid w:val="00494C08"/>
    <w:rsid w:val="004A1B29"/>
    <w:rsid w:val="004A3B02"/>
    <w:rsid w:val="004A483B"/>
    <w:rsid w:val="004C0A74"/>
    <w:rsid w:val="004C4EB9"/>
    <w:rsid w:val="004D4076"/>
    <w:rsid w:val="004D4D61"/>
    <w:rsid w:val="004D6699"/>
    <w:rsid w:val="004D7BAA"/>
    <w:rsid w:val="004F0EC0"/>
    <w:rsid w:val="00517D33"/>
    <w:rsid w:val="00530204"/>
    <w:rsid w:val="00551037"/>
    <w:rsid w:val="00595F11"/>
    <w:rsid w:val="0059659D"/>
    <w:rsid w:val="005A051F"/>
    <w:rsid w:val="005D09B9"/>
    <w:rsid w:val="005E426B"/>
    <w:rsid w:val="005F36DD"/>
    <w:rsid w:val="0062130D"/>
    <w:rsid w:val="0062244C"/>
    <w:rsid w:val="00622C50"/>
    <w:rsid w:val="00633D85"/>
    <w:rsid w:val="00641181"/>
    <w:rsid w:val="006902DF"/>
    <w:rsid w:val="0069527B"/>
    <w:rsid w:val="006D085A"/>
    <w:rsid w:val="006D44F0"/>
    <w:rsid w:val="00723F7B"/>
    <w:rsid w:val="00776285"/>
    <w:rsid w:val="007B6E61"/>
    <w:rsid w:val="007D591D"/>
    <w:rsid w:val="00800824"/>
    <w:rsid w:val="0081372E"/>
    <w:rsid w:val="008320D1"/>
    <w:rsid w:val="00853510"/>
    <w:rsid w:val="0087243C"/>
    <w:rsid w:val="00876F01"/>
    <w:rsid w:val="008851E8"/>
    <w:rsid w:val="008A292D"/>
    <w:rsid w:val="008A6ADF"/>
    <w:rsid w:val="008A75C4"/>
    <w:rsid w:val="008D59FC"/>
    <w:rsid w:val="009120D3"/>
    <w:rsid w:val="00913FAC"/>
    <w:rsid w:val="00933C18"/>
    <w:rsid w:val="009441BD"/>
    <w:rsid w:val="00955DB2"/>
    <w:rsid w:val="00956E30"/>
    <w:rsid w:val="00965012"/>
    <w:rsid w:val="00976B73"/>
    <w:rsid w:val="00984D23"/>
    <w:rsid w:val="009909FF"/>
    <w:rsid w:val="009C2032"/>
    <w:rsid w:val="009C3C28"/>
    <w:rsid w:val="009C73DD"/>
    <w:rsid w:val="00A0212F"/>
    <w:rsid w:val="00A267B6"/>
    <w:rsid w:val="00A30687"/>
    <w:rsid w:val="00A6411E"/>
    <w:rsid w:val="00A975CD"/>
    <w:rsid w:val="00AA47F0"/>
    <w:rsid w:val="00AA7DC9"/>
    <w:rsid w:val="00AC1996"/>
    <w:rsid w:val="00AD2D4A"/>
    <w:rsid w:val="00AD4ECF"/>
    <w:rsid w:val="00B222B2"/>
    <w:rsid w:val="00B30301"/>
    <w:rsid w:val="00B35BAE"/>
    <w:rsid w:val="00B41E62"/>
    <w:rsid w:val="00B601BC"/>
    <w:rsid w:val="00B6185C"/>
    <w:rsid w:val="00B71F33"/>
    <w:rsid w:val="00B730E0"/>
    <w:rsid w:val="00B82A91"/>
    <w:rsid w:val="00B9373E"/>
    <w:rsid w:val="00BA2F7E"/>
    <w:rsid w:val="00BB36C4"/>
    <w:rsid w:val="00BB5750"/>
    <w:rsid w:val="00BB7DCB"/>
    <w:rsid w:val="00BC365A"/>
    <w:rsid w:val="00C01382"/>
    <w:rsid w:val="00C028F6"/>
    <w:rsid w:val="00C20C33"/>
    <w:rsid w:val="00C2207B"/>
    <w:rsid w:val="00C26120"/>
    <w:rsid w:val="00C32AB6"/>
    <w:rsid w:val="00C463E3"/>
    <w:rsid w:val="00C71B79"/>
    <w:rsid w:val="00C72620"/>
    <w:rsid w:val="00C74C7B"/>
    <w:rsid w:val="00C83F9F"/>
    <w:rsid w:val="00C8785D"/>
    <w:rsid w:val="00C913B6"/>
    <w:rsid w:val="00CB6DFE"/>
    <w:rsid w:val="00CE12EF"/>
    <w:rsid w:val="00CE7F67"/>
    <w:rsid w:val="00CF0D98"/>
    <w:rsid w:val="00D16B5C"/>
    <w:rsid w:val="00D354C7"/>
    <w:rsid w:val="00D50970"/>
    <w:rsid w:val="00D51CE0"/>
    <w:rsid w:val="00D56347"/>
    <w:rsid w:val="00D77EA3"/>
    <w:rsid w:val="00D87FF0"/>
    <w:rsid w:val="00DD1413"/>
    <w:rsid w:val="00DE5C86"/>
    <w:rsid w:val="00DF4F03"/>
    <w:rsid w:val="00DF6372"/>
    <w:rsid w:val="00E050CF"/>
    <w:rsid w:val="00E061B4"/>
    <w:rsid w:val="00E16376"/>
    <w:rsid w:val="00E3100D"/>
    <w:rsid w:val="00E334B0"/>
    <w:rsid w:val="00E360FF"/>
    <w:rsid w:val="00E5762F"/>
    <w:rsid w:val="00E61CE0"/>
    <w:rsid w:val="00E72F8D"/>
    <w:rsid w:val="00E80E9E"/>
    <w:rsid w:val="00EB6CA2"/>
    <w:rsid w:val="00EB76DF"/>
    <w:rsid w:val="00EF6ABF"/>
    <w:rsid w:val="00F1090F"/>
    <w:rsid w:val="00F25754"/>
    <w:rsid w:val="00F363C0"/>
    <w:rsid w:val="00F56D79"/>
    <w:rsid w:val="00F57C24"/>
    <w:rsid w:val="00F65547"/>
    <w:rsid w:val="00F67E21"/>
    <w:rsid w:val="00F72FF5"/>
    <w:rsid w:val="00F7316D"/>
    <w:rsid w:val="00F95EAE"/>
    <w:rsid w:val="00FC3D57"/>
    <w:rsid w:val="00FD2CDC"/>
    <w:rsid w:val="00FE4030"/>
    <w:rsid w:val="058540D3"/>
    <w:rsid w:val="1323F11D"/>
    <w:rsid w:val="1BBF8EDE"/>
    <w:rsid w:val="1C7D5618"/>
    <w:rsid w:val="1E0665D3"/>
    <w:rsid w:val="374B8434"/>
    <w:rsid w:val="3CCEF04B"/>
    <w:rsid w:val="4279B29E"/>
    <w:rsid w:val="4688D7AA"/>
    <w:rsid w:val="544C39A1"/>
    <w:rsid w:val="61C7A609"/>
    <w:rsid w:val="65081406"/>
    <w:rsid w:val="6D36A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0952D6"/>
  <w15:chartTrackingRefBased/>
  <w15:docId w15:val="{2DBAB047-9F51-4C18-9693-94D9A64D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a" w:default="1">
    <w:name w:val="Normal"/>
    <w:qFormat/>
    <w:rsid w:val="00254A78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01C0F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4">
    <w:name w:val="heading 4"/>
    <w:basedOn w:val="a"/>
    <w:next w:val="a"/>
    <w:qFormat/>
    <w:rsid w:val="00254A78"/>
    <w:pPr>
      <w:keepNext/>
      <w:jc w:val="right"/>
      <w:outlineLvl w:val="3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Знак"/>
    <w:basedOn w:val="a"/>
    <w:autoRedefine/>
    <w:rsid w:val="007B6E61"/>
    <w:pPr>
      <w:spacing w:after="160" w:line="240" w:lineRule="exact"/>
    </w:pPr>
    <w:rPr>
      <w:sz w:val="28"/>
      <w:szCs w:val="20"/>
      <w:lang w:val="en-US" w:eastAsia="en-US"/>
    </w:rPr>
  </w:style>
  <w:style w:type="character" w:styleId="a4">
    <w:name w:val="Hyperlink"/>
    <w:rsid w:val="007B6E61"/>
    <w:rPr>
      <w:color w:val="0000FF"/>
      <w:u w:val="single"/>
    </w:rPr>
  </w:style>
  <w:style w:type="paragraph" w:styleId="FR1" w:customStyle="1">
    <w:name w:val="FR1"/>
    <w:rsid w:val="00254A78"/>
    <w:pPr>
      <w:widowControl w:val="0"/>
      <w:autoSpaceDE w:val="0"/>
      <w:autoSpaceDN w:val="0"/>
      <w:adjustRightInd w:val="0"/>
      <w:spacing w:before="840" w:after="540" w:line="260" w:lineRule="auto"/>
      <w:ind w:left="2680" w:right="3000"/>
      <w:jc w:val="center"/>
    </w:pPr>
    <w:rPr>
      <w:b/>
      <w:bCs/>
      <w:sz w:val="28"/>
      <w:szCs w:val="28"/>
      <w:lang w:val="ru-RU" w:eastAsia="ru-RU"/>
    </w:rPr>
  </w:style>
  <w:style w:type="paragraph" w:styleId="ConsPlusNormal" w:customStyle="1">
    <w:name w:val="ConsPlusNormal"/>
    <w:rsid w:val="00254A7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5">
    <w:name w:val="header"/>
    <w:basedOn w:val="a"/>
    <w:rsid w:val="00137B1F"/>
    <w:pPr>
      <w:tabs>
        <w:tab w:val="center" w:pos="4677"/>
        <w:tab w:val="right" w:pos="9355"/>
      </w:tabs>
    </w:pPr>
    <w:rPr>
      <w:sz w:val="28"/>
    </w:rPr>
  </w:style>
  <w:style w:type="table" w:styleId="a6">
    <w:name w:val="Table Grid"/>
    <w:basedOn w:val="a1"/>
    <w:rsid w:val="001E6AC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envelope address"/>
    <w:basedOn w:val="a"/>
    <w:unhideWhenUsed/>
    <w:rsid w:val="000840C0"/>
    <w:pPr>
      <w:spacing w:before="100" w:beforeAutospacing="1" w:after="100" w:afterAutospacing="1"/>
    </w:pPr>
    <w:rPr>
      <w:lang w:val="uk-UA" w:eastAsia="uk-UA"/>
    </w:rPr>
  </w:style>
  <w:style w:type="paragraph" w:styleId="a8">
    <w:name w:val="Balloon Text"/>
    <w:basedOn w:val="a"/>
    <w:link w:val="a9"/>
    <w:rsid w:val="00C72620"/>
    <w:rPr>
      <w:rFonts w:ascii="Tahoma" w:hAnsi="Tahoma"/>
      <w:sz w:val="16"/>
      <w:szCs w:val="16"/>
    </w:rPr>
  </w:style>
  <w:style w:type="character" w:styleId="a9" w:customStyle="1">
    <w:name w:val="Текст у виносці Знак"/>
    <w:link w:val="a8"/>
    <w:rsid w:val="00C72620"/>
    <w:rPr>
      <w:rFonts w:ascii="Tahoma" w:hAnsi="Tahoma" w:cs="Tahoma"/>
      <w:sz w:val="16"/>
      <w:szCs w:val="16"/>
      <w:lang w:val="ru-RU" w:eastAsia="ru-RU"/>
    </w:rPr>
  </w:style>
  <w:style w:type="character" w:styleId="10" w:customStyle="1">
    <w:name w:val="Заголовок 1 Знак"/>
    <w:link w:val="1"/>
    <w:rsid w:val="00201C0F"/>
    <w:rPr>
      <w:rFonts w:ascii="Calibri Light" w:hAnsi="Calibri Light"/>
      <w:color w:val="2E74B5"/>
      <w:sz w:val="32"/>
      <w:szCs w:val="32"/>
      <w:lang w:val="ru-RU" w:eastAsia="ru-RU"/>
    </w:rPr>
  </w:style>
  <w:style w:type="paragraph" w:styleId="aa">
    <w:name w:val="List Paragraph"/>
    <w:basedOn w:val="a"/>
    <w:uiPriority w:val="34"/>
    <w:qFormat/>
    <w:rsid w:val="00201C0F"/>
    <w:pPr>
      <w:ind w:left="720"/>
    </w:pPr>
    <w:rPr>
      <w:lang w:val="en-US" w:eastAsia="en-US"/>
    </w:rPr>
  </w:style>
  <w:style w:type="paragraph" w:styleId="ab">
    <w:name w:val="Normal (Web)"/>
    <w:basedOn w:val="a"/>
    <w:uiPriority w:val="99"/>
    <w:unhideWhenUsed/>
    <w:rsid w:val="004F0EC0"/>
    <w:pPr>
      <w:spacing w:before="100" w:beforeAutospacing="1" w:after="119"/>
    </w:pPr>
  </w:style>
  <w:style w:type="paragraph" w:styleId="TableParagraph" w:customStyle="1">
    <w:name w:val="Table Paragraph"/>
    <w:basedOn w:val="a"/>
    <w:uiPriority w:val="1"/>
    <w:qFormat/>
    <w:rsid w:val="004C0A74"/>
    <w:pPr>
      <w:widowControl w:val="0"/>
      <w:autoSpaceDE w:val="0"/>
      <w:autoSpaceDN w:val="0"/>
    </w:pPr>
    <w:rPr>
      <w:sz w:val="22"/>
      <w:szCs w:val="22"/>
      <w:lang w:val="uk-UA" w:eastAsia="en-US"/>
    </w:rPr>
  </w:style>
  <w:style w:type="table" w:styleId="TableNormal" w:customStyle="1">
    <w:name w:val="Table Normal"/>
    <w:uiPriority w:val="2"/>
    <w:semiHidden/>
    <w:qFormat/>
    <w:rsid w:val="004C0A74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microsoft.com/office/2011/relationships/people" Target="people.xml" Id="R9525a766fc8642f4" /><Relationship Type="http://schemas.microsoft.com/office/2011/relationships/commentsExtended" Target="commentsExtended.xml" Id="R10ce3352f4284e66" /><Relationship Type="http://schemas.microsoft.com/office/2016/09/relationships/commentsIds" Target="commentsIds.xml" Id="R8fac483324744369" /><Relationship Type="http://schemas.openxmlformats.org/officeDocument/2006/relationships/comments" Target="comments.xml" Id="Rb915c906038f4add" /><Relationship Type="http://schemas.microsoft.com/office/2018/08/relationships/commentsExtensible" Target="commentsExtensible.xml" Id="Ra2a9849fbcf44b86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7A7E5E3C7E74E8BEB3D6F8AF8ADD4" ma:contentTypeVersion="11" ma:contentTypeDescription="Create a new document." ma:contentTypeScope="" ma:versionID="f83c19cd3d43567d7de755e2e85321ff">
  <xsd:schema xmlns:xsd="http://www.w3.org/2001/XMLSchema" xmlns:xs="http://www.w3.org/2001/XMLSchema" xmlns:p="http://schemas.microsoft.com/office/2006/metadata/properties" xmlns:ns2="d3b6628c-0937-4529-9f57-be97f9ccf151" xmlns:ns3="f9c8ca2a-0df3-4c28-998b-f2f54f9ff5b3" targetNamespace="http://schemas.microsoft.com/office/2006/metadata/properties" ma:root="true" ma:fieldsID="fbeef15cec6936f2fb6f79a9e95d6b3d" ns2:_="" ns3:_="">
    <xsd:import namespace="d3b6628c-0937-4529-9f57-be97f9ccf151"/>
    <xsd:import namespace="f9c8ca2a-0df3-4c28-998b-f2f54f9ff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628c-0937-4529-9f57-be97f9ccf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cd629e7-e6b7-49a4-afad-5280e3973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8ca2a-0df3-4c28-998b-f2f54f9ff5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327804-2118-44e4-bc72-361412fb74d3}" ma:internalName="TaxCatchAll" ma:showField="CatchAllData" ma:web="f9c8ca2a-0df3-4c28-998b-f2f54f9ff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c8ca2a-0df3-4c28-998b-f2f54f9ff5b3" xsi:nil="true"/>
    <lcf76f155ced4ddcb4097134ff3c332f xmlns="d3b6628c-0937-4529-9f57-be97f9ccf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2A388A-A61B-4214-916D-B9A2365952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8B9382-A442-45A1-8049-FC146259456D}"/>
</file>

<file path=customXml/itemProps3.xml><?xml version="1.0" encoding="utf-8"?>
<ds:datastoreItem xmlns:ds="http://schemas.openxmlformats.org/officeDocument/2006/customXml" ds:itemID="{483597FE-6F04-43F3-A090-D2955A52B8AA}"/>
</file>

<file path=customXml/itemProps4.xml><?xml version="1.0" encoding="utf-8"?>
<ds:datastoreItem xmlns:ds="http://schemas.openxmlformats.org/officeDocument/2006/customXml" ds:itemID="{EA6212B4-A3FE-408B-915B-7638AE5E19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Hoka Hoka</dc:creator>
  <keywords/>
  <lastModifiedBy>Rybalko, Oleksandr</lastModifiedBy>
  <revision>8</revision>
  <lastPrinted>2022-11-28T11:29:00.0000000Z</lastPrinted>
  <dcterms:created xsi:type="dcterms:W3CDTF">2023-02-09T09:42:00.0000000Z</dcterms:created>
  <dcterms:modified xsi:type="dcterms:W3CDTF">2023-10-27T11:11:27.3879144Z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0x010100AC27A7E5E3C7E74E8BEB3D6F8AF8ADD4</vt:lpwstr>
  </property>
  <property fmtid="{D5CDD505-2E9C-101B-9397-08002B2CF9AE}" pid="3" name="MediaServiceImageTags">
    <vt:lpwstr/>
  </property>
</Properties>
</file>