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E22" w:rsidRPr="005D0E22" w:rsidRDefault="005D0E22" w:rsidP="005D0E2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D0E22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张雪峰列传 </w:t>
      </w:r>
    </w:p>
    <w:p w:rsidR="005D0E22" w:rsidRPr="005D0E22" w:rsidRDefault="005D0E22" w:rsidP="005D0E2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0E22">
        <w:rPr>
          <w:rFonts w:ascii="宋体" w:eastAsia="宋体" w:hAnsi="宋体" w:cs="宋体"/>
          <w:kern w:val="0"/>
          <w:sz w:val="24"/>
          <w:szCs w:val="24"/>
        </w:rPr>
        <w:t xml:space="preserve">原创 </w:t>
      </w:r>
      <w:r w:rsidRPr="005D0E22">
        <w:rPr>
          <w:rFonts w:ascii="宋体" w:eastAsia="宋体" w:hAnsi="宋体" w:cs="宋体"/>
          <w:vanish/>
          <w:kern w:val="0"/>
          <w:sz w:val="24"/>
          <w:szCs w:val="24"/>
        </w:rPr>
        <w:t>舞动的心</w:t>
      </w:r>
      <w:r w:rsidRPr="005D0E22">
        <w:rPr>
          <w:rFonts w:ascii="宋体" w:eastAsia="宋体" w:hAnsi="宋体" w:cs="宋体"/>
          <w:kern w:val="0"/>
          <w:sz w:val="24"/>
          <w:szCs w:val="24"/>
        </w:rPr>
        <w:t xml:space="preserve"> 舞动的心 </w:t>
      </w:r>
      <w:hyperlink r:id="rId6" w:history="1">
        <w:r w:rsidRPr="005D0E22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 xml:space="preserve">舞动的心 </w:t>
        </w:r>
      </w:hyperlink>
    </w:p>
    <w:p w:rsidR="005D0E22" w:rsidRPr="005D0E22" w:rsidRDefault="005D0E22" w:rsidP="005D0E2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0E22">
        <w:rPr>
          <w:rFonts w:ascii="宋体" w:eastAsia="宋体" w:hAnsi="宋体" w:cs="宋体"/>
          <w:i/>
          <w:iCs/>
          <w:kern w:val="0"/>
          <w:sz w:val="24"/>
          <w:szCs w:val="24"/>
        </w:rPr>
        <w:t>2026年3月25日 21:57</w:t>
      </w:r>
      <w:r w:rsidRPr="005D0E22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5D0E22">
        <w:rPr>
          <w:rFonts w:ascii="宋体" w:eastAsia="宋体" w:hAnsi="宋体" w:cs="宋体"/>
          <w:i/>
          <w:iCs/>
          <w:kern w:val="0"/>
          <w:sz w:val="24"/>
          <w:szCs w:val="24"/>
        </w:rPr>
        <w:t>河南</w:t>
      </w:r>
      <w:r w:rsidRPr="005D0E22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5D0E22" w:rsidRPr="005D0E22" w:rsidRDefault="005D0E22" w:rsidP="005D0E22">
      <w:pPr>
        <w:widowControl/>
        <w:spacing w:before="100" w:beforeAutospacing="1" w:after="100" w:afterAutospacing="1" w:line="480" w:lineRule="atLeast"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bookmarkEnd w:id="0"/>
      <w:r w:rsidRPr="005D0E22">
        <w:rPr>
          <w:rFonts w:ascii="宋体" w:eastAsia="宋体" w:hAnsi="宋体" w:cs="宋体" w:hint="eastAsia"/>
          <w:color w:val="0F1115"/>
          <w:kern w:val="0"/>
          <w:sz w:val="27"/>
          <w:szCs w:val="27"/>
          <w:shd w:val="clear" w:color="auto" w:fill="FFFFFF"/>
        </w:rPr>
        <w:t>    张雪峰者，黑龙江富裕县人，少家贫，尝阖家月入仅六百钱。后登郑州大学，习给排水，然志不在此。初以口才闻，能以俚俗之语析院校之利弊，以诙谐之态解专业之玄机。有《七分钟解三十四所名校》之视频传世，由是名噪天下。</w:t>
      </w:r>
    </w:p>
    <w:p w:rsidR="005D0E22" w:rsidRPr="005D0E22" w:rsidRDefault="005D0E22" w:rsidP="005D0E22">
      <w:pPr>
        <w:widowControl/>
        <w:spacing w:before="100" w:beforeAutospacing="1" w:after="100" w:afterAutospacing="1" w:line="480" w:lineRule="atLeast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0E22">
        <w:rPr>
          <w:rFonts w:ascii="宋体" w:eastAsia="宋体" w:hAnsi="宋体" w:cs="宋体" w:hint="eastAsia"/>
          <w:color w:val="0F1115"/>
          <w:kern w:val="0"/>
          <w:sz w:val="27"/>
          <w:szCs w:val="27"/>
          <w:shd w:val="clear" w:color="auto" w:fill="FFFFFF"/>
        </w:rPr>
        <w:t>    当是时也，高考新政迭出，志愿填报之繁杂，家长学子莫不惶惑。雪峰乃以直播为业，应答如流。其言直，其理明，谓“富人选情怀，穷人选就业”，又谓“新闻学无用”。教授辈驳之，雪峰不惧，曰：“若吾子必欲学新闻，吾当击其首而止之。”其言虽糙，然为寒门子弟计深远，不避谤议，其心可鉴。</w:t>
      </w:r>
    </w:p>
    <w:p w:rsidR="005D0E22" w:rsidRPr="005D0E22" w:rsidRDefault="005D0E22" w:rsidP="005D0E22">
      <w:pPr>
        <w:widowControl/>
        <w:spacing w:before="100" w:beforeAutospacing="1" w:after="100" w:afterAutospacing="1" w:line="480" w:lineRule="atLeast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0E22">
        <w:rPr>
          <w:rFonts w:ascii="宋体" w:eastAsia="宋体" w:hAnsi="宋体" w:cs="宋体" w:hint="eastAsia"/>
          <w:color w:val="0F1115"/>
          <w:kern w:val="0"/>
          <w:sz w:val="27"/>
          <w:szCs w:val="27"/>
          <w:shd w:val="clear" w:color="auto" w:fill="FFFFFF"/>
        </w:rPr>
        <w:t>    雪峰知贫寒之家试错之机少，故每为学子划安全区：计算机、电气、口腔、信息，谓之能吃饭者也；斥生化环材为天坑，劝人远避。其言虽刻，而其心实慈。自2022年起，累捐资百九十五万助贫寒学子，又设助学金于母校，岁捐五十万，连捐六载。</w:t>
      </w:r>
    </w:p>
    <w:p w:rsidR="005D0E22" w:rsidRPr="005D0E22" w:rsidRDefault="005D0E22" w:rsidP="005D0E22">
      <w:pPr>
        <w:widowControl/>
        <w:spacing w:before="100" w:beforeAutospacing="1" w:after="100" w:afterAutospacing="1" w:line="480" w:lineRule="atLeast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0E22">
        <w:rPr>
          <w:rFonts w:ascii="宋体" w:eastAsia="宋体" w:hAnsi="宋体" w:cs="宋体" w:hint="eastAsia"/>
          <w:color w:val="0F1115"/>
          <w:kern w:val="0"/>
          <w:sz w:val="27"/>
          <w:szCs w:val="27"/>
          <w:shd w:val="clear" w:color="auto" w:fill="FFFFFF"/>
        </w:rPr>
        <w:t>    然名高则谤至，利大则身劳。雪峰尝一日连讲七八场，一年飞百城，累极而不知止。丙午年二月初六日，忽感不适，竟以心源性猝死，卒于苏州，年四十有一。</w:t>
      </w:r>
    </w:p>
    <w:p w:rsidR="005D0E22" w:rsidRPr="005D0E22" w:rsidRDefault="005D0E22" w:rsidP="005D0E22">
      <w:pPr>
        <w:widowControl/>
        <w:spacing w:before="100" w:beforeAutospacing="1" w:after="100" w:afterAutospacing="1" w:line="480" w:lineRule="atLeast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0E22">
        <w:rPr>
          <w:rFonts w:ascii="宋体" w:eastAsia="宋体" w:hAnsi="宋体" w:cs="宋体" w:hint="eastAsia"/>
          <w:color w:val="0F1115"/>
          <w:kern w:val="0"/>
          <w:sz w:val="27"/>
          <w:szCs w:val="27"/>
          <w:shd w:val="clear" w:color="auto" w:fill="FFFFFF"/>
        </w:rPr>
        <w:lastRenderedPageBreak/>
        <w:t>    科比尝言：“愿吾早陨，以成不朽。”雪峰亦戏曰：“倘吾他日殁，诸平台必有‘张雪峰死’榜列热搜。吾或成一代之忆，于愿足矣！”闻者但以为笑，孰料一语成谶。</w:t>
      </w:r>
    </w:p>
    <w:p w:rsidR="005D0E22" w:rsidRPr="005D0E22" w:rsidRDefault="005D0E22" w:rsidP="005D0E22">
      <w:pPr>
        <w:widowControl/>
        <w:spacing w:before="100" w:beforeAutospacing="1" w:line="480" w:lineRule="atLeast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0E22">
        <w:rPr>
          <w:rFonts w:ascii="宋体" w:eastAsia="宋体" w:hAnsi="宋体" w:cs="宋体" w:hint="eastAsia"/>
          <w:color w:val="0F1115"/>
          <w:kern w:val="0"/>
          <w:sz w:val="27"/>
          <w:szCs w:val="27"/>
          <w:shd w:val="clear" w:color="auto" w:fill="FFFFFF"/>
        </w:rPr>
        <w:t>    太史公曰：世之论雪峰者，毁誉参半。然观其一生，自寒门出，以口舌立，虽千万人吾往矣。其所言未必尽合君子之道，然其心系苍生、捐资助学、为无告者呐喊，岂非古之侠者遗风欤？一朝殒落，天下涕零，斯人不朽，或在于此。(注：图来自网络）</w:t>
      </w:r>
    </w:p>
    <w:p w:rsidR="00AE34FF" w:rsidRDefault="00EB74C9"/>
    <w:sectPr w:rsidR="00AE34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74C9" w:rsidRDefault="00EB74C9" w:rsidP="005D0E22">
      <w:r>
        <w:separator/>
      </w:r>
    </w:p>
  </w:endnote>
  <w:endnote w:type="continuationSeparator" w:id="0">
    <w:p w:rsidR="00EB74C9" w:rsidRDefault="00EB74C9" w:rsidP="005D0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74C9" w:rsidRDefault="00EB74C9" w:rsidP="005D0E22">
      <w:r>
        <w:separator/>
      </w:r>
    </w:p>
  </w:footnote>
  <w:footnote w:type="continuationSeparator" w:id="0">
    <w:p w:rsidR="00EB74C9" w:rsidRDefault="00EB74C9" w:rsidP="005D0E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AED"/>
    <w:rsid w:val="005D0E22"/>
    <w:rsid w:val="00726203"/>
    <w:rsid w:val="00D679A2"/>
    <w:rsid w:val="00E13AED"/>
    <w:rsid w:val="00EB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F8BF99-B91C-4658-95A4-3A030F1C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D0E2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0E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0E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0E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0E2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D0E2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jstitleinner">
    <w:name w:val="js_title_inner"/>
    <w:basedOn w:val="a0"/>
    <w:rsid w:val="005D0E22"/>
  </w:style>
  <w:style w:type="character" w:customStyle="1" w:styleId="wxtaplink">
    <w:name w:val="wx_tap_link"/>
    <w:basedOn w:val="a0"/>
    <w:rsid w:val="005D0E22"/>
  </w:style>
  <w:style w:type="character" w:customStyle="1" w:styleId="richmediameta">
    <w:name w:val="rich_media_meta"/>
    <w:basedOn w:val="a0"/>
    <w:rsid w:val="005D0E22"/>
  </w:style>
  <w:style w:type="character" w:styleId="a7">
    <w:name w:val="Hyperlink"/>
    <w:basedOn w:val="a0"/>
    <w:uiPriority w:val="99"/>
    <w:semiHidden/>
    <w:unhideWhenUsed/>
    <w:rsid w:val="005D0E22"/>
    <w:rPr>
      <w:color w:val="0000FF"/>
      <w:u w:val="single"/>
    </w:rPr>
  </w:style>
  <w:style w:type="character" w:styleId="a8">
    <w:name w:val="Emphasis"/>
    <w:basedOn w:val="a0"/>
    <w:uiPriority w:val="20"/>
    <w:qFormat/>
    <w:rsid w:val="005D0E22"/>
    <w:rPr>
      <w:i/>
      <w:iCs/>
    </w:rPr>
  </w:style>
  <w:style w:type="paragraph" w:styleId="a9">
    <w:name w:val="Normal (Web)"/>
    <w:basedOn w:val="a"/>
    <w:uiPriority w:val="99"/>
    <w:semiHidden/>
    <w:unhideWhenUsed/>
    <w:rsid w:val="005D0E2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4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76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9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1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5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24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void(0);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吴松</dc:creator>
  <cp:keywords/>
  <dc:description/>
  <cp:lastModifiedBy>吴松</cp:lastModifiedBy>
  <cp:revision>2</cp:revision>
  <dcterms:created xsi:type="dcterms:W3CDTF">2026-04-14T07:57:00Z</dcterms:created>
  <dcterms:modified xsi:type="dcterms:W3CDTF">2026-04-14T07:58:00Z</dcterms:modified>
</cp:coreProperties>
</file>