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67BF6" w14:textId="77777777" w:rsidR="000174C5" w:rsidRPr="000174C5" w:rsidRDefault="000174C5" w:rsidP="000174C5">
      <w:pPr>
        <w:spacing w:before="100" w:beforeAutospacing="1" w:after="100" w:afterAutospacing="1" w:line="240" w:lineRule="auto"/>
        <w:outlineLvl w:val="0"/>
        <w:rPr>
          <w:rFonts w:ascii="Times New Roman" w:hAnsi="Times New Roman" w:cs="Times New Roman" w:hint="eastAsia"/>
          <w:b/>
          <w:bCs/>
          <w:kern w:val="36"/>
          <w:sz w:val="48"/>
          <w:szCs w:val="48"/>
          <w14:ligatures w14:val="none"/>
        </w:rPr>
      </w:pPr>
      <w:r w:rsidRPr="000174C5">
        <w:rPr>
          <w:rFonts w:ascii="Times New Roman" w:eastAsia="Times New Roman" w:hAnsi="Times New Roman" w:cs="Times New Roman"/>
          <w:b/>
          <w:bCs/>
          <w:kern w:val="36"/>
          <w:sz w:val="48"/>
          <w:szCs w:val="48"/>
          <w14:ligatures w14:val="none"/>
        </w:rPr>
        <w:t>Literature Review: Automated Variable Renaming Using Large Language Models (LLMs)</w:t>
      </w:r>
    </w:p>
    <w:p w14:paraId="27DE33DB" w14:textId="77777777" w:rsidR="000174C5" w:rsidRPr="000174C5" w:rsidRDefault="000174C5" w:rsidP="000174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74C5">
        <w:rPr>
          <w:rFonts w:ascii="Times New Roman" w:eastAsia="Times New Roman" w:hAnsi="Times New Roman" w:cs="Times New Roman"/>
          <w:b/>
          <w:bCs/>
          <w:kern w:val="0"/>
          <w:sz w:val="36"/>
          <w:szCs w:val="36"/>
          <w14:ligatures w14:val="none"/>
        </w:rPr>
        <w:t>1. Introduction</w:t>
      </w:r>
    </w:p>
    <w:p w14:paraId="127827D6"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Variable names significantly impact code comprehension, maintainability, and readability. However, developers frequently use inconsistent or uninformative variable names, making code harder to understand. Automated variable renaming aims to enhance identifier quality using </w:t>
      </w:r>
      <w:r w:rsidRPr="000174C5">
        <w:rPr>
          <w:rFonts w:ascii="Times New Roman" w:eastAsia="Times New Roman" w:hAnsi="Times New Roman" w:cs="Times New Roman"/>
          <w:b/>
          <w:bCs/>
          <w:kern w:val="0"/>
          <w14:ligatures w14:val="none"/>
        </w:rPr>
        <w:t>machine learning (ML) techniques</w:t>
      </w:r>
      <w:r w:rsidRPr="000174C5">
        <w:rPr>
          <w:rFonts w:ascii="Times New Roman" w:eastAsia="Times New Roman" w:hAnsi="Times New Roman" w:cs="Times New Roman"/>
          <w:kern w:val="0"/>
          <w14:ligatures w14:val="none"/>
        </w:rPr>
        <w:t xml:space="preserve">, including </w:t>
      </w:r>
      <w:r w:rsidRPr="000174C5">
        <w:rPr>
          <w:rFonts w:ascii="Times New Roman" w:eastAsia="Times New Roman" w:hAnsi="Times New Roman" w:cs="Times New Roman"/>
          <w:b/>
          <w:bCs/>
          <w:kern w:val="0"/>
          <w14:ligatures w14:val="none"/>
        </w:rPr>
        <w:t>statistical language models, deep learning models, and static code analysis</w:t>
      </w:r>
      <w:r w:rsidRPr="000174C5">
        <w:rPr>
          <w:rFonts w:ascii="Times New Roman" w:eastAsia="Times New Roman" w:hAnsi="Times New Roman" w:cs="Times New Roman"/>
          <w:kern w:val="0"/>
          <w14:ligatures w14:val="none"/>
        </w:rPr>
        <w:t>.</w:t>
      </w:r>
    </w:p>
    <w:p w14:paraId="269CF6F7"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The paper </w:t>
      </w:r>
      <w:r w:rsidRPr="000174C5">
        <w:rPr>
          <w:rFonts w:ascii="Times New Roman" w:eastAsia="Times New Roman" w:hAnsi="Times New Roman" w:cs="Times New Roman"/>
          <w:b/>
          <w:bCs/>
          <w:kern w:val="0"/>
          <w14:ligatures w14:val="none"/>
        </w:rPr>
        <w:t>"Automated Variable Renaming: Are We There Yet?"</w:t>
      </w:r>
      <w:r w:rsidRPr="000174C5">
        <w:rPr>
          <w:rFonts w:ascii="Times New Roman" w:eastAsia="Times New Roman" w:hAnsi="Times New Roman" w:cs="Times New Roman"/>
          <w:kern w:val="0"/>
          <w14:ligatures w14:val="none"/>
        </w:rPr>
        <w:t xml:space="preserve"> by Mastropaolo et al. [1] presents a </w:t>
      </w:r>
      <w:r w:rsidRPr="000174C5">
        <w:rPr>
          <w:rFonts w:ascii="Times New Roman" w:eastAsia="Times New Roman" w:hAnsi="Times New Roman" w:cs="Times New Roman"/>
          <w:b/>
          <w:bCs/>
          <w:kern w:val="0"/>
          <w14:ligatures w14:val="none"/>
        </w:rPr>
        <w:t>large-scale empirical study</w:t>
      </w:r>
      <w:r w:rsidRPr="000174C5">
        <w:rPr>
          <w:rFonts w:ascii="Times New Roman" w:eastAsia="Times New Roman" w:hAnsi="Times New Roman" w:cs="Times New Roman"/>
          <w:kern w:val="0"/>
          <w14:ligatures w14:val="none"/>
        </w:rPr>
        <w:t xml:space="preserve"> on </w:t>
      </w:r>
      <w:r w:rsidRPr="000174C5">
        <w:rPr>
          <w:rFonts w:ascii="Times New Roman" w:eastAsia="Times New Roman" w:hAnsi="Times New Roman" w:cs="Times New Roman"/>
          <w:b/>
          <w:bCs/>
          <w:kern w:val="0"/>
          <w14:ligatures w14:val="none"/>
        </w:rPr>
        <w:t>data-driven variable renaming techniques</w:t>
      </w:r>
      <w:r w:rsidRPr="000174C5">
        <w:rPr>
          <w:rFonts w:ascii="Times New Roman" w:eastAsia="Times New Roman" w:hAnsi="Times New Roman" w:cs="Times New Roman"/>
          <w:kern w:val="0"/>
          <w14:ligatures w14:val="none"/>
        </w:rPr>
        <w:t>, evaluating their effectiveness in recommending meaningful identifiers. This review provides an in-depth discussion of the study’s methodologies, datasets, evaluation metrics, and key findings, alongside critical reflections on its contributions and limitations.</w:t>
      </w:r>
    </w:p>
    <w:p w14:paraId="6EBB1A60" w14:textId="77777777" w:rsidR="000174C5" w:rsidRPr="000174C5" w:rsidRDefault="000174C5" w:rsidP="000174C5">
      <w:pPr>
        <w:spacing w:after="0"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pict w14:anchorId="198EB371">
          <v:rect id="_x0000_i1181" style="width:0;height:1.5pt" o:hralign="center" o:hrstd="t" o:hr="t" fillcolor="#a0a0a0" stroked="f"/>
        </w:pict>
      </w:r>
    </w:p>
    <w:p w14:paraId="1AEFBB01" w14:textId="77777777" w:rsidR="000174C5" w:rsidRPr="000174C5" w:rsidRDefault="000174C5" w:rsidP="000174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74C5">
        <w:rPr>
          <w:rFonts w:ascii="Times New Roman" w:eastAsia="Times New Roman" w:hAnsi="Times New Roman" w:cs="Times New Roman"/>
          <w:b/>
          <w:bCs/>
          <w:kern w:val="0"/>
          <w:sz w:val="36"/>
          <w:szCs w:val="36"/>
          <w14:ligatures w14:val="none"/>
        </w:rPr>
        <w:t>2. Summary of the Reviewed Study</w:t>
      </w:r>
    </w:p>
    <w:p w14:paraId="79E5DF04" w14:textId="77777777" w:rsidR="000174C5" w:rsidRPr="000174C5" w:rsidRDefault="000174C5" w:rsidP="000174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4C5">
        <w:rPr>
          <w:rFonts w:ascii="Times New Roman" w:eastAsia="Times New Roman" w:hAnsi="Times New Roman" w:cs="Times New Roman"/>
          <w:b/>
          <w:bCs/>
          <w:kern w:val="0"/>
          <w:sz w:val="27"/>
          <w:szCs w:val="27"/>
          <w14:ligatures w14:val="none"/>
        </w:rPr>
        <w:t>2.1 Research Goal</w:t>
      </w:r>
    </w:p>
    <w:p w14:paraId="02A98B80"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The study investigates how well </w:t>
      </w:r>
      <w:r w:rsidRPr="000174C5">
        <w:rPr>
          <w:rFonts w:ascii="Times New Roman" w:eastAsia="Times New Roman" w:hAnsi="Times New Roman" w:cs="Times New Roman"/>
          <w:b/>
          <w:bCs/>
          <w:kern w:val="0"/>
          <w14:ligatures w14:val="none"/>
        </w:rPr>
        <w:t>state-of-the-art language models</w:t>
      </w:r>
      <w:r w:rsidRPr="000174C5">
        <w:rPr>
          <w:rFonts w:ascii="Times New Roman" w:eastAsia="Times New Roman" w:hAnsi="Times New Roman" w:cs="Times New Roman"/>
          <w:kern w:val="0"/>
          <w14:ligatures w14:val="none"/>
        </w:rPr>
        <w:t xml:space="preserve"> can predict </w:t>
      </w:r>
      <w:r w:rsidRPr="000174C5">
        <w:rPr>
          <w:rFonts w:ascii="Times New Roman" w:eastAsia="Times New Roman" w:hAnsi="Times New Roman" w:cs="Times New Roman"/>
          <w:b/>
          <w:bCs/>
          <w:kern w:val="0"/>
          <w14:ligatures w14:val="none"/>
        </w:rPr>
        <w:t>meaningful variable names</w:t>
      </w:r>
      <w:r w:rsidRPr="000174C5">
        <w:rPr>
          <w:rFonts w:ascii="Times New Roman" w:eastAsia="Times New Roman" w:hAnsi="Times New Roman" w:cs="Times New Roman"/>
          <w:kern w:val="0"/>
          <w14:ligatures w14:val="none"/>
        </w:rPr>
        <w:t xml:space="preserve">, potentially </w:t>
      </w:r>
      <w:r w:rsidRPr="000174C5">
        <w:rPr>
          <w:rFonts w:ascii="Times New Roman" w:eastAsia="Times New Roman" w:hAnsi="Times New Roman" w:cs="Times New Roman"/>
          <w:b/>
          <w:bCs/>
          <w:kern w:val="0"/>
          <w14:ligatures w14:val="none"/>
        </w:rPr>
        <w:t>automating rename refactoring</w:t>
      </w:r>
      <w:r w:rsidRPr="000174C5">
        <w:rPr>
          <w:rFonts w:ascii="Times New Roman" w:eastAsia="Times New Roman" w:hAnsi="Times New Roman" w:cs="Times New Roman"/>
          <w:kern w:val="0"/>
          <w14:ligatures w14:val="none"/>
        </w:rPr>
        <w:t>. The authors evaluate three models:</w:t>
      </w:r>
    </w:p>
    <w:p w14:paraId="3D596878" w14:textId="77777777" w:rsidR="000174C5" w:rsidRPr="000174C5" w:rsidRDefault="000174C5" w:rsidP="000174C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N-gram Cached Language Model</w:t>
      </w:r>
      <w:r w:rsidRPr="000174C5">
        <w:rPr>
          <w:rFonts w:ascii="Times New Roman" w:eastAsia="Times New Roman" w:hAnsi="Times New Roman" w:cs="Times New Roman"/>
          <w:kern w:val="0"/>
          <w14:ligatures w14:val="none"/>
        </w:rPr>
        <w:t xml:space="preserve"> – A statistical model that predicts words based on preceding sequences [2].</w:t>
      </w:r>
    </w:p>
    <w:p w14:paraId="2A099B90" w14:textId="77777777" w:rsidR="000174C5" w:rsidRPr="000174C5" w:rsidRDefault="000174C5" w:rsidP="000174C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T5 Transformer Model</w:t>
      </w:r>
      <w:r w:rsidRPr="000174C5">
        <w:rPr>
          <w:rFonts w:ascii="Times New Roman" w:eastAsia="Times New Roman" w:hAnsi="Times New Roman" w:cs="Times New Roman"/>
          <w:kern w:val="0"/>
          <w14:ligatures w14:val="none"/>
        </w:rPr>
        <w:t xml:space="preserve"> – A deep learning model trained to understand programming languages [3].</w:t>
      </w:r>
    </w:p>
    <w:p w14:paraId="4DA1B73B" w14:textId="77777777" w:rsidR="000174C5" w:rsidRPr="000174C5" w:rsidRDefault="000174C5" w:rsidP="000174C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74C5">
        <w:rPr>
          <w:rFonts w:ascii="Times New Roman" w:eastAsia="Times New Roman" w:hAnsi="Times New Roman" w:cs="Times New Roman"/>
          <w:b/>
          <w:bCs/>
          <w:kern w:val="0"/>
          <w14:ligatures w14:val="none"/>
        </w:rPr>
        <w:t>CugLM</w:t>
      </w:r>
      <w:proofErr w:type="spellEnd"/>
      <w:r w:rsidRPr="000174C5">
        <w:rPr>
          <w:rFonts w:ascii="Times New Roman" w:eastAsia="Times New Roman" w:hAnsi="Times New Roman" w:cs="Times New Roman"/>
          <w:b/>
          <w:bCs/>
          <w:kern w:val="0"/>
          <w14:ligatures w14:val="none"/>
        </w:rPr>
        <w:t xml:space="preserve"> (Transformer-based Code Completion Model)</w:t>
      </w:r>
      <w:r w:rsidRPr="000174C5">
        <w:rPr>
          <w:rFonts w:ascii="Times New Roman" w:eastAsia="Times New Roman" w:hAnsi="Times New Roman" w:cs="Times New Roman"/>
          <w:kern w:val="0"/>
          <w14:ligatures w14:val="none"/>
        </w:rPr>
        <w:t xml:space="preserve"> – A neural model designed for predicting identifiers in source code [4].</w:t>
      </w:r>
    </w:p>
    <w:p w14:paraId="4FFF3D0E" w14:textId="77777777" w:rsid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These models are tested on datasets derived from </w:t>
      </w:r>
      <w:r w:rsidRPr="000174C5">
        <w:rPr>
          <w:rFonts w:ascii="Times New Roman" w:eastAsia="Times New Roman" w:hAnsi="Times New Roman" w:cs="Times New Roman"/>
          <w:b/>
          <w:bCs/>
          <w:kern w:val="0"/>
          <w14:ligatures w14:val="none"/>
        </w:rPr>
        <w:t>real-world software projects</w:t>
      </w:r>
      <w:r w:rsidRPr="000174C5">
        <w:rPr>
          <w:rFonts w:ascii="Times New Roman" w:eastAsia="Times New Roman" w:hAnsi="Times New Roman" w:cs="Times New Roman"/>
          <w:kern w:val="0"/>
          <w14:ligatures w14:val="none"/>
        </w:rPr>
        <w:t xml:space="preserve">, comparing their ability to </w:t>
      </w:r>
      <w:r w:rsidRPr="000174C5">
        <w:rPr>
          <w:rFonts w:ascii="Times New Roman" w:eastAsia="Times New Roman" w:hAnsi="Times New Roman" w:cs="Times New Roman"/>
          <w:b/>
          <w:bCs/>
          <w:kern w:val="0"/>
          <w14:ligatures w14:val="none"/>
        </w:rPr>
        <w:t>recommend variable names matching developers’ choices</w:t>
      </w:r>
      <w:r w:rsidRPr="000174C5">
        <w:rPr>
          <w:rFonts w:ascii="Times New Roman" w:eastAsia="Times New Roman" w:hAnsi="Times New Roman" w:cs="Times New Roman"/>
          <w:kern w:val="0"/>
          <w14:ligatures w14:val="none"/>
        </w:rPr>
        <w:t>.</w:t>
      </w:r>
    </w:p>
    <w:p w14:paraId="5A8E7830"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p>
    <w:p w14:paraId="0DD62E23" w14:textId="77777777" w:rsidR="000174C5" w:rsidRPr="000174C5" w:rsidRDefault="000174C5" w:rsidP="000174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4C5">
        <w:rPr>
          <w:rFonts w:ascii="Times New Roman" w:eastAsia="Times New Roman" w:hAnsi="Times New Roman" w:cs="Times New Roman"/>
          <w:b/>
          <w:bCs/>
          <w:kern w:val="0"/>
          <w:sz w:val="27"/>
          <w:szCs w:val="27"/>
          <w14:ligatures w14:val="none"/>
        </w:rPr>
        <w:lastRenderedPageBreak/>
        <w:t>2.2 Methodology and Datasets</w:t>
      </w:r>
    </w:p>
    <w:p w14:paraId="6CB4A557"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The study constructs </w:t>
      </w:r>
      <w:r w:rsidRPr="000174C5">
        <w:rPr>
          <w:rFonts w:ascii="Times New Roman" w:eastAsia="Times New Roman" w:hAnsi="Times New Roman" w:cs="Times New Roman"/>
          <w:b/>
          <w:bCs/>
          <w:kern w:val="0"/>
          <w14:ligatures w14:val="none"/>
        </w:rPr>
        <w:t>three datasets</w:t>
      </w:r>
      <w:r w:rsidRPr="000174C5">
        <w:rPr>
          <w:rFonts w:ascii="Times New Roman" w:eastAsia="Times New Roman" w:hAnsi="Times New Roman" w:cs="Times New Roman"/>
          <w:kern w:val="0"/>
          <w14:ligatures w14:val="none"/>
        </w:rPr>
        <w:t xml:space="preserve"> to evaluate the models:</w:t>
      </w:r>
    </w:p>
    <w:p w14:paraId="6937F663" w14:textId="77777777" w:rsidR="000174C5" w:rsidRPr="000174C5" w:rsidRDefault="000174C5" w:rsidP="000174C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Large-Scale Dataset:</w:t>
      </w:r>
    </w:p>
    <w:p w14:paraId="22F41081" w14:textId="77777777" w:rsidR="000174C5" w:rsidRPr="000174C5" w:rsidRDefault="000174C5" w:rsidP="000174C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1,221,193 Java method instances with local variables.</w:t>
      </w:r>
    </w:p>
    <w:p w14:paraId="0829E4DB" w14:textId="77777777" w:rsidR="000174C5" w:rsidRDefault="000174C5" w:rsidP="000174C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Extracted from </w:t>
      </w:r>
      <w:r w:rsidRPr="000174C5">
        <w:rPr>
          <w:rFonts w:ascii="Times New Roman" w:eastAsia="Times New Roman" w:hAnsi="Times New Roman" w:cs="Times New Roman"/>
          <w:b/>
          <w:bCs/>
          <w:kern w:val="0"/>
          <w14:ligatures w14:val="none"/>
        </w:rPr>
        <w:t>1,425 GitHub repositories</w:t>
      </w:r>
      <w:r w:rsidRPr="000174C5">
        <w:rPr>
          <w:rFonts w:ascii="Times New Roman" w:eastAsia="Times New Roman" w:hAnsi="Times New Roman" w:cs="Times New Roman"/>
          <w:kern w:val="0"/>
          <w14:ligatures w14:val="none"/>
        </w:rPr>
        <w:t xml:space="preserve"> to train and test models.</w:t>
      </w:r>
    </w:p>
    <w:p w14:paraId="2627C722" w14:textId="0982DE95" w:rsidR="000174C5" w:rsidRDefault="000174C5" w:rsidP="000174C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projects on </w:t>
      </w:r>
      <w:r w:rsidRPr="000174C5">
        <w:rPr>
          <w:rFonts w:ascii="Times New Roman" w:eastAsia="Times New Roman" w:hAnsi="Times New Roman" w:cs="Times New Roman"/>
          <w:kern w:val="0"/>
          <w14:ligatures w14:val="none"/>
        </w:rPr>
        <w:t>GitHub</w:t>
      </w:r>
      <w:r w:rsidRPr="000174C5">
        <w:rPr>
          <w:rFonts w:ascii="Times New Roman" w:eastAsia="Times New Roman" w:hAnsi="Times New Roman" w:cs="Times New Roman"/>
          <w:kern w:val="0"/>
          <w14:ligatures w14:val="none"/>
        </w:rPr>
        <w:t xml:space="preserve"> website (2008) by using the search tool by </w:t>
      </w:r>
      <w:proofErr w:type="spellStart"/>
      <w:r w:rsidRPr="000174C5">
        <w:rPr>
          <w:rFonts w:ascii="Times New Roman" w:eastAsia="Times New Roman" w:hAnsi="Times New Roman" w:cs="Times New Roman"/>
          <w:kern w:val="0"/>
          <w14:ligatures w14:val="none"/>
        </w:rPr>
        <w:t>Dabic</w:t>
      </w:r>
      <w:proofErr w:type="spellEnd"/>
      <w:r w:rsidRPr="000174C5">
        <w:rPr>
          <w:rFonts w:ascii="Times New Roman" w:eastAsia="Times New Roman" w:hAnsi="Times New Roman" w:cs="Times New Roman"/>
          <w:kern w:val="0"/>
          <w14:ligatures w14:val="none"/>
        </w:rPr>
        <w:t xml:space="preserve"> et al. (2021). This tool indexes all GitHub repositories written in 13 different languages and having at least 10 stars, providing a handy querying interface (SEART </w:t>
      </w:r>
      <w:r w:rsidRPr="000174C5">
        <w:rPr>
          <w:rFonts w:ascii="Times New Roman" w:eastAsia="Times New Roman" w:hAnsi="Times New Roman" w:cs="Times New Roman"/>
          <w:kern w:val="0"/>
          <w14:ligatures w14:val="none"/>
        </w:rPr>
        <w:t>GitHub</w:t>
      </w:r>
      <w:r w:rsidRPr="000174C5">
        <w:rPr>
          <w:rFonts w:ascii="Times New Roman" w:eastAsia="Times New Roman" w:hAnsi="Times New Roman" w:cs="Times New Roman"/>
          <w:kern w:val="0"/>
          <w14:ligatures w14:val="none"/>
        </w:rPr>
        <w:t xml:space="preserve"> search 2021) to identify projects meeting specific selection criteria.</w:t>
      </w:r>
    </w:p>
    <w:p w14:paraId="4A3D5DAE" w14:textId="77777777" w:rsidR="000174C5" w:rsidRPr="000174C5" w:rsidRDefault="000174C5" w:rsidP="000174C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Reviewed Dataset:</w:t>
      </w:r>
    </w:p>
    <w:p w14:paraId="2F3FB7ED" w14:textId="77777777" w:rsidR="000174C5" w:rsidRPr="000174C5" w:rsidRDefault="000174C5" w:rsidP="000174C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457 Java methods with variable renaming that occurred </w:t>
      </w:r>
      <w:r w:rsidRPr="000174C5">
        <w:rPr>
          <w:rFonts w:ascii="Times New Roman" w:eastAsia="Times New Roman" w:hAnsi="Times New Roman" w:cs="Times New Roman"/>
          <w:b/>
          <w:bCs/>
          <w:kern w:val="0"/>
          <w14:ligatures w14:val="none"/>
        </w:rPr>
        <w:t>during code reviews</w:t>
      </w:r>
      <w:r w:rsidRPr="000174C5">
        <w:rPr>
          <w:rFonts w:ascii="Times New Roman" w:eastAsia="Times New Roman" w:hAnsi="Times New Roman" w:cs="Times New Roman"/>
          <w:kern w:val="0"/>
          <w14:ligatures w14:val="none"/>
        </w:rPr>
        <w:t>.</w:t>
      </w:r>
    </w:p>
    <w:p w14:paraId="3A7FBF29" w14:textId="77777777" w:rsidR="000174C5" w:rsidRPr="000174C5" w:rsidRDefault="000174C5" w:rsidP="000174C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74C5">
        <w:rPr>
          <w:rFonts w:ascii="Times New Roman" w:eastAsia="Times New Roman" w:hAnsi="Times New Roman" w:cs="Times New Roman"/>
          <w:kern w:val="0"/>
          <w14:ligatures w14:val="none"/>
        </w:rPr>
        <w:t>Ensures</w:t>
      </w:r>
      <w:proofErr w:type="gramEnd"/>
      <w:r w:rsidRPr="000174C5">
        <w:rPr>
          <w:rFonts w:ascii="Times New Roman" w:eastAsia="Times New Roman" w:hAnsi="Times New Roman" w:cs="Times New Roman"/>
          <w:kern w:val="0"/>
          <w14:ligatures w14:val="none"/>
        </w:rPr>
        <w:t xml:space="preserve"> </w:t>
      </w:r>
      <w:r w:rsidRPr="000174C5">
        <w:rPr>
          <w:rFonts w:ascii="Times New Roman" w:eastAsia="Times New Roman" w:hAnsi="Times New Roman" w:cs="Times New Roman"/>
          <w:b/>
          <w:bCs/>
          <w:kern w:val="0"/>
          <w14:ligatures w14:val="none"/>
        </w:rPr>
        <w:t>higher-quality identifiers</w:t>
      </w:r>
      <w:r w:rsidRPr="000174C5">
        <w:rPr>
          <w:rFonts w:ascii="Times New Roman" w:eastAsia="Times New Roman" w:hAnsi="Times New Roman" w:cs="Times New Roman"/>
          <w:kern w:val="0"/>
          <w14:ligatures w14:val="none"/>
        </w:rPr>
        <w:t xml:space="preserve"> that multiple developers agreed upon.</w:t>
      </w:r>
    </w:p>
    <w:p w14:paraId="51D56D59" w14:textId="77777777" w:rsidR="000174C5" w:rsidRPr="000174C5" w:rsidRDefault="000174C5" w:rsidP="000174C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Developers’ Dataset:</w:t>
      </w:r>
    </w:p>
    <w:p w14:paraId="03D0C6ED" w14:textId="77777777" w:rsidR="000174C5" w:rsidRPr="000174C5" w:rsidRDefault="000174C5" w:rsidP="000174C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442 instances of </w:t>
      </w:r>
      <w:r w:rsidRPr="000174C5">
        <w:rPr>
          <w:rFonts w:ascii="Times New Roman" w:eastAsia="Times New Roman" w:hAnsi="Times New Roman" w:cs="Times New Roman"/>
          <w:b/>
          <w:bCs/>
          <w:kern w:val="0"/>
          <w14:ligatures w14:val="none"/>
        </w:rPr>
        <w:t>variable renaming extracted from rename-refactoring commits</w:t>
      </w:r>
      <w:r w:rsidRPr="000174C5">
        <w:rPr>
          <w:rFonts w:ascii="Times New Roman" w:eastAsia="Times New Roman" w:hAnsi="Times New Roman" w:cs="Times New Roman"/>
          <w:kern w:val="0"/>
          <w14:ligatures w14:val="none"/>
        </w:rPr>
        <w:t>.</w:t>
      </w:r>
    </w:p>
    <w:p w14:paraId="7B6C3288" w14:textId="77777777" w:rsidR="000174C5" w:rsidRPr="000174C5" w:rsidRDefault="000174C5" w:rsidP="000174C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Represents </w:t>
      </w:r>
      <w:r w:rsidRPr="000174C5">
        <w:rPr>
          <w:rFonts w:ascii="Times New Roman" w:eastAsia="Times New Roman" w:hAnsi="Times New Roman" w:cs="Times New Roman"/>
          <w:b/>
          <w:bCs/>
          <w:kern w:val="0"/>
          <w14:ligatures w14:val="none"/>
        </w:rPr>
        <w:t>real-world refactoring</w:t>
      </w:r>
      <w:r w:rsidRPr="000174C5">
        <w:rPr>
          <w:rFonts w:ascii="Times New Roman" w:eastAsia="Times New Roman" w:hAnsi="Times New Roman" w:cs="Times New Roman"/>
          <w:kern w:val="0"/>
          <w14:ligatures w14:val="none"/>
        </w:rPr>
        <w:t xml:space="preserve"> cases performed by developers.</w:t>
      </w:r>
    </w:p>
    <w:p w14:paraId="00DB93B4"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Each model is trained on the large-scale dataset and evaluated on </w:t>
      </w:r>
      <w:r w:rsidRPr="000174C5">
        <w:rPr>
          <w:rFonts w:ascii="Times New Roman" w:eastAsia="Times New Roman" w:hAnsi="Times New Roman" w:cs="Times New Roman"/>
          <w:b/>
          <w:bCs/>
          <w:kern w:val="0"/>
          <w14:ligatures w14:val="none"/>
        </w:rPr>
        <w:t>all three datasets</w:t>
      </w:r>
      <w:r w:rsidRPr="000174C5">
        <w:rPr>
          <w:rFonts w:ascii="Times New Roman" w:eastAsia="Times New Roman" w:hAnsi="Times New Roman" w:cs="Times New Roman"/>
          <w:kern w:val="0"/>
          <w14:ligatures w14:val="none"/>
        </w:rPr>
        <w:t>.</w:t>
      </w:r>
    </w:p>
    <w:p w14:paraId="02BE2375" w14:textId="77777777" w:rsidR="000174C5" w:rsidRPr="000174C5" w:rsidRDefault="000174C5" w:rsidP="000174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4C5">
        <w:rPr>
          <w:rFonts w:ascii="Times New Roman" w:eastAsia="Times New Roman" w:hAnsi="Times New Roman" w:cs="Times New Roman"/>
          <w:b/>
          <w:bCs/>
          <w:kern w:val="0"/>
          <w:sz w:val="27"/>
          <w:szCs w:val="27"/>
          <w14:ligatures w14:val="none"/>
        </w:rPr>
        <w:t>2.3 Evaluation Metrics</w:t>
      </w:r>
    </w:p>
    <w:p w14:paraId="5362E26C"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The performance of the models is assessed using:</w:t>
      </w:r>
    </w:p>
    <w:p w14:paraId="139520F0" w14:textId="77777777" w:rsidR="000174C5" w:rsidRPr="000174C5" w:rsidRDefault="000174C5" w:rsidP="000174C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Prediction Accuracy:</w:t>
      </w:r>
      <w:r w:rsidRPr="000174C5">
        <w:rPr>
          <w:rFonts w:ascii="Times New Roman" w:eastAsia="Times New Roman" w:hAnsi="Times New Roman" w:cs="Times New Roman"/>
          <w:kern w:val="0"/>
          <w14:ligatures w14:val="none"/>
        </w:rPr>
        <w:t xml:space="preserve"> Measures how often the predicted identifier matches the developer’s choice.</w:t>
      </w:r>
    </w:p>
    <w:p w14:paraId="5B1D5E4B" w14:textId="77777777" w:rsidR="000174C5" w:rsidRPr="000174C5" w:rsidRDefault="000174C5" w:rsidP="000174C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Confidence Score Analysis:</w:t>
      </w:r>
      <w:r w:rsidRPr="000174C5">
        <w:rPr>
          <w:rFonts w:ascii="Times New Roman" w:eastAsia="Times New Roman" w:hAnsi="Times New Roman" w:cs="Times New Roman"/>
          <w:kern w:val="0"/>
          <w14:ligatures w14:val="none"/>
        </w:rPr>
        <w:t xml:space="preserve"> Examines how confident the models are in their predictions and correlates confidence with correctness.</w:t>
      </w:r>
    </w:p>
    <w:p w14:paraId="10B74B8D" w14:textId="77777777" w:rsidR="000174C5" w:rsidRPr="000174C5" w:rsidRDefault="000174C5" w:rsidP="000174C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McNemar’s Test &amp; Odds Ratio (OR):</w:t>
      </w:r>
      <w:r w:rsidRPr="000174C5">
        <w:rPr>
          <w:rFonts w:ascii="Times New Roman" w:eastAsia="Times New Roman" w:hAnsi="Times New Roman" w:cs="Times New Roman"/>
          <w:kern w:val="0"/>
          <w14:ligatures w14:val="none"/>
        </w:rPr>
        <w:t xml:space="preserve"> Used for </w:t>
      </w:r>
      <w:r w:rsidRPr="000174C5">
        <w:rPr>
          <w:rFonts w:ascii="Times New Roman" w:eastAsia="Times New Roman" w:hAnsi="Times New Roman" w:cs="Times New Roman"/>
          <w:b/>
          <w:bCs/>
          <w:kern w:val="0"/>
          <w14:ligatures w14:val="none"/>
        </w:rPr>
        <w:t>statistical comparison</w:t>
      </w:r>
      <w:r w:rsidRPr="000174C5">
        <w:rPr>
          <w:rFonts w:ascii="Times New Roman" w:eastAsia="Times New Roman" w:hAnsi="Times New Roman" w:cs="Times New Roman"/>
          <w:kern w:val="0"/>
          <w14:ligatures w14:val="none"/>
        </w:rPr>
        <w:t xml:space="preserve"> of model performance.</w:t>
      </w:r>
    </w:p>
    <w:p w14:paraId="62DA0DB4" w14:textId="77777777" w:rsidR="000174C5" w:rsidRPr="000174C5" w:rsidRDefault="000174C5" w:rsidP="000174C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Qualitative Analysis:</w:t>
      </w:r>
      <w:r w:rsidRPr="000174C5">
        <w:rPr>
          <w:rFonts w:ascii="Times New Roman" w:eastAsia="Times New Roman" w:hAnsi="Times New Roman" w:cs="Times New Roman"/>
          <w:kern w:val="0"/>
          <w14:ligatures w14:val="none"/>
        </w:rPr>
        <w:t xml:space="preserve"> Manually inspects incorrect predictions to determine if they are still </w:t>
      </w:r>
      <w:r w:rsidRPr="000174C5">
        <w:rPr>
          <w:rFonts w:ascii="Times New Roman" w:eastAsia="Times New Roman" w:hAnsi="Times New Roman" w:cs="Times New Roman"/>
          <w:b/>
          <w:bCs/>
          <w:kern w:val="0"/>
          <w14:ligatures w14:val="none"/>
        </w:rPr>
        <w:t>meaningful</w:t>
      </w:r>
      <w:r w:rsidRPr="000174C5">
        <w:rPr>
          <w:rFonts w:ascii="Times New Roman" w:eastAsia="Times New Roman" w:hAnsi="Times New Roman" w:cs="Times New Roman"/>
          <w:kern w:val="0"/>
          <w14:ligatures w14:val="none"/>
        </w:rPr>
        <w:t xml:space="preserve"> alternatives.</w:t>
      </w:r>
    </w:p>
    <w:p w14:paraId="624C960B" w14:textId="77777777" w:rsidR="000174C5" w:rsidRPr="000174C5" w:rsidRDefault="000174C5" w:rsidP="000174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4C5">
        <w:rPr>
          <w:rFonts w:ascii="Times New Roman" w:eastAsia="Times New Roman" w:hAnsi="Times New Roman" w:cs="Times New Roman"/>
          <w:b/>
          <w:bCs/>
          <w:kern w:val="0"/>
          <w:sz w:val="27"/>
          <w:szCs w:val="27"/>
          <w14:ligatures w14:val="none"/>
        </w:rPr>
        <w:t>2.4 Key Findings</w:t>
      </w:r>
    </w:p>
    <w:p w14:paraId="2F25142A" w14:textId="77777777" w:rsidR="000174C5" w:rsidRPr="000174C5" w:rsidRDefault="000174C5" w:rsidP="000174C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74C5">
        <w:rPr>
          <w:rFonts w:ascii="Times New Roman" w:eastAsia="Times New Roman" w:hAnsi="Times New Roman" w:cs="Times New Roman"/>
          <w:b/>
          <w:bCs/>
          <w:kern w:val="0"/>
          <w14:ligatures w14:val="none"/>
        </w:rPr>
        <w:t>CugLM</w:t>
      </w:r>
      <w:proofErr w:type="spellEnd"/>
      <w:r w:rsidRPr="000174C5">
        <w:rPr>
          <w:rFonts w:ascii="Times New Roman" w:eastAsia="Times New Roman" w:hAnsi="Times New Roman" w:cs="Times New Roman"/>
          <w:b/>
          <w:bCs/>
          <w:kern w:val="0"/>
          <w14:ligatures w14:val="none"/>
        </w:rPr>
        <w:t xml:space="preserve"> significantly outperforms other models</w:t>
      </w:r>
      <w:r w:rsidRPr="000174C5">
        <w:rPr>
          <w:rFonts w:ascii="Times New Roman" w:eastAsia="Times New Roman" w:hAnsi="Times New Roman" w:cs="Times New Roman"/>
          <w:kern w:val="0"/>
          <w14:ligatures w14:val="none"/>
        </w:rPr>
        <w:t xml:space="preserve">, achieving </w:t>
      </w:r>
      <w:r w:rsidRPr="000174C5">
        <w:rPr>
          <w:rFonts w:ascii="Times New Roman" w:eastAsia="Times New Roman" w:hAnsi="Times New Roman" w:cs="Times New Roman"/>
          <w:b/>
          <w:bCs/>
          <w:kern w:val="0"/>
          <w14:ligatures w14:val="none"/>
        </w:rPr>
        <w:t>63.46% accuracy</w:t>
      </w:r>
      <w:r w:rsidRPr="000174C5">
        <w:rPr>
          <w:rFonts w:ascii="Times New Roman" w:eastAsia="Times New Roman" w:hAnsi="Times New Roman" w:cs="Times New Roman"/>
          <w:kern w:val="0"/>
          <w14:ligatures w14:val="none"/>
        </w:rPr>
        <w:t xml:space="preserve"> on the large-scale dataset. </w:t>
      </w:r>
    </w:p>
    <w:p w14:paraId="3C8365E0" w14:textId="77777777" w:rsidR="000174C5" w:rsidRPr="000174C5" w:rsidRDefault="000174C5" w:rsidP="000174C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T5 Transformer achieves 37.35%</w:t>
      </w:r>
      <w:r w:rsidRPr="000174C5">
        <w:rPr>
          <w:rFonts w:ascii="Times New Roman" w:eastAsia="Times New Roman" w:hAnsi="Times New Roman" w:cs="Times New Roman"/>
          <w:kern w:val="0"/>
          <w14:ligatures w14:val="none"/>
        </w:rPr>
        <w:t xml:space="preserve">, while the </w:t>
      </w:r>
      <w:r w:rsidRPr="000174C5">
        <w:rPr>
          <w:rFonts w:ascii="Times New Roman" w:eastAsia="Times New Roman" w:hAnsi="Times New Roman" w:cs="Times New Roman"/>
          <w:b/>
          <w:bCs/>
          <w:kern w:val="0"/>
          <w14:ligatures w14:val="none"/>
        </w:rPr>
        <w:t>N-gram model lags at 10.54%</w:t>
      </w:r>
      <w:r w:rsidRPr="000174C5">
        <w:rPr>
          <w:rFonts w:ascii="Times New Roman" w:eastAsia="Times New Roman" w:hAnsi="Times New Roman" w:cs="Times New Roman"/>
          <w:kern w:val="0"/>
          <w14:ligatures w14:val="none"/>
        </w:rPr>
        <w:t>.</w:t>
      </w:r>
    </w:p>
    <w:p w14:paraId="17E81B51" w14:textId="77777777" w:rsidR="000174C5" w:rsidRPr="000174C5" w:rsidRDefault="000174C5" w:rsidP="000174C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lastRenderedPageBreak/>
        <w:t>Performance drops on high-quality datasets</w:t>
      </w:r>
      <w:r w:rsidRPr="000174C5">
        <w:rPr>
          <w:rFonts w:ascii="Times New Roman" w:eastAsia="Times New Roman" w:hAnsi="Times New Roman" w:cs="Times New Roman"/>
          <w:kern w:val="0"/>
          <w14:ligatures w14:val="none"/>
        </w:rPr>
        <w:t xml:space="preserve"> (reviewed &amp; developers’ datasets), indicating </w:t>
      </w:r>
      <w:r w:rsidRPr="000174C5">
        <w:rPr>
          <w:rFonts w:ascii="Times New Roman" w:eastAsia="Times New Roman" w:hAnsi="Times New Roman" w:cs="Times New Roman"/>
          <w:b/>
          <w:bCs/>
          <w:kern w:val="0"/>
          <w14:ligatures w14:val="none"/>
        </w:rPr>
        <w:t>challenges in predicting meaningful names</w:t>
      </w:r>
      <w:r w:rsidRPr="000174C5">
        <w:rPr>
          <w:rFonts w:ascii="Times New Roman" w:eastAsia="Times New Roman" w:hAnsi="Times New Roman" w:cs="Times New Roman"/>
          <w:kern w:val="0"/>
          <w14:ligatures w14:val="none"/>
        </w:rPr>
        <w:t>.</w:t>
      </w:r>
    </w:p>
    <w:p w14:paraId="3E6CBD34" w14:textId="77777777" w:rsidR="000174C5" w:rsidRPr="000174C5" w:rsidRDefault="000174C5" w:rsidP="000174C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Confidence scores strongly correlate with correctness</w:t>
      </w:r>
      <w:r w:rsidRPr="000174C5">
        <w:rPr>
          <w:rFonts w:ascii="Times New Roman" w:eastAsia="Times New Roman" w:hAnsi="Times New Roman" w:cs="Times New Roman"/>
          <w:kern w:val="0"/>
          <w14:ligatures w14:val="none"/>
        </w:rPr>
        <w:t xml:space="preserve">, suggesting models can be used in </w:t>
      </w:r>
      <w:r w:rsidRPr="000174C5">
        <w:rPr>
          <w:rFonts w:ascii="Times New Roman" w:eastAsia="Times New Roman" w:hAnsi="Times New Roman" w:cs="Times New Roman"/>
          <w:b/>
          <w:bCs/>
          <w:kern w:val="0"/>
          <w14:ligatures w14:val="none"/>
        </w:rPr>
        <w:t>refactoring tools with confidence thresholds</w:t>
      </w:r>
      <w:r w:rsidRPr="000174C5">
        <w:rPr>
          <w:rFonts w:ascii="Times New Roman" w:eastAsia="Times New Roman" w:hAnsi="Times New Roman" w:cs="Times New Roman"/>
          <w:kern w:val="0"/>
          <w14:ligatures w14:val="none"/>
        </w:rPr>
        <w:t>.</w:t>
      </w:r>
    </w:p>
    <w:p w14:paraId="6CA3585E" w14:textId="77777777" w:rsidR="000174C5" w:rsidRPr="000174C5" w:rsidRDefault="000174C5" w:rsidP="000174C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Some incorrect predictions are still useful</w:t>
      </w:r>
      <w:r w:rsidRPr="000174C5">
        <w:rPr>
          <w:rFonts w:ascii="Times New Roman" w:eastAsia="Times New Roman" w:hAnsi="Times New Roman" w:cs="Times New Roman"/>
          <w:kern w:val="0"/>
          <w14:ligatures w14:val="none"/>
        </w:rPr>
        <w:t xml:space="preserve">, offering </w:t>
      </w:r>
      <w:r w:rsidRPr="000174C5">
        <w:rPr>
          <w:rFonts w:ascii="Times New Roman" w:eastAsia="Times New Roman" w:hAnsi="Times New Roman" w:cs="Times New Roman"/>
          <w:b/>
          <w:bCs/>
          <w:kern w:val="0"/>
          <w14:ligatures w14:val="none"/>
        </w:rPr>
        <w:t>valid alternative names</w:t>
      </w:r>
      <w:r w:rsidRPr="000174C5">
        <w:rPr>
          <w:rFonts w:ascii="Times New Roman" w:eastAsia="Times New Roman" w:hAnsi="Times New Roman" w:cs="Times New Roman"/>
          <w:kern w:val="0"/>
          <w14:ligatures w14:val="none"/>
        </w:rPr>
        <w:t xml:space="preserve"> (e.g., </w:t>
      </w:r>
      <w:r w:rsidRPr="000174C5">
        <w:rPr>
          <w:rFonts w:ascii="Courier New" w:eastAsia="Times New Roman" w:hAnsi="Courier New" w:cs="Courier New"/>
          <w:kern w:val="0"/>
          <w:sz w:val="20"/>
          <w:szCs w:val="20"/>
          <w14:ligatures w14:val="none"/>
        </w:rPr>
        <w:t>sum</w:t>
      </w:r>
      <w:r w:rsidRPr="000174C5">
        <w:rPr>
          <w:rFonts w:ascii="Times New Roman" w:eastAsia="Times New Roman" w:hAnsi="Times New Roman" w:cs="Times New Roman"/>
          <w:kern w:val="0"/>
          <w14:ligatures w14:val="none"/>
        </w:rPr>
        <w:t xml:space="preserve"> → </w:t>
      </w:r>
      <w:proofErr w:type="spellStart"/>
      <w:r w:rsidRPr="000174C5">
        <w:rPr>
          <w:rFonts w:ascii="Courier New" w:eastAsia="Times New Roman" w:hAnsi="Courier New" w:cs="Courier New"/>
          <w:kern w:val="0"/>
          <w:sz w:val="20"/>
          <w:szCs w:val="20"/>
          <w14:ligatures w14:val="none"/>
        </w:rPr>
        <w:t>totalAmount</w:t>
      </w:r>
      <w:proofErr w:type="spellEnd"/>
      <w:r w:rsidRPr="000174C5">
        <w:rPr>
          <w:rFonts w:ascii="Times New Roman" w:eastAsia="Times New Roman" w:hAnsi="Times New Roman" w:cs="Times New Roman"/>
          <w:kern w:val="0"/>
          <w14:ligatures w14:val="none"/>
        </w:rPr>
        <w:t>).</w:t>
      </w:r>
    </w:p>
    <w:p w14:paraId="5181FE3E" w14:textId="77777777" w:rsidR="000174C5" w:rsidRPr="000174C5" w:rsidRDefault="000174C5" w:rsidP="000174C5">
      <w:pPr>
        <w:spacing w:after="0"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pict w14:anchorId="1286ACC0">
          <v:rect id="_x0000_i1182" style="width:0;height:1.5pt" o:hralign="center" o:hrstd="t" o:hr="t" fillcolor="#a0a0a0" stroked="f"/>
        </w:pict>
      </w:r>
    </w:p>
    <w:p w14:paraId="0303602D" w14:textId="77777777" w:rsidR="000174C5" w:rsidRPr="000174C5" w:rsidRDefault="000174C5" w:rsidP="000174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74C5">
        <w:rPr>
          <w:rFonts w:ascii="Times New Roman" w:eastAsia="Times New Roman" w:hAnsi="Times New Roman" w:cs="Times New Roman"/>
          <w:b/>
          <w:bCs/>
          <w:kern w:val="0"/>
          <w:sz w:val="36"/>
          <w:szCs w:val="36"/>
          <w14:ligatures w14:val="none"/>
        </w:rPr>
        <w:t>3. Reflection and Research Insights</w:t>
      </w:r>
    </w:p>
    <w:p w14:paraId="338D550C" w14:textId="77777777" w:rsidR="000174C5" w:rsidRPr="000174C5" w:rsidRDefault="000174C5" w:rsidP="000174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4C5">
        <w:rPr>
          <w:rFonts w:ascii="Times New Roman" w:eastAsia="Times New Roman" w:hAnsi="Times New Roman" w:cs="Times New Roman"/>
          <w:b/>
          <w:bCs/>
          <w:kern w:val="0"/>
          <w:sz w:val="27"/>
          <w:szCs w:val="27"/>
          <w14:ligatures w14:val="none"/>
        </w:rPr>
        <w:t>3.1 Contributions</w:t>
      </w:r>
    </w:p>
    <w:p w14:paraId="500477C4" w14:textId="77777777" w:rsidR="000174C5" w:rsidRPr="000174C5" w:rsidRDefault="000174C5" w:rsidP="000174C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This study is </w:t>
      </w:r>
      <w:r w:rsidRPr="000174C5">
        <w:rPr>
          <w:rFonts w:ascii="Times New Roman" w:eastAsia="Times New Roman" w:hAnsi="Times New Roman" w:cs="Times New Roman"/>
          <w:b/>
          <w:bCs/>
          <w:kern w:val="0"/>
          <w14:ligatures w14:val="none"/>
        </w:rPr>
        <w:t>one of the largest empirical evaluations</w:t>
      </w:r>
      <w:r w:rsidRPr="000174C5">
        <w:rPr>
          <w:rFonts w:ascii="Times New Roman" w:eastAsia="Times New Roman" w:hAnsi="Times New Roman" w:cs="Times New Roman"/>
          <w:kern w:val="0"/>
          <w14:ligatures w14:val="none"/>
        </w:rPr>
        <w:t xml:space="preserve"> of </w:t>
      </w:r>
      <w:r w:rsidRPr="000174C5">
        <w:rPr>
          <w:rFonts w:ascii="Times New Roman" w:eastAsia="Times New Roman" w:hAnsi="Times New Roman" w:cs="Times New Roman"/>
          <w:b/>
          <w:bCs/>
          <w:kern w:val="0"/>
          <w14:ligatures w14:val="none"/>
        </w:rPr>
        <w:t>data-driven variable renaming</w:t>
      </w:r>
      <w:r w:rsidRPr="000174C5">
        <w:rPr>
          <w:rFonts w:ascii="Times New Roman" w:eastAsia="Times New Roman" w:hAnsi="Times New Roman" w:cs="Times New Roman"/>
          <w:kern w:val="0"/>
          <w14:ligatures w14:val="none"/>
        </w:rPr>
        <w:t>.</w:t>
      </w:r>
    </w:p>
    <w:p w14:paraId="567372D8" w14:textId="77777777" w:rsidR="000174C5" w:rsidRPr="000174C5" w:rsidRDefault="000174C5" w:rsidP="000174C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It introduces </w:t>
      </w:r>
      <w:r w:rsidRPr="000174C5">
        <w:rPr>
          <w:rFonts w:ascii="Times New Roman" w:eastAsia="Times New Roman" w:hAnsi="Times New Roman" w:cs="Times New Roman"/>
          <w:b/>
          <w:bCs/>
          <w:kern w:val="0"/>
          <w14:ligatures w14:val="none"/>
        </w:rPr>
        <w:t>high-quality datasets</w:t>
      </w:r>
      <w:r w:rsidRPr="000174C5">
        <w:rPr>
          <w:rFonts w:ascii="Times New Roman" w:eastAsia="Times New Roman" w:hAnsi="Times New Roman" w:cs="Times New Roman"/>
          <w:kern w:val="0"/>
          <w14:ligatures w14:val="none"/>
        </w:rPr>
        <w:t xml:space="preserve"> that enable </w:t>
      </w:r>
      <w:r w:rsidRPr="000174C5">
        <w:rPr>
          <w:rFonts w:ascii="Times New Roman" w:eastAsia="Times New Roman" w:hAnsi="Times New Roman" w:cs="Times New Roman"/>
          <w:b/>
          <w:bCs/>
          <w:kern w:val="0"/>
          <w14:ligatures w14:val="none"/>
        </w:rPr>
        <w:t>rigorous model evaluation</w:t>
      </w:r>
      <w:r w:rsidRPr="000174C5">
        <w:rPr>
          <w:rFonts w:ascii="Times New Roman" w:eastAsia="Times New Roman" w:hAnsi="Times New Roman" w:cs="Times New Roman"/>
          <w:kern w:val="0"/>
          <w14:ligatures w14:val="none"/>
        </w:rPr>
        <w:t>.</w:t>
      </w:r>
    </w:p>
    <w:p w14:paraId="26099DBD" w14:textId="77777777" w:rsidR="000174C5" w:rsidRPr="000174C5" w:rsidRDefault="000174C5" w:rsidP="000174C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Findings suggest that </w:t>
      </w:r>
      <w:r w:rsidRPr="000174C5">
        <w:rPr>
          <w:rFonts w:ascii="Times New Roman" w:eastAsia="Times New Roman" w:hAnsi="Times New Roman" w:cs="Times New Roman"/>
          <w:b/>
          <w:bCs/>
          <w:kern w:val="0"/>
          <w14:ligatures w14:val="none"/>
        </w:rPr>
        <w:t xml:space="preserve">LLMs like </w:t>
      </w:r>
      <w:proofErr w:type="spellStart"/>
      <w:r w:rsidRPr="000174C5">
        <w:rPr>
          <w:rFonts w:ascii="Times New Roman" w:eastAsia="Times New Roman" w:hAnsi="Times New Roman" w:cs="Times New Roman"/>
          <w:b/>
          <w:bCs/>
          <w:kern w:val="0"/>
          <w14:ligatures w14:val="none"/>
        </w:rPr>
        <w:t>CugLM</w:t>
      </w:r>
      <w:proofErr w:type="spellEnd"/>
      <w:r w:rsidRPr="000174C5">
        <w:rPr>
          <w:rFonts w:ascii="Times New Roman" w:eastAsia="Times New Roman" w:hAnsi="Times New Roman" w:cs="Times New Roman"/>
          <w:b/>
          <w:bCs/>
          <w:kern w:val="0"/>
          <w14:ligatures w14:val="none"/>
        </w:rPr>
        <w:t xml:space="preserve"> are ready for real-world integration</w:t>
      </w:r>
      <w:r w:rsidRPr="000174C5">
        <w:rPr>
          <w:rFonts w:ascii="Times New Roman" w:eastAsia="Times New Roman" w:hAnsi="Times New Roman" w:cs="Times New Roman"/>
          <w:kern w:val="0"/>
          <w14:ligatures w14:val="none"/>
        </w:rPr>
        <w:t xml:space="preserve"> into </w:t>
      </w:r>
      <w:r w:rsidRPr="000174C5">
        <w:rPr>
          <w:rFonts w:ascii="Times New Roman" w:eastAsia="Times New Roman" w:hAnsi="Times New Roman" w:cs="Times New Roman"/>
          <w:b/>
          <w:bCs/>
          <w:kern w:val="0"/>
          <w14:ligatures w14:val="none"/>
        </w:rPr>
        <w:t>automated refactoring tools</w:t>
      </w:r>
      <w:r w:rsidRPr="000174C5">
        <w:rPr>
          <w:rFonts w:ascii="Times New Roman" w:eastAsia="Times New Roman" w:hAnsi="Times New Roman" w:cs="Times New Roman"/>
          <w:kern w:val="0"/>
          <w14:ligatures w14:val="none"/>
        </w:rPr>
        <w:t>.</w:t>
      </w:r>
    </w:p>
    <w:p w14:paraId="59F52A42" w14:textId="77777777" w:rsidR="000174C5" w:rsidRPr="000174C5" w:rsidRDefault="000174C5" w:rsidP="000174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4C5">
        <w:rPr>
          <w:rFonts w:ascii="Times New Roman" w:eastAsia="Times New Roman" w:hAnsi="Times New Roman" w:cs="Times New Roman"/>
          <w:b/>
          <w:bCs/>
          <w:kern w:val="0"/>
          <w:sz w:val="27"/>
          <w:szCs w:val="27"/>
          <w14:ligatures w14:val="none"/>
        </w:rPr>
        <w:t>3.2 Limitations</w:t>
      </w:r>
    </w:p>
    <w:p w14:paraId="2D631492" w14:textId="77777777" w:rsidR="000174C5" w:rsidRPr="000174C5" w:rsidRDefault="000174C5" w:rsidP="000174C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Bias toward frequent identifiers</w:t>
      </w:r>
      <w:r w:rsidRPr="000174C5">
        <w:rPr>
          <w:rFonts w:ascii="Times New Roman" w:eastAsia="Times New Roman" w:hAnsi="Times New Roman" w:cs="Times New Roman"/>
          <w:kern w:val="0"/>
          <w14:ligatures w14:val="none"/>
        </w:rPr>
        <w:t xml:space="preserve">: Models tend to predict </w:t>
      </w:r>
      <w:r w:rsidRPr="000174C5">
        <w:rPr>
          <w:rFonts w:ascii="Times New Roman" w:eastAsia="Times New Roman" w:hAnsi="Times New Roman" w:cs="Times New Roman"/>
          <w:b/>
          <w:bCs/>
          <w:kern w:val="0"/>
          <w14:ligatures w14:val="none"/>
        </w:rPr>
        <w:t>common names</w:t>
      </w:r>
      <w:r w:rsidRPr="000174C5">
        <w:rPr>
          <w:rFonts w:ascii="Times New Roman" w:eastAsia="Times New Roman" w:hAnsi="Times New Roman" w:cs="Times New Roman"/>
          <w:kern w:val="0"/>
          <w14:ligatures w14:val="none"/>
        </w:rPr>
        <w:t xml:space="preserve"> rather than </w:t>
      </w:r>
      <w:r w:rsidRPr="000174C5">
        <w:rPr>
          <w:rFonts w:ascii="Times New Roman" w:eastAsia="Times New Roman" w:hAnsi="Times New Roman" w:cs="Times New Roman"/>
          <w:b/>
          <w:bCs/>
          <w:kern w:val="0"/>
          <w14:ligatures w14:val="none"/>
        </w:rPr>
        <w:t>domain-specific ones</w:t>
      </w:r>
      <w:r w:rsidRPr="000174C5">
        <w:rPr>
          <w:rFonts w:ascii="Times New Roman" w:eastAsia="Times New Roman" w:hAnsi="Times New Roman" w:cs="Times New Roman"/>
          <w:kern w:val="0"/>
          <w14:ligatures w14:val="none"/>
        </w:rPr>
        <w:t>.</w:t>
      </w:r>
    </w:p>
    <w:p w14:paraId="4D1902C6" w14:textId="77777777" w:rsidR="000174C5" w:rsidRPr="000174C5" w:rsidRDefault="000174C5" w:rsidP="000174C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Contextual understanding is limited</w:t>
      </w:r>
      <w:r w:rsidRPr="000174C5">
        <w:rPr>
          <w:rFonts w:ascii="Times New Roman" w:eastAsia="Times New Roman" w:hAnsi="Times New Roman" w:cs="Times New Roman"/>
          <w:kern w:val="0"/>
          <w14:ligatures w14:val="none"/>
        </w:rPr>
        <w:t xml:space="preserve">: </w:t>
      </w:r>
    </w:p>
    <w:p w14:paraId="538C48AF" w14:textId="77777777" w:rsidR="000174C5" w:rsidRPr="000174C5" w:rsidRDefault="000174C5" w:rsidP="000174C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Models </w:t>
      </w:r>
      <w:r w:rsidRPr="000174C5">
        <w:rPr>
          <w:rFonts w:ascii="Times New Roman" w:eastAsia="Times New Roman" w:hAnsi="Times New Roman" w:cs="Times New Roman"/>
          <w:b/>
          <w:bCs/>
          <w:kern w:val="0"/>
          <w14:ligatures w14:val="none"/>
        </w:rPr>
        <w:t>struggle with longer, descriptive variable names</w:t>
      </w:r>
      <w:r w:rsidRPr="000174C5">
        <w:rPr>
          <w:rFonts w:ascii="Times New Roman" w:eastAsia="Times New Roman" w:hAnsi="Times New Roman" w:cs="Times New Roman"/>
          <w:kern w:val="0"/>
          <w14:ligatures w14:val="none"/>
        </w:rPr>
        <w:t>.</w:t>
      </w:r>
    </w:p>
    <w:p w14:paraId="47CD4AD9" w14:textId="77777777" w:rsidR="000174C5" w:rsidRPr="000174C5" w:rsidRDefault="000174C5" w:rsidP="000174C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They often </w:t>
      </w:r>
      <w:r w:rsidRPr="000174C5">
        <w:rPr>
          <w:rFonts w:ascii="Times New Roman" w:eastAsia="Times New Roman" w:hAnsi="Times New Roman" w:cs="Times New Roman"/>
          <w:b/>
          <w:bCs/>
          <w:kern w:val="0"/>
          <w14:ligatures w14:val="none"/>
        </w:rPr>
        <w:t>fail to grasp the deeper semantics</w:t>
      </w:r>
      <w:r w:rsidRPr="000174C5">
        <w:rPr>
          <w:rFonts w:ascii="Times New Roman" w:eastAsia="Times New Roman" w:hAnsi="Times New Roman" w:cs="Times New Roman"/>
          <w:kern w:val="0"/>
          <w14:ligatures w14:val="none"/>
        </w:rPr>
        <w:t xml:space="preserve"> of a variable in the codebase.</w:t>
      </w:r>
    </w:p>
    <w:p w14:paraId="29BD488A" w14:textId="77777777" w:rsidR="000174C5" w:rsidRPr="000174C5" w:rsidRDefault="000174C5" w:rsidP="000174C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Over-reliance on training data</w:t>
      </w:r>
      <w:r w:rsidRPr="000174C5">
        <w:rPr>
          <w:rFonts w:ascii="Times New Roman" w:eastAsia="Times New Roman" w:hAnsi="Times New Roman" w:cs="Times New Roman"/>
          <w:kern w:val="0"/>
          <w14:ligatures w14:val="none"/>
        </w:rPr>
        <w:t xml:space="preserve">: Models perform </w:t>
      </w:r>
      <w:r w:rsidRPr="000174C5">
        <w:rPr>
          <w:rFonts w:ascii="Times New Roman" w:eastAsia="Times New Roman" w:hAnsi="Times New Roman" w:cs="Times New Roman"/>
          <w:b/>
          <w:bCs/>
          <w:kern w:val="0"/>
          <w14:ligatures w14:val="none"/>
        </w:rPr>
        <w:t>best on identifiers they have seen before</w:t>
      </w:r>
      <w:r w:rsidRPr="000174C5">
        <w:rPr>
          <w:rFonts w:ascii="Times New Roman" w:eastAsia="Times New Roman" w:hAnsi="Times New Roman" w:cs="Times New Roman"/>
          <w:kern w:val="0"/>
          <w14:ligatures w14:val="none"/>
        </w:rPr>
        <w:t>, limiting their generalization ability.</w:t>
      </w:r>
    </w:p>
    <w:p w14:paraId="5D94AA93" w14:textId="77777777" w:rsidR="000174C5" w:rsidRPr="000174C5" w:rsidRDefault="000174C5" w:rsidP="000174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4C5">
        <w:rPr>
          <w:rFonts w:ascii="Times New Roman" w:eastAsia="Times New Roman" w:hAnsi="Times New Roman" w:cs="Times New Roman"/>
          <w:b/>
          <w:bCs/>
          <w:kern w:val="0"/>
          <w:sz w:val="27"/>
          <w:szCs w:val="27"/>
          <w14:ligatures w14:val="none"/>
        </w:rPr>
        <w:t>3.3 Future Research Directions</w:t>
      </w:r>
    </w:p>
    <w:p w14:paraId="2B60BE71" w14:textId="77777777" w:rsidR="000174C5" w:rsidRPr="000174C5" w:rsidRDefault="000174C5" w:rsidP="000174C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Enhancing semantic understanding</w:t>
      </w:r>
      <w:r w:rsidRPr="000174C5">
        <w:rPr>
          <w:rFonts w:ascii="Times New Roman" w:eastAsia="Times New Roman" w:hAnsi="Times New Roman" w:cs="Times New Roman"/>
          <w:kern w:val="0"/>
          <w14:ligatures w14:val="none"/>
        </w:rPr>
        <w:t xml:space="preserve">: Integrating </w:t>
      </w:r>
      <w:r w:rsidRPr="000174C5">
        <w:rPr>
          <w:rFonts w:ascii="Times New Roman" w:eastAsia="Times New Roman" w:hAnsi="Times New Roman" w:cs="Times New Roman"/>
          <w:b/>
          <w:bCs/>
          <w:kern w:val="0"/>
          <w14:ligatures w14:val="none"/>
        </w:rPr>
        <w:t>static code analysis</w:t>
      </w:r>
      <w:r w:rsidRPr="000174C5">
        <w:rPr>
          <w:rFonts w:ascii="Times New Roman" w:eastAsia="Times New Roman" w:hAnsi="Times New Roman" w:cs="Times New Roman"/>
          <w:kern w:val="0"/>
          <w14:ligatures w14:val="none"/>
        </w:rPr>
        <w:t xml:space="preserve"> and </w:t>
      </w:r>
      <w:r w:rsidRPr="000174C5">
        <w:rPr>
          <w:rFonts w:ascii="Times New Roman" w:eastAsia="Times New Roman" w:hAnsi="Times New Roman" w:cs="Times New Roman"/>
          <w:b/>
          <w:bCs/>
          <w:kern w:val="0"/>
          <w14:ligatures w14:val="none"/>
        </w:rPr>
        <w:t>semantic representations</w:t>
      </w:r>
      <w:r w:rsidRPr="000174C5">
        <w:rPr>
          <w:rFonts w:ascii="Times New Roman" w:eastAsia="Times New Roman" w:hAnsi="Times New Roman" w:cs="Times New Roman"/>
          <w:kern w:val="0"/>
          <w14:ligatures w14:val="none"/>
        </w:rPr>
        <w:t xml:space="preserve"> can improve predictions.</w:t>
      </w:r>
    </w:p>
    <w:p w14:paraId="3976C440" w14:textId="77777777" w:rsidR="000174C5" w:rsidRPr="000174C5" w:rsidRDefault="000174C5" w:rsidP="000174C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Expanding datasets</w:t>
      </w:r>
      <w:r w:rsidRPr="000174C5">
        <w:rPr>
          <w:rFonts w:ascii="Times New Roman" w:eastAsia="Times New Roman" w:hAnsi="Times New Roman" w:cs="Times New Roman"/>
          <w:kern w:val="0"/>
          <w14:ligatures w14:val="none"/>
        </w:rPr>
        <w:t xml:space="preserve">: Training </w:t>
      </w:r>
      <w:proofErr w:type="gramStart"/>
      <w:r w:rsidRPr="000174C5">
        <w:rPr>
          <w:rFonts w:ascii="Times New Roman" w:eastAsia="Times New Roman" w:hAnsi="Times New Roman" w:cs="Times New Roman"/>
          <w:kern w:val="0"/>
          <w14:ligatures w14:val="none"/>
        </w:rPr>
        <w:t>on</w:t>
      </w:r>
      <w:proofErr w:type="gramEnd"/>
      <w:r w:rsidRPr="000174C5">
        <w:rPr>
          <w:rFonts w:ascii="Times New Roman" w:eastAsia="Times New Roman" w:hAnsi="Times New Roman" w:cs="Times New Roman"/>
          <w:kern w:val="0"/>
          <w14:ligatures w14:val="none"/>
        </w:rPr>
        <w:t xml:space="preserve"> </w:t>
      </w:r>
      <w:r w:rsidRPr="000174C5">
        <w:rPr>
          <w:rFonts w:ascii="Times New Roman" w:eastAsia="Times New Roman" w:hAnsi="Times New Roman" w:cs="Times New Roman"/>
          <w:b/>
          <w:bCs/>
          <w:kern w:val="0"/>
          <w14:ligatures w14:val="none"/>
        </w:rPr>
        <w:t>multi-language repositories</w:t>
      </w:r>
      <w:r w:rsidRPr="000174C5">
        <w:rPr>
          <w:rFonts w:ascii="Times New Roman" w:eastAsia="Times New Roman" w:hAnsi="Times New Roman" w:cs="Times New Roman"/>
          <w:kern w:val="0"/>
          <w14:ligatures w14:val="none"/>
        </w:rPr>
        <w:t xml:space="preserve"> and </w:t>
      </w:r>
      <w:r w:rsidRPr="000174C5">
        <w:rPr>
          <w:rFonts w:ascii="Times New Roman" w:eastAsia="Times New Roman" w:hAnsi="Times New Roman" w:cs="Times New Roman"/>
          <w:b/>
          <w:bCs/>
          <w:kern w:val="0"/>
          <w14:ligatures w14:val="none"/>
        </w:rPr>
        <w:t>industry-specific projects</w:t>
      </w:r>
      <w:r w:rsidRPr="000174C5">
        <w:rPr>
          <w:rFonts w:ascii="Times New Roman" w:eastAsia="Times New Roman" w:hAnsi="Times New Roman" w:cs="Times New Roman"/>
          <w:kern w:val="0"/>
          <w14:ligatures w14:val="none"/>
        </w:rPr>
        <w:t xml:space="preserve"> can improve generalization.</w:t>
      </w:r>
    </w:p>
    <w:p w14:paraId="1C53A4DE" w14:textId="77777777" w:rsidR="000174C5" w:rsidRDefault="000174C5" w:rsidP="000174C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b/>
          <w:bCs/>
          <w:kern w:val="0"/>
          <w14:ligatures w14:val="none"/>
        </w:rPr>
        <w:t>Human-in-the-loop approaches</w:t>
      </w:r>
      <w:r w:rsidRPr="000174C5">
        <w:rPr>
          <w:rFonts w:ascii="Times New Roman" w:eastAsia="Times New Roman" w:hAnsi="Times New Roman" w:cs="Times New Roman"/>
          <w:kern w:val="0"/>
          <w14:ligatures w14:val="none"/>
        </w:rPr>
        <w:t xml:space="preserve">: Combining </w:t>
      </w:r>
      <w:r w:rsidRPr="000174C5">
        <w:rPr>
          <w:rFonts w:ascii="Times New Roman" w:eastAsia="Times New Roman" w:hAnsi="Times New Roman" w:cs="Times New Roman"/>
          <w:b/>
          <w:bCs/>
          <w:kern w:val="0"/>
          <w14:ligatures w14:val="none"/>
        </w:rPr>
        <w:t>LLM suggestions with developer feedback</w:t>
      </w:r>
      <w:r w:rsidRPr="000174C5">
        <w:rPr>
          <w:rFonts w:ascii="Times New Roman" w:eastAsia="Times New Roman" w:hAnsi="Times New Roman" w:cs="Times New Roman"/>
          <w:kern w:val="0"/>
          <w14:ligatures w14:val="none"/>
        </w:rPr>
        <w:t xml:space="preserve"> can refine identifier recommendations.</w:t>
      </w:r>
    </w:p>
    <w:p w14:paraId="1E5AEC6E" w14:textId="77777777" w:rsid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p>
    <w:p w14:paraId="55E61B9D" w14:textId="77777777" w:rsid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p>
    <w:p w14:paraId="57DD636C" w14:textId="77777777" w:rsid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p>
    <w:p w14:paraId="12DE07EB" w14:textId="77777777" w:rsid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p>
    <w:p w14:paraId="76EE0584"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p>
    <w:p w14:paraId="4BB54A10" w14:textId="77777777" w:rsidR="000174C5" w:rsidRDefault="000174C5" w:rsidP="000174C5">
      <w:pPr>
        <w:spacing w:after="0" w:line="240" w:lineRule="auto"/>
        <w:rPr>
          <w:rFonts w:ascii="Times New Roman" w:eastAsia="Times New Roman" w:hAnsi="Times New Roman" w:cs="Times New Roman"/>
          <w:kern w:val="0"/>
          <w14:ligatures w14:val="none"/>
        </w:rPr>
      </w:pPr>
    </w:p>
    <w:p w14:paraId="24A2E476" w14:textId="2ACB136F" w:rsidR="000174C5" w:rsidRPr="000174C5" w:rsidRDefault="000174C5" w:rsidP="000174C5">
      <w:pPr>
        <w:spacing w:after="0"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pict w14:anchorId="539E0C27">
          <v:rect id="_x0000_i1183" style="width:0;height:1.5pt" o:hralign="center" o:hrstd="t" o:hr="t" fillcolor="#a0a0a0" stroked="f"/>
        </w:pict>
      </w:r>
    </w:p>
    <w:p w14:paraId="28B8E943" w14:textId="7D32E5B2" w:rsidR="000174C5" w:rsidRPr="000174C5" w:rsidRDefault="000174C5" w:rsidP="000174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74C5">
        <w:rPr>
          <w:rFonts w:ascii="Times New Roman" w:eastAsia="Times New Roman" w:hAnsi="Times New Roman" w:cs="Times New Roman"/>
          <w:b/>
          <w:bCs/>
          <w:kern w:val="0"/>
          <w:sz w:val="36"/>
          <w:szCs w:val="36"/>
          <w14:ligatures w14:val="none"/>
        </w:rPr>
        <w:t>4. Conclusion</w:t>
      </w:r>
    </w:p>
    <w:p w14:paraId="58D97C71"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The study provides </w:t>
      </w:r>
      <w:r w:rsidRPr="000174C5">
        <w:rPr>
          <w:rFonts w:ascii="Times New Roman" w:eastAsia="Times New Roman" w:hAnsi="Times New Roman" w:cs="Times New Roman"/>
          <w:b/>
          <w:bCs/>
          <w:kern w:val="0"/>
          <w14:ligatures w14:val="none"/>
        </w:rPr>
        <w:t>strong empirical evidence</w:t>
      </w:r>
      <w:r w:rsidRPr="000174C5">
        <w:rPr>
          <w:rFonts w:ascii="Times New Roman" w:eastAsia="Times New Roman" w:hAnsi="Times New Roman" w:cs="Times New Roman"/>
          <w:kern w:val="0"/>
          <w14:ligatures w14:val="none"/>
        </w:rPr>
        <w:t xml:space="preserve"> that </w:t>
      </w:r>
      <w:r w:rsidRPr="000174C5">
        <w:rPr>
          <w:rFonts w:ascii="Times New Roman" w:eastAsia="Times New Roman" w:hAnsi="Times New Roman" w:cs="Times New Roman"/>
          <w:b/>
          <w:bCs/>
          <w:kern w:val="0"/>
          <w14:ligatures w14:val="none"/>
        </w:rPr>
        <w:t>LLMs can effectively support automated variable renaming</w:t>
      </w:r>
      <w:r w:rsidRPr="000174C5">
        <w:rPr>
          <w:rFonts w:ascii="Times New Roman" w:eastAsia="Times New Roman" w:hAnsi="Times New Roman" w:cs="Times New Roman"/>
          <w:kern w:val="0"/>
          <w14:ligatures w14:val="none"/>
        </w:rPr>
        <w:t xml:space="preserve">, with </w:t>
      </w:r>
      <w:proofErr w:type="spellStart"/>
      <w:r w:rsidRPr="000174C5">
        <w:rPr>
          <w:rFonts w:ascii="Times New Roman" w:eastAsia="Times New Roman" w:hAnsi="Times New Roman" w:cs="Times New Roman"/>
          <w:b/>
          <w:bCs/>
          <w:kern w:val="0"/>
          <w14:ligatures w14:val="none"/>
        </w:rPr>
        <w:t>CugLM</w:t>
      </w:r>
      <w:proofErr w:type="spellEnd"/>
      <w:r w:rsidRPr="000174C5">
        <w:rPr>
          <w:rFonts w:ascii="Times New Roman" w:eastAsia="Times New Roman" w:hAnsi="Times New Roman" w:cs="Times New Roman"/>
          <w:b/>
          <w:bCs/>
          <w:kern w:val="0"/>
          <w14:ligatures w14:val="none"/>
        </w:rPr>
        <w:t xml:space="preserve"> achieving state-of-the-art performance</w:t>
      </w:r>
      <w:r w:rsidRPr="000174C5">
        <w:rPr>
          <w:rFonts w:ascii="Times New Roman" w:eastAsia="Times New Roman" w:hAnsi="Times New Roman" w:cs="Times New Roman"/>
          <w:kern w:val="0"/>
          <w14:ligatures w14:val="none"/>
        </w:rPr>
        <w:t xml:space="preserve">. However, challenges remain in </w:t>
      </w:r>
      <w:r w:rsidRPr="000174C5">
        <w:rPr>
          <w:rFonts w:ascii="Times New Roman" w:eastAsia="Times New Roman" w:hAnsi="Times New Roman" w:cs="Times New Roman"/>
          <w:b/>
          <w:bCs/>
          <w:kern w:val="0"/>
          <w14:ligatures w14:val="none"/>
        </w:rPr>
        <w:t>handling rare identifiers, improving context awareness, and ensuring trust in predictions</w:t>
      </w:r>
      <w:r w:rsidRPr="000174C5">
        <w:rPr>
          <w:rFonts w:ascii="Times New Roman" w:eastAsia="Times New Roman" w:hAnsi="Times New Roman" w:cs="Times New Roman"/>
          <w:kern w:val="0"/>
          <w14:ligatures w14:val="none"/>
        </w:rPr>
        <w:t xml:space="preserve">. Future research should focus on </w:t>
      </w:r>
      <w:r w:rsidRPr="000174C5">
        <w:rPr>
          <w:rFonts w:ascii="Times New Roman" w:eastAsia="Times New Roman" w:hAnsi="Times New Roman" w:cs="Times New Roman"/>
          <w:b/>
          <w:bCs/>
          <w:kern w:val="0"/>
          <w14:ligatures w14:val="none"/>
        </w:rPr>
        <w:t>enhancing semantic understanding</w:t>
      </w:r>
      <w:r w:rsidRPr="000174C5">
        <w:rPr>
          <w:rFonts w:ascii="Times New Roman" w:eastAsia="Times New Roman" w:hAnsi="Times New Roman" w:cs="Times New Roman"/>
          <w:kern w:val="0"/>
          <w14:ligatures w14:val="none"/>
        </w:rPr>
        <w:t xml:space="preserve"> and </w:t>
      </w:r>
      <w:r w:rsidRPr="000174C5">
        <w:rPr>
          <w:rFonts w:ascii="Times New Roman" w:eastAsia="Times New Roman" w:hAnsi="Times New Roman" w:cs="Times New Roman"/>
          <w:b/>
          <w:bCs/>
          <w:kern w:val="0"/>
          <w14:ligatures w14:val="none"/>
        </w:rPr>
        <w:t>leveraging human-in-the-loop refinements</w:t>
      </w:r>
      <w:r w:rsidRPr="000174C5">
        <w:rPr>
          <w:rFonts w:ascii="Times New Roman" w:eastAsia="Times New Roman" w:hAnsi="Times New Roman" w:cs="Times New Roman"/>
          <w:kern w:val="0"/>
          <w14:ligatures w14:val="none"/>
        </w:rPr>
        <w:t xml:space="preserve"> to build </w:t>
      </w:r>
      <w:r w:rsidRPr="000174C5">
        <w:rPr>
          <w:rFonts w:ascii="Times New Roman" w:eastAsia="Times New Roman" w:hAnsi="Times New Roman" w:cs="Times New Roman"/>
          <w:b/>
          <w:bCs/>
          <w:kern w:val="0"/>
          <w14:ligatures w14:val="none"/>
        </w:rPr>
        <w:t>practical rename-refactoring tools</w:t>
      </w:r>
      <w:r w:rsidRPr="000174C5">
        <w:rPr>
          <w:rFonts w:ascii="Times New Roman" w:eastAsia="Times New Roman" w:hAnsi="Times New Roman" w:cs="Times New Roman"/>
          <w:kern w:val="0"/>
          <w14:ligatures w14:val="none"/>
        </w:rPr>
        <w:t>.</w:t>
      </w:r>
    </w:p>
    <w:p w14:paraId="2A87D15F" w14:textId="77777777" w:rsidR="000174C5" w:rsidRPr="000174C5" w:rsidRDefault="000174C5" w:rsidP="000174C5">
      <w:pPr>
        <w:spacing w:after="0"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pict w14:anchorId="71451C2A">
          <v:rect id="_x0000_i1184" style="width:0;height:1.5pt" o:hralign="center" o:hrstd="t" o:hr="t" fillcolor="#a0a0a0" stroked="f"/>
        </w:pict>
      </w:r>
    </w:p>
    <w:p w14:paraId="3777E694" w14:textId="77777777" w:rsidR="000174C5" w:rsidRPr="000174C5" w:rsidRDefault="000174C5" w:rsidP="000174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74C5">
        <w:rPr>
          <w:rFonts w:ascii="Times New Roman" w:eastAsia="Times New Roman" w:hAnsi="Times New Roman" w:cs="Times New Roman"/>
          <w:b/>
          <w:bCs/>
          <w:kern w:val="0"/>
          <w:sz w:val="36"/>
          <w:szCs w:val="36"/>
          <w14:ligatures w14:val="none"/>
        </w:rPr>
        <w:t>References</w:t>
      </w:r>
    </w:p>
    <w:p w14:paraId="0DD59708"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[1] A. Mastropaolo, E. Aghajani, L. Pascarella, and G. </w:t>
      </w:r>
      <w:proofErr w:type="spellStart"/>
      <w:r w:rsidRPr="000174C5">
        <w:rPr>
          <w:rFonts w:ascii="Times New Roman" w:eastAsia="Times New Roman" w:hAnsi="Times New Roman" w:cs="Times New Roman"/>
          <w:kern w:val="0"/>
          <w14:ligatures w14:val="none"/>
        </w:rPr>
        <w:t>Bavota</w:t>
      </w:r>
      <w:proofErr w:type="spellEnd"/>
      <w:r w:rsidRPr="000174C5">
        <w:rPr>
          <w:rFonts w:ascii="Times New Roman" w:eastAsia="Times New Roman" w:hAnsi="Times New Roman" w:cs="Times New Roman"/>
          <w:kern w:val="0"/>
          <w14:ligatures w14:val="none"/>
        </w:rPr>
        <w:t xml:space="preserve">, </w:t>
      </w:r>
      <w:r w:rsidRPr="000174C5">
        <w:rPr>
          <w:rFonts w:ascii="Times New Roman" w:eastAsia="Times New Roman" w:hAnsi="Times New Roman" w:cs="Times New Roman"/>
          <w:b/>
          <w:bCs/>
          <w:kern w:val="0"/>
          <w14:ligatures w14:val="none"/>
        </w:rPr>
        <w:t>“Automated Variable Renaming: Are We There Yet?”</w:t>
      </w:r>
      <w:r w:rsidRPr="000174C5">
        <w:rPr>
          <w:rFonts w:ascii="Times New Roman" w:eastAsia="Times New Roman" w:hAnsi="Times New Roman" w:cs="Times New Roman"/>
          <w:kern w:val="0"/>
          <w14:ligatures w14:val="none"/>
        </w:rPr>
        <w:t xml:space="preserve"> </w:t>
      </w:r>
      <w:r w:rsidRPr="000174C5">
        <w:rPr>
          <w:rFonts w:ascii="Times New Roman" w:eastAsia="Times New Roman" w:hAnsi="Times New Roman" w:cs="Times New Roman"/>
          <w:i/>
          <w:iCs/>
          <w:kern w:val="0"/>
          <w14:ligatures w14:val="none"/>
        </w:rPr>
        <w:t>Empirical Software Engineering</w:t>
      </w:r>
      <w:r w:rsidRPr="000174C5">
        <w:rPr>
          <w:rFonts w:ascii="Times New Roman" w:eastAsia="Times New Roman" w:hAnsi="Times New Roman" w:cs="Times New Roman"/>
          <w:kern w:val="0"/>
          <w14:ligatures w14:val="none"/>
        </w:rPr>
        <w:t xml:space="preserve">, vol. 28, no. 45, 2023. DOI: </w:t>
      </w:r>
      <w:hyperlink r:id="rId5" w:history="1">
        <w:r w:rsidRPr="000174C5">
          <w:rPr>
            <w:rFonts w:ascii="Times New Roman" w:eastAsia="Times New Roman" w:hAnsi="Times New Roman" w:cs="Times New Roman"/>
            <w:color w:val="0000FF"/>
            <w:kern w:val="0"/>
            <w:u w:val="single"/>
            <w14:ligatures w14:val="none"/>
          </w:rPr>
          <w:t>10.1007/s10664-022-10274-8</w:t>
        </w:r>
      </w:hyperlink>
      <w:r w:rsidRPr="000174C5">
        <w:rPr>
          <w:rFonts w:ascii="Times New Roman" w:eastAsia="Times New Roman" w:hAnsi="Times New Roman" w:cs="Times New Roman"/>
          <w:kern w:val="0"/>
          <w14:ligatures w14:val="none"/>
        </w:rPr>
        <w:t>.</w:t>
      </w:r>
    </w:p>
    <w:p w14:paraId="560FCA86"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[2] V. </w:t>
      </w:r>
      <w:proofErr w:type="spellStart"/>
      <w:r w:rsidRPr="000174C5">
        <w:rPr>
          <w:rFonts w:ascii="Times New Roman" w:eastAsia="Times New Roman" w:hAnsi="Times New Roman" w:cs="Times New Roman"/>
          <w:kern w:val="0"/>
          <w14:ligatures w14:val="none"/>
        </w:rPr>
        <w:t>Hellendoorn</w:t>
      </w:r>
      <w:proofErr w:type="spellEnd"/>
      <w:r w:rsidRPr="000174C5">
        <w:rPr>
          <w:rFonts w:ascii="Times New Roman" w:eastAsia="Times New Roman" w:hAnsi="Times New Roman" w:cs="Times New Roman"/>
          <w:kern w:val="0"/>
          <w14:ligatures w14:val="none"/>
        </w:rPr>
        <w:t xml:space="preserve"> and P. </w:t>
      </w:r>
      <w:proofErr w:type="spellStart"/>
      <w:r w:rsidRPr="000174C5">
        <w:rPr>
          <w:rFonts w:ascii="Times New Roman" w:eastAsia="Times New Roman" w:hAnsi="Times New Roman" w:cs="Times New Roman"/>
          <w:kern w:val="0"/>
          <w14:ligatures w14:val="none"/>
        </w:rPr>
        <w:t>Devanbu</w:t>
      </w:r>
      <w:proofErr w:type="spellEnd"/>
      <w:r w:rsidRPr="000174C5">
        <w:rPr>
          <w:rFonts w:ascii="Times New Roman" w:eastAsia="Times New Roman" w:hAnsi="Times New Roman" w:cs="Times New Roman"/>
          <w:kern w:val="0"/>
          <w14:ligatures w14:val="none"/>
        </w:rPr>
        <w:t xml:space="preserve">, </w:t>
      </w:r>
      <w:r w:rsidRPr="000174C5">
        <w:rPr>
          <w:rFonts w:ascii="Times New Roman" w:eastAsia="Times New Roman" w:hAnsi="Times New Roman" w:cs="Times New Roman"/>
          <w:b/>
          <w:bCs/>
          <w:kern w:val="0"/>
          <w14:ligatures w14:val="none"/>
        </w:rPr>
        <w:t>"Are Deep Neural Networks the Best Choice for Modeling Source Code?"</w:t>
      </w:r>
      <w:r w:rsidRPr="000174C5">
        <w:rPr>
          <w:rFonts w:ascii="Times New Roman" w:eastAsia="Times New Roman" w:hAnsi="Times New Roman" w:cs="Times New Roman"/>
          <w:kern w:val="0"/>
          <w14:ligatures w14:val="none"/>
        </w:rPr>
        <w:t xml:space="preserve"> </w:t>
      </w:r>
      <w:r w:rsidRPr="000174C5">
        <w:rPr>
          <w:rFonts w:ascii="Times New Roman" w:eastAsia="Times New Roman" w:hAnsi="Times New Roman" w:cs="Times New Roman"/>
          <w:i/>
          <w:iCs/>
          <w:kern w:val="0"/>
          <w14:ligatures w14:val="none"/>
        </w:rPr>
        <w:t>Proceedings of the 2017 ACM SIGSOFT International Symposium on the Foundations of Software Engineering (FSE)</w:t>
      </w:r>
      <w:r w:rsidRPr="000174C5">
        <w:rPr>
          <w:rFonts w:ascii="Times New Roman" w:eastAsia="Times New Roman" w:hAnsi="Times New Roman" w:cs="Times New Roman"/>
          <w:kern w:val="0"/>
          <w14:ligatures w14:val="none"/>
        </w:rPr>
        <w:t>, 2017, pp. 763–773.</w:t>
      </w:r>
    </w:p>
    <w:p w14:paraId="36D94E7F" w14:textId="77777777" w:rsidR="000174C5" w:rsidRP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[3] C. Raffel et al., </w:t>
      </w:r>
      <w:r w:rsidRPr="000174C5">
        <w:rPr>
          <w:rFonts w:ascii="Times New Roman" w:eastAsia="Times New Roman" w:hAnsi="Times New Roman" w:cs="Times New Roman"/>
          <w:b/>
          <w:bCs/>
          <w:kern w:val="0"/>
          <w14:ligatures w14:val="none"/>
        </w:rPr>
        <w:t>“Exploring the Limits of Transfer Learning with a Unified Text-to-Text Transformer”</w:t>
      </w:r>
      <w:r w:rsidRPr="000174C5">
        <w:rPr>
          <w:rFonts w:ascii="Times New Roman" w:eastAsia="Times New Roman" w:hAnsi="Times New Roman" w:cs="Times New Roman"/>
          <w:kern w:val="0"/>
          <w14:ligatures w14:val="none"/>
        </w:rPr>
        <w:t xml:space="preserve">, </w:t>
      </w:r>
      <w:r w:rsidRPr="000174C5">
        <w:rPr>
          <w:rFonts w:ascii="Times New Roman" w:eastAsia="Times New Roman" w:hAnsi="Times New Roman" w:cs="Times New Roman"/>
          <w:i/>
          <w:iCs/>
          <w:kern w:val="0"/>
          <w14:ligatures w14:val="none"/>
        </w:rPr>
        <w:t>Journal of Machine Learning Research</w:t>
      </w:r>
      <w:r w:rsidRPr="000174C5">
        <w:rPr>
          <w:rFonts w:ascii="Times New Roman" w:eastAsia="Times New Roman" w:hAnsi="Times New Roman" w:cs="Times New Roman"/>
          <w:kern w:val="0"/>
          <w14:ligatures w14:val="none"/>
        </w:rPr>
        <w:t>, vol. 21, pp. 1–67, 2020.</w:t>
      </w:r>
    </w:p>
    <w:p w14:paraId="49A5337B" w14:textId="71A2CC78" w:rsidR="000174C5" w:rsidRDefault="000174C5" w:rsidP="000174C5">
      <w:pPr>
        <w:spacing w:before="100" w:beforeAutospacing="1" w:after="100" w:afterAutospacing="1" w:line="240" w:lineRule="auto"/>
        <w:rPr>
          <w:rFonts w:ascii="Times New Roman" w:eastAsia="Times New Roman" w:hAnsi="Times New Roman" w:cs="Times New Roman"/>
          <w:kern w:val="0"/>
          <w14:ligatures w14:val="none"/>
        </w:rPr>
      </w:pPr>
      <w:r w:rsidRPr="000174C5">
        <w:rPr>
          <w:rFonts w:ascii="Times New Roman" w:eastAsia="Times New Roman" w:hAnsi="Times New Roman" w:cs="Times New Roman"/>
          <w:kern w:val="0"/>
          <w14:ligatures w14:val="none"/>
        </w:rPr>
        <w:t xml:space="preserve">[4] C. Liu et al., </w:t>
      </w:r>
      <w:r w:rsidRPr="000174C5">
        <w:rPr>
          <w:rFonts w:ascii="Times New Roman" w:eastAsia="Times New Roman" w:hAnsi="Times New Roman" w:cs="Times New Roman"/>
          <w:b/>
          <w:bCs/>
          <w:kern w:val="0"/>
          <w14:ligatures w14:val="none"/>
        </w:rPr>
        <w:t>“Multi-Task Learning for Code Completion”</w:t>
      </w:r>
      <w:r w:rsidRPr="000174C5">
        <w:rPr>
          <w:rFonts w:ascii="Times New Roman" w:eastAsia="Times New Roman" w:hAnsi="Times New Roman" w:cs="Times New Roman"/>
          <w:kern w:val="0"/>
          <w14:ligatures w14:val="none"/>
        </w:rPr>
        <w:t xml:space="preserve">, </w:t>
      </w:r>
      <w:r w:rsidRPr="000174C5">
        <w:rPr>
          <w:rFonts w:ascii="Times New Roman" w:eastAsia="Times New Roman" w:hAnsi="Times New Roman" w:cs="Times New Roman"/>
          <w:i/>
          <w:iCs/>
          <w:kern w:val="0"/>
          <w14:ligatures w14:val="none"/>
        </w:rPr>
        <w:t>Proceedings of the 2020 ACM/IEEE International Conference on Automated Software Engineering (ASE)</w:t>
      </w:r>
      <w:r w:rsidRPr="000174C5">
        <w:rPr>
          <w:rFonts w:ascii="Times New Roman" w:eastAsia="Times New Roman" w:hAnsi="Times New Roman" w:cs="Times New Roman"/>
          <w:kern w:val="0"/>
          <w14:ligatures w14:val="none"/>
        </w:rPr>
        <w:t>, 2020, pp. 473–485.</w:t>
      </w:r>
      <w:r w:rsidR="0051784D">
        <w:rPr>
          <w:rFonts w:ascii="Times New Roman" w:eastAsia="Times New Roman" w:hAnsi="Times New Roman" w:cs="Times New Roman"/>
          <w:kern w:val="0"/>
          <w14:ligatures w14:val="none"/>
        </w:rPr>
        <w:t xml:space="preserve"> </w:t>
      </w:r>
    </w:p>
    <w:p w14:paraId="09F9D475" w14:textId="6467421C" w:rsidR="0051784D" w:rsidRDefault="0051784D" w:rsidP="000174C5">
      <w:pPr>
        <w:spacing w:before="100" w:beforeAutospacing="1" w:after="100" w:afterAutospacing="1" w:line="240" w:lineRule="auto"/>
        <w:rPr>
          <w:rFonts w:ascii="Times New Roman" w:eastAsia="Times New Roman" w:hAnsi="Times New Roman" w:cs="Times New Roman"/>
          <w:kern w:val="0"/>
          <w14:ligatures w14:val="none"/>
        </w:rPr>
      </w:pPr>
    </w:p>
    <w:p w14:paraId="56D615FF" w14:textId="77777777" w:rsidR="002E27EB" w:rsidRDefault="002E27EB"/>
    <w:sectPr w:rsidR="002E27E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0B3"/>
    <w:multiLevelType w:val="multilevel"/>
    <w:tmpl w:val="DEC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7FB4"/>
    <w:multiLevelType w:val="multilevel"/>
    <w:tmpl w:val="D0F2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C48AE"/>
    <w:multiLevelType w:val="multilevel"/>
    <w:tmpl w:val="121E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40CDE"/>
    <w:multiLevelType w:val="multilevel"/>
    <w:tmpl w:val="8C2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35371"/>
    <w:multiLevelType w:val="multilevel"/>
    <w:tmpl w:val="CF86D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70D56"/>
    <w:multiLevelType w:val="multilevel"/>
    <w:tmpl w:val="7F4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A3CB0"/>
    <w:multiLevelType w:val="multilevel"/>
    <w:tmpl w:val="C9429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90A8D"/>
    <w:multiLevelType w:val="multilevel"/>
    <w:tmpl w:val="E65A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127967"/>
    <w:multiLevelType w:val="multilevel"/>
    <w:tmpl w:val="8B023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E06C1"/>
    <w:multiLevelType w:val="multilevel"/>
    <w:tmpl w:val="7FB2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D6CBD"/>
    <w:multiLevelType w:val="multilevel"/>
    <w:tmpl w:val="BCCC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51403"/>
    <w:multiLevelType w:val="multilevel"/>
    <w:tmpl w:val="D870D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46549"/>
    <w:multiLevelType w:val="multilevel"/>
    <w:tmpl w:val="C6C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73D5"/>
    <w:multiLevelType w:val="multilevel"/>
    <w:tmpl w:val="F0CE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46653">
    <w:abstractNumId w:val="2"/>
  </w:num>
  <w:num w:numId="2" w16cid:durableId="1194923065">
    <w:abstractNumId w:val="11"/>
  </w:num>
  <w:num w:numId="3" w16cid:durableId="1254512484">
    <w:abstractNumId w:val="12"/>
  </w:num>
  <w:num w:numId="4" w16cid:durableId="106506810">
    <w:abstractNumId w:val="7"/>
  </w:num>
  <w:num w:numId="5" w16cid:durableId="10421306">
    <w:abstractNumId w:val="5"/>
  </w:num>
  <w:num w:numId="6" w16cid:durableId="1245259888">
    <w:abstractNumId w:val="6"/>
  </w:num>
  <w:num w:numId="7" w16cid:durableId="503327176">
    <w:abstractNumId w:val="1"/>
  </w:num>
  <w:num w:numId="8" w16cid:durableId="525679680">
    <w:abstractNumId w:val="9"/>
  </w:num>
  <w:num w:numId="9" w16cid:durableId="1709989377">
    <w:abstractNumId w:val="4"/>
  </w:num>
  <w:num w:numId="10" w16cid:durableId="32001978">
    <w:abstractNumId w:val="3"/>
  </w:num>
  <w:num w:numId="11" w16cid:durableId="85270299">
    <w:abstractNumId w:val="8"/>
  </w:num>
  <w:num w:numId="12" w16cid:durableId="2095470309">
    <w:abstractNumId w:val="0"/>
  </w:num>
  <w:num w:numId="13" w16cid:durableId="1111826687">
    <w:abstractNumId w:val="10"/>
  </w:num>
  <w:num w:numId="14" w16cid:durableId="12356291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C5"/>
    <w:rsid w:val="000174C5"/>
    <w:rsid w:val="002E27EB"/>
    <w:rsid w:val="0051784D"/>
    <w:rsid w:val="00654BAA"/>
    <w:rsid w:val="00D736B8"/>
    <w:rsid w:val="00E82D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7B39"/>
  <w15:chartTrackingRefBased/>
  <w15:docId w15:val="{DE3BF1DF-170A-434B-8612-9A47AF56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4C5"/>
    <w:rPr>
      <w:rFonts w:eastAsiaTheme="majorEastAsia" w:cstheme="majorBidi"/>
      <w:color w:val="272727" w:themeColor="text1" w:themeTint="D8"/>
    </w:rPr>
  </w:style>
  <w:style w:type="paragraph" w:styleId="Title">
    <w:name w:val="Title"/>
    <w:basedOn w:val="Normal"/>
    <w:next w:val="Normal"/>
    <w:link w:val="TitleChar"/>
    <w:uiPriority w:val="10"/>
    <w:qFormat/>
    <w:rsid w:val="0001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4C5"/>
    <w:pPr>
      <w:spacing w:before="160"/>
      <w:jc w:val="center"/>
    </w:pPr>
    <w:rPr>
      <w:i/>
      <w:iCs/>
      <w:color w:val="404040" w:themeColor="text1" w:themeTint="BF"/>
    </w:rPr>
  </w:style>
  <w:style w:type="character" w:customStyle="1" w:styleId="QuoteChar">
    <w:name w:val="Quote Char"/>
    <w:basedOn w:val="DefaultParagraphFont"/>
    <w:link w:val="Quote"/>
    <w:uiPriority w:val="29"/>
    <w:rsid w:val="000174C5"/>
    <w:rPr>
      <w:i/>
      <w:iCs/>
      <w:color w:val="404040" w:themeColor="text1" w:themeTint="BF"/>
    </w:rPr>
  </w:style>
  <w:style w:type="paragraph" w:styleId="ListParagraph">
    <w:name w:val="List Paragraph"/>
    <w:basedOn w:val="Normal"/>
    <w:uiPriority w:val="34"/>
    <w:qFormat/>
    <w:rsid w:val="000174C5"/>
    <w:pPr>
      <w:ind w:left="720"/>
      <w:contextualSpacing/>
    </w:pPr>
  </w:style>
  <w:style w:type="character" w:styleId="IntenseEmphasis">
    <w:name w:val="Intense Emphasis"/>
    <w:basedOn w:val="DefaultParagraphFont"/>
    <w:uiPriority w:val="21"/>
    <w:qFormat/>
    <w:rsid w:val="000174C5"/>
    <w:rPr>
      <w:i/>
      <w:iCs/>
      <w:color w:val="0F4761" w:themeColor="accent1" w:themeShade="BF"/>
    </w:rPr>
  </w:style>
  <w:style w:type="paragraph" w:styleId="IntenseQuote">
    <w:name w:val="Intense Quote"/>
    <w:basedOn w:val="Normal"/>
    <w:next w:val="Normal"/>
    <w:link w:val="IntenseQuoteChar"/>
    <w:uiPriority w:val="30"/>
    <w:qFormat/>
    <w:rsid w:val="00017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4C5"/>
    <w:rPr>
      <w:i/>
      <w:iCs/>
      <w:color w:val="0F4761" w:themeColor="accent1" w:themeShade="BF"/>
    </w:rPr>
  </w:style>
  <w:style w:type="character" w:styleId="IntenseReference">
    <w:name w:val="Intense Reference"/>
    <w:basedOn w:val="DefaultParagraphFont"/>
    <w:uiPriority w:val="32"/>
    <w:qFormat/>
    <w:rsid w:val="000174C5"/>
    <w:rPr>
      <w:b/>
      <w:bCs/>
      <w:smallCaps/>
      <w:color w:val="0F4761" w:themeColor="accent1" w:themeShade="BF"/>
      <w:spacing w:val="5"/>
    </w:rPr>
  </w:style>
  <w:style w:type="character" w:styleId="Hyperlink">
    <w:name w:val="Hyperlink"/>
    <w:basedOn w:val="DefaultParagraphFont"/>
    <w:uiPriority w:val="99"/>
    <w:unhideWhenUsed/>
    <w:rsid w:val="000174C5"/>
    <w:rPr>
      <w:color w:val="467886" w:themeColor="hyperlink"/>
      <w:u w:val="single"/>
    </w:rPr>
  </w:style>
  <w:style w:type="character" w:styleId="UnresolvedMention">
    <w:name w:val="Unresolved Mention"/>
    <w:basedOn w:val="DefaultParagraphFont"/>
    <w:uiPriority w:val="99"/>
    <w:semiHidden/>
    <w:unhideWhenUsed/>
    <w:rsid w:val="0001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596395">
      <w:bodyDiv w:val="1"/>
      <w:marLeft w:val="0"/>
      <w:marRight w:val="0"/>
      <w:marTop w:val="0"/>
      <w:marBottom w:val="0"/>
      <w:divBdr>
        <w:top w:val="none" w:sz="0" w:space="0" w:color="auto"/>
        <w:left w:val="none" w:sz="0" w:space="0" w:color="auto"/>
        <w:bottom w:val="none" w:sz="0" w:space="0" w:color="auto"/>
        <w:right w:val="none" w:sz="0" w:space="0" w:color="auto"/>
      </w:divBdr>
    </w:div>
    <w:div w:id="1155799674">
      <w:bodyDiv w:val="1"/>
      <w:marLeft w:val="0"/>
      <w:marRight w:val="0"/>
      <w:marTop w:val="0"/>
      <w:marBottom w:val="0"/>
      <w:divBdr>
        <w:top w:val="none" w:sz="0" w:space="0" w:color="auto"/>
        <w:left w:val="none" w:sz="0" w:space="0" w:color="auto"/>
        <w:bottom w:val="none" w:sz="0" w:space="0" w:color="auto"/>
        <w:right w:val="none" w:sz="0" w:space="0" w:color="auto"/>
      </w:divBdr>
    </w:div>
    <w:div w:id="18574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10664-022-1027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Thamer Aljohnai</dc:creator>
  <cp:keywords/>
  <dc:description/>
  <cp:lastModifiedBy>Thamer Aljohnai</cp:lastModifiedBy>
  <cp:revision>1</cp:revision>
  <dcterms:created xsi:type="dcterms:W3CDTF">2025-02-04T22:40:00Z</dcterms:created>
  <dcterms:modified xsi:type="dcterms:W3CDTF">2025-02-04T23:11:00Z</dcterms:modified>
</cp:coreProperties>
</file>