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75370" w14:textId="6E3775ED" w:rsidR="00303D82" w:rsidRDefault="001D2ED2">
      <w:r>
        <w:fldChar w:fldCharType="begin"/>
      </w:r>
      <w:r>
        <w:instrText>HYPERLINK "</w:instrText>
      </w:r>
      <w:r w:rsidRPr="001D2ED2">
        <w:instrText>https://www.youtube.com/watch?v=VA_AROETZ58&amp;list=PLDoPjvoNmBAx3kiplQR_oeDqLDBUDYwVv&amp;index=169</w:instrText>
      </w:r>
      <w:r>
        <w:instrText>"</w:instrText>
      </w:r>
      <w:r>
        <w:fldChar w:fldCharType="separate"/>
      </w:r>
      <w:r w:rsidRPr="00B85543">
        <w:rPr>
          <w:rStyle w:val="Hyperlink"/>
        </w:rPr>
        <w:t>https://www.youtube.com/watch?v=VA_AROETZ58&amp;list=PLDoPjvoNmBAx3kiplQR_oeDqLDBUDYwVv&amp;index=169</w:t>
      </w:r>
      <w:r>
        <w:fldChar w:fldCharType="end"/>
      </w:r>
    </w:p>
    <w:p w14:paraId="0280DD5A" w14:textId="77777777" w:rsidR="001D2ED2" w:rsidRDefault="001D2ED2"/>
    <w:p w14:paraId="7444F7D7" w14:textId="2A87A0D5" w:rsidR="001D2ED2" w:rsidRDefault="001D2ED2">
      <w:r>
        <w:t xml:space="preserve">watch the </w:t>
      </w:r>
      <w:proofErr w:type="gramStart"/>
      <w:r>
        <w:t>video</w:t>
      </w:r>
      <w:proofErr w:type="gramEnd"/>
      <w:r>
        <w:t xml:space="preserve"> </w:t>
      </w:r>
    </w:p>
    <w:sectPr w:rsidR="001D2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0F"/>
    <w:rsid w:val="001D2ED2"/>
    <w:rsid w:val="00303D82"/>
    <w:rsid w:val="0088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CEBD"/>
  <w15:chartTrackingRefBased/>
  <w15:docId w15:val="{8AD4617A-512A-4D7F-8B4D-365F37A7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E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2023-09-03T01:56:00Z</dcterms:created>
  <dcterms:modified xsi:type="dcterms:W3CDTF">2023-09-03T01:56:00Z</dcterms:modified>
</cp:coreProperties>
</file>