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
              <w:t>Date: July 16, 2026</w:t>
            </w:r>
          </w:p>
        </w:tc>
        <w:tc>
          <w:tcPr>
            <w:gridSpan w:val="3"/>
            <w:shd w:fill="auto" w:val="clear"/>
            <w:tcMar>
              <w:top w:w="100.0" w:type="dxa"/>
              <w:left w:w="100.0" w:type="dxa"/>
              <w:bottom w:w="100.0" w:type="dxa"/>
              <w:right w:w="100.0" w:type="dxa"/>
            </w:tcMar>
            <w:vAlign w:val="top"/>
          </w:tcPr>
          <w:p>
            <w:r>
              <w:t>Entry: 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
              <w:t>Documentation of a ransomware attack on a small U.S. healthcare clinic. The attack was initiated through phishing emails containing malicious attachments, resulting in encrypted files and complete disruption of business operations.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
              <w:t>None used at this stage. Investigation is in the documentation phase.</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
              <w:t>Who caused the incident?</w:t>
              <w:br/>
              <w:t>An organized group of unethical hackers known to target organizations in the healthcare and transportation industries caused this incident.</w:t>
              <w:br/>
              <w:br/>
              <w:t>What happened?</w:t>
              <w:br/>
              <w:t>Employees received targeted phishing emails containing malicious attachments. When downloaded, the attachments installed ransomware that encrypted all critical files on the company's systems. A ransom note was displayed demanding payment in exchange for the decryption key.</w:t>
              <w:br/>
              <w:br/>
              <w:t>When did the incident occur?</w:t>
              <w:br/>
              <w:t>The incident occurred on a Tuesday morning at approximately 9:00 a.m.</w:t>
              <w:br/>
              <w:br/>
              <w:t>Where did the incident happen?</w:t>
              <w:br/>
              <w:t>The incident affected a small U.S. health care clinic that specializes in delivering primary-care services.</w:t>
              <w:br/>
              <w:br/>
              <w:t>Why did the incident happen?</w:t>
              <w:br/>
              <w:t>The incident occurred because employees were successfully targeted by phishing emails and downloaded malicious attachments. The lack of sufficient email security controls and employee security awareness allowed the attackers to gain access to the company's network and deploy ransomware.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
              <w:t>Several questions remain unanswered: How many employees received and opened the phishing emails? Were there any security controls in place such as email filtering or endpoint protection? Did the organization have backups of critical patient data? It would also be important to determine whether the organization paid the ransom and whether the decryption key was provided if they did.</w:t>
            </w:r>
          </w:p>
        </w:tc>
      </w:tr>
    </w:tbl>
    <w:p w:rsidR="00000000" w:rsidDel="00000000" w:rsidP="00000000" w:rsidRDefault="00000000" w:rsidRPr="00000000" w14:paraId="0000001F">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25">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3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3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3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3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3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3D">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E">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43">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5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5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5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5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5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5B">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C">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4"/>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5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61">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6E">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6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7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7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7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79">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A">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B">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5"/>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7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80">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8D">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8E">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8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9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9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98">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9">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6"/>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9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9E">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AB">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AC">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AD">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AE">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A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B6">
      <w:pPr>
        <w:spacing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7">
      <w:pPr>
        <w:pStyle w:val="Heading3"/>
        <w:spacing w:line="360" w:lineRule="auto"/>
        <w:ind w:left="-360" w:right="-360" w:firstLine="0"/>
        <w:rPr>
          <w:rFonts w:ascii="Google Sans" w:cs="Google Sans" w:eastAsia="Google Sans" w:hAnsi="Google Sans"/>
        </w:rPr>
      </w:pPr>
      <w:bookmarkStart w:colFirst="0" w:colLast="0" w:name="_x4etn4i8hw8t" w:id="0"/>
      <w:bookmarkEnd w:id="0"/>
      <w:r w:rsidDel="00000000" w:rsidR="00000000" w:rsidRPr="00000000">
        <w:rPr>
          <w:rFonts w:ascii="Google Sans" w:cs="Google Sans" w:eastAsia="Google Sans" w:hAnsi="Google Sans"/>
          <w:color w:val="000000"/>
          <w:rtl w:val="0"/>
        </w:rPr>
        <w:t xml:space="preserve">Need another journal entry template?</w:t>
      </w:r>
      <w:r w:rsidDel="00000000" w:rsidR="00000000" w:rsidRPr="00000000">
        <w:rPr>
          <w:rtl w:val="0"/>
        </w:rPr>
      </w:r>
    </w:p>
    <w:p w:rsidR="00000000" w:rsidDel="00000000" w:rsidP="00000000" w:rsidRDefault="00000000" w:rsidRPr="00000000" w14:paraId="000000B8">
      <w:pPr>
        <w:spacing w:line="360" w:lineRule="auto"/>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If you want to add more journal entries, please copy one of the tables above and paste it into the template to use for future entries.</w:t>
      </w:r>
    </w:p>
    <w:p w:rsidR="00000000" w:rsidDel="00000000" w:rsidP="00000000" w:rsidRDefault="00000000" w:rsidRPr="00000000" w14:paraId="000000B9">
      <w:pPr>
        <w:spacing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line="360" w:lineRule="auto"/>
        <w:ind w:left="-360" w:right="-360" w:firstLine="0"/>
        <w:rPr>
          <w:rFonts w:ascii="Google Sans" w:cs="Google Sans" w:eastAsia="Google Sans" w:hAnsi="Google Sans"/>
        </w:rPr>
      </w:pPr>
      <w:r w:rsidDel="00000000" w:rsidR="00000000" w:rsidRPr="00000000">
        <w:rPr>
          <w:rtl w:val="0"/>
        </w:rPr>
      </w:r>
    </w:p>
    <w:tbl>
      <w:tblPr>
        <w:tblStyle w:val="Table7"/>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 </w:t>
            </w:r>
            <w:r w:rsidDel="00000000" w:rsidR="00000000" w:rsidRPr="00000000">
              <w:rPr>
                <w:rFonts w:ascii="Google Sans" w:cs="Google Sans" w:eastAsia="Google Sans" w:hAnsi="Google Sans"/>
                <w:color w:val="434343"/>
                <w:rtl w:val="0"/>
              </w:rPr>
              <w:t xml:space="preserve">Record additional notes.</w:t>
            </w:r>
            <w:r w:rsidDel="00000000" w:rsidR="00000000" w:rsidRPr="00000000">
              <w:rPr>
                <w:rtl w:val="0"/>
              </w:rPr>
            </w:r>
          </w:p>
        </w:tc>
      </w:tr>
    </w:tbl>
    <w:p w:rsidR="00000000" w:rsidDel="00000000" w:rsidP="00000000" w:rsidRDefault="00000000" w:rsidRPr="00000000" w14:paraId="000000BC">
      <w:pPr>
        <w:spacing w:line="360" w:lineRule="auto"/>
        <w:ind w:left="-360" w:right="-360" w:firstLine="0"/>
        <w:rPr>
          <w:rFonts w:ascii="Google Sans" w:cs="Google Sans" w:eastAsia="Google Sans" w:hAnsi="Google Sans"/>
          <w:b w:val="1"/>
          <w:color w:val="3c4043"/>
          <w:sz w:val="40"/>
          <w:szCs w:val="4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E">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