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Creative Task: a tiktok post for Victory Genomics about the difference between WGS a...</w:t>
      </w:r>
    </w:p>
    <w:p>
      <w:pPr>
        <w:spacing w:after="80"/>
      </w:pPr>
      <w:r>
        <w:rPr>
          <w:b/>
          <w:bCs/>
        </w:rPr>
        <w:t xml:space="preserve">Deliverable Type: </w:t>
      </w:r>
      <w:r>
        <w:t xml:space="preserve">creative-asset</w:t>
      </w:r>
    </w:p>
    <w:p>
      <w:pPr>
        <w:spacing w:after="80"/>
      </w:pPr>
      <w:r>
        <w:rPr>
          <w:b/>
          <w:bCs/>
        </w:rPr>
        <w:t xml:space="preserve">Client: </w:t>
      </w:r>
      <w:r>
        <w:t xml:space="preserve">Victory Genomics</w:t>
      </w:r>
    </w:p>
    <w:p>
      <w:pPr>
        <w:spacing w:after="80"/>
      </w:pPr>
      <w:r>
        <w:rPr>
          <w:b/>
          <w:bCs/>
        </w:rPr>
        <w:t xml:space="preserve">Mission: </w:t>
      </w:r>
      <w:r>
        <w:t xml:space="preserve">Creative Task: a tiktok post for Victory Genomics about the difference between WGS a...</w:t>
      </w:r>
    </w:p>
    <w:p>
      <w:pPr>
        <w:spacing w:after="80"/>
      </w:pPr>
      <w:r>
        <w:rPr>
          <w:b/>
          <w:bCs/>
        </w:rPr>
        <w:t xml:space="preserve">Lead Agent: </w:t>
      </w:r>
      <w:r>
        <w:t xml:space="preserve">Lyra</w:t>
      </w:r>
    </w:p>
    <w:p>
      <w:pPr>
        <w:spacing w:after="80"/>
      </w:pPr>
      <w:r>
        <w:rPr>
          <w:b/>
          <w:bCs/>
        </w:rPr>
        <w:t xml:space="preserve">Status: </w:t>
      </w:r>
      <w:r>
        <w:t xml:space="preserve">draft</w:t>
      </w:r>
    </w:p>
    <w:p>
      <w:pPr>
        <w:spacing w:after="80"/>
      </w:pPr>
      <w:r>
        <w:rPr>
          <w:b/>
          <w:bCs/>
        </w:rPr>
        <w:t xml:space="preserve">Generated: </w:t>
      </w:r>
      <w:r>
        <w:t xml:space="preserve">4/15/2026, 15:07:37</w:t>
      </w:r>
    </w:p>
    <w:p>
      <w:pPr>
        <w:pStyle w:val="Heading1"/>
        <w:spacing w:after="120" w:before="240"/>
      </w:pPr>
      <w:r>
        <w:t xml:space="preserve">Working Draft</w:t>
      </w:r>
    </w:p>
    <w:p>
      <w:pPr>
        <w:spacing w:after="140"/>
      </w:pPr>
      <w:r>
        <w:t xml:space="preserve"># Creative Asset Production Pack</w:t>
      </w:r>
    </w:p>
    <w:p>
      <w:pPr>
        <w:spacing w:after="140"/>
      </w:pPr>
      <w:r>
        <w:t xml:space="preserve">## Creative Objective</w:t>
      </w:r>
    </w:p>
    <w:p>
      <w:pPr>
        <w:spacing w:after="140"/>
      </w:pPr>
      <w:r>
        <w:t xml:space="preserve">i need a tiktok post for Victory Genomics about the difference between WGS and DNA panels tests</w:t>
      </w:r>
    </w:p>
    <w:p>
      <w:pPr>
        <w:spacing w:after="140"/>
      </w:pPr>
      <w:r>
        <w:t xml:space="preserve">Confirmed brief details:
- Objective: awareness
- Platforms: TikTok
- Format: single post
- Include artwork: yes
- Create the visual artwork/image as part of the deliverable using the client brand assets and creative pipeline.</w:t>
      </w:r>
    </w:p>
    <w:p>
      <w:pPr>
        <w:spacing w:after="140"/>
      </w:pPr>
      <w:r>
        <w:t xml:space="preserve">## Audience</w:t>
      </w:r>
    </w:p>
    <w:p>
      <w:pPr>
        <w:spacing w:after="140"/>
      </w:pPr>
      <w:r>
        <w:t xml:space="preserve">Horse owners, breeders, trainers, bloodstock agents, veterinary professionals, and stables/farms that want better-informed decisions around health, heritage, performance, and breeding.</w:t>
      </w:r>
    </w:p>
    <w:p>
      <w:pPr>
        <w:spacing w:after="140"/>
      </w:pPr>
      <w:r>
        <w:t xml:space="preserve">## Brand Identity Lock</w:t>
      </w:r>
    </w:p>
    <w:p>
      <w:pPr>
        <w:spacing w:after="140"/>
      </w:pPr>
      <w:r>
        <w:t xml:space="preserve">Brand: Victory Genomics
Colors: Follow uploaded brand palette exactly.
Fonts: lato
Look and feel: Premium, clean, on-brand social creative.
Photo style: Use the approved photography/reference style.
Composition rules: Keep layout clean, mobile-safe, and template-aligned.
Hard no's: Do not drift from the uploaded templates, references, or approved brand style.</w:t>
      </w:r>
    </w:p>
    <w:p>
      <w:pPr>
        <w:spacing w:after="140"/>
      </w:pPr>
      <w:r>
        <w:t xml:space="preserve">## Reference Assets</w:t>
      </w:r>
    </w:p>
    <w:p>
      <w:pPr>
        <w:spacing w:after="140"/>
      </w:pPr>
      <w:r>
        <w:t xml:space="preserve">Logos: /api/client-assets/file/victory-genomics-logos-1775313983783-4d1777f2.png
Templates: /api/client-assets/file/victory-genomics-templates-1775323662730-96309bec.jpg
Reference Images: /api/client-assets/file/victory-genomics-referenceimages-1775314041882-1cf1db25.jpg, /api/client-assets/file/victory-genomics-referenceimages-1775314034256-a23dac8a.jpg
Lyra notes: Logo Asset:
`/api/client-assets/file/victory-genomics-logos-1775313983783-4d1777f2.png`
→ Primary brand lockup for end card and watermark placement. White/light version for dark backgrounds.</w:t>
      </w:r>
    </w:p>
    <w:p>
      <w:pPr>
        <w:spacing w:after="140"/>
      </w:pPr>
      <w:r>
        <w:t xml:space="preserve">Template Asset:
`/api/client-assets/file/victory-genomics-templates-1775323662730-96309bec.jpg`
→ Grid/frame template for stat callouts, comparison panels, and data visuali</w:t>
      </w:r>
    </w:p>
    <w:p>
      <w:pPr>
        <w:spacing w:after="140"/>
      </w:pPr>
      <w:r>
        <w:t xml:space="preserve">## Concept Direction</w:t>
      </w:r>
    </w:p>
    <w:p>
      <w:pPr>
        <w:spacing w:after="140"/>
      </w:pPr>
      <w:r>
        <w:t xml:space="preserve">Concept Direction:
"See the Whole Picture" — A visual metaphor comparing DNA panel tests to viewing a tiny portion of an ocean, while WGS reveals everything beneath the surface and beyond. The hook is a bold contrast: *"Your vet said panel tests cover everything. They're only showing you the tip."*</w:t>
      </w:r>
    </w:p>
    <w:p>
      <w:pPr>
        <w:spacing w:after="140"/>
      </w:pPr>
      <w:r>
        <w:t xml:space="preserve">The TikTok will use a split-screen iceberg visual — the waterline represents what DNA panels detect, while the massive underwater mass represents the 20,000 genes, 5.5 million variants, and 4 billion letters WGS captures.</w:t>
      </w:r>
    </w:p>
    <w:p>
      <w:pPr>
        <w:spacing w:after="140"/>
      </w:pPr>
      <w:r>
        <w:t xml:space="preserve">Visual Story:
Opening (0–1s): Bold text on screen — *"What's hiding under your horse's DNA?"* —</w:t>
      </w:r>
    </w:p>
    <w:p>
      <w:pPr>
        <w:spacing w:after="140"/>
      </w:pPr>
      <w:r>
        <w:t xml:space="preserve">Art Direction Guardrails:
- Palette: Deep navy (#0A1628) and electric teal (#00D4AA) as primary accents against dark backgrounds — conveys scientific precision and innovation. Warm gold (#C9A227) for equine warmth and premium positioning.
- Typography: Lato Bold for all headline text (brand compliance). Uppercase for stat callouts, sentence case for educational copy.
- Motion: Smooth fade transitions, water ripple effects for the depth metaphor, subtle particle animation representing DNA variants.
- Photo style: High-contrast equine imagery — close-up texture shots of horse coat, dramatic lighting. Overlay brand reference imagery for scientific credibility.
- Negative space: Keep 20% of frame clean; never overcrowd text over the horse footage.
- No-go elements: Avoid cartoonish or overly simplified genetics visuals; maintain scientific authority. No low-res imagery or cluttered layouts.</w:t>
      </w:r>
    </w:p>
    <w:p>
      <w:pPr>
        <w:spacing w:after="140"/>
      </w:pPr>
      <w:r>
        <w:t xml:space="preserve">Template Alignment:
Utili</w:t>
      </w:r>
    </w:p>
    <w:p>
      <w:pPr>
        <w:spacing w:after="140"/>
      </w:pPr>
      <w:r>
        <w:t xml:space="preserve">## Visual Composition</w:t>
      </w:r>
    </w:p>
    <w:p>
      <w:pPr>
        <w:spacing w:after="140"/>
      </w:pPr>
      <w:r>
        <w:t xml:space="preserve">Format: 9:16 vertical (1080×1920px) — TikTok native</w:t>
      </w:r>
    </w:p>
    <w:p>
      <w:pPr>
        <w:spacing w:after="140"/>
      </w:pPr>
      <w:r>
        <w:t xml:space="preserve">Concept: "See the Whole Picture" — Split-screen iceberg metaphor</w:t>
      </w:r>
    </w:p>
    <w:p>
      <w:pPr>
        <w:spacing w:after="140"/>
      </w:pPr>
      <w:r>
        <w:t xml:space="preserve">Layer Breakdown:</w:t>
      </w:r>
    </w:p>
    <w:p>
      <w:pPr>
        <w:spacing w:after="140"/>
      </w:pPr>
      <w:r>
        <w:t xml:space="preserve">|</w:t>
      </w:r>
    </w:p>
    <w:p>
      <w:pPr>
        <w:spacing w:after="140"/>
      </w:pPr>
      <w:r>
        <w:t xml:space="preserve">## Copy Overlays</w:t>
      </w:r>
    </w:p>
    <w:p>
      <w:pPr>
        <w:spacing w:after="140"/>
      </w:pPr>
      <w:r>
        <w:t xml:space="preserve">Primary Hook:
&gt; DNA panels test for what we already know.
&gt; We sequence everything we haven't discovered yet.</w:t>
      </w:r>
    </w:p>
    <w:p>
      <w:pPr>
        <w:spacing w:after="140"/>
      </w:pPr>
      <w:r>
        <w:t xml:space="preserve">Supporting Overlay Lines:
Panel 1 — The Gap
*"DNA panels check boxes."*
*(Visual: static checklist filling in predetermined boxes)*</w:t>
      </w:r>
    </w:p>
    <w:p>
      <w:pPr>
        <w:spacing w:after="140"/>
      </w:pPr>
      <w:r>
        <w:t xml:space="preserve">Panel 2 — The Depth
*"WGS reads all 4 billion letters of your horse's DNA."*
*(Visual: full genome helix expanding across screen)*</w:t>
      </w:r>
    </w:p>
    <w:p>
      <w:pPr>
        <w:spacing w:after="140"/>
      </w:pPr>
      <w:r>
        <w:t xml:space="preserve">Panel 3 — The Advantage
*"20,000 genes. 5.5 million variants. One lifetime test."*
*(Visual: overwhelming amount of data condensed into one clean result screen)*</w:t>
      </w:r>
    </w:p>
    <w:p>
      <w:pPr>
        <w:spacing w:after="140"/>
      </w:pPr>
      <w:r>
        <w:t xml:space="preserve">Panel 4 — The Reality
*"Panels find what's known. WGS finds what could be."*
*(Visual: side-by-side comparison — small circle vs. full circle)*</w:t>
      </w:r>
    </w:p>
    <w:p>
      <w:pPr>
        <w:spacing w:after="140"/>
      </w:pPr>
      <w:r>
        <w:t xml:space="preserve">Panel 5 — The Closer
*"This is why we're not just a testing company. We're a discovery company."*
*(Visual: Victory Genomics logo lockup)*</w:t>
      </w:r>
    </w:p>
    <w:p>
      <w:pPr>
        <w:spacing w:after="140"/>
      </w:pPr>
      <w:r>
        <w:t xml:space="preserve">CTA Options:
1. Educational/Direct: *"Tap the link in bio to see what's inside your horse's genome."*
2. Community/Engagement: *"Drop a 🐴 if you want more breakdowns like this."*
3. FOMO/Direct: *"This is the only test you'll ever need. Most owners don't know this exists — yet."*
4. Soft/Science-Forward: *"Follow for more Equine Genomics 101 content. Knowledge is your horse's best asset."*</w:t>
      </w:r>
    </w:p>
    <w:p>
      <w:pPr>
        <w:spacing w:after="140"/>
      </w:pPr>
      <w:r>
        <w:t xml:space="preserve">## Caption Draft</w:t>
      </w:r>
    </w:p>
    <w:p>
      <w:pPr>
        <w:spacing w:after="140"/>
      </w:pPr>
      <w:r>
        <w:t xml:space="preserve">🧬 Your horse's DNA has 4 billion letters. Most tests read a few sentences.</w:t>
      </w:r>
    </w:p>
    <w:p>
      <w:pPr>
        <w:spacing w:after="140"/>
      </w:pPr>
      <w:r>
        <w:t xml:space="preserve">WGS vs. DNA panels — this is the difference between a checklist and a complete map.</w:t>
      </w:r>
    </w:p>
    <w:p>
      <w:pPr>
        <w:spacing w:after="140"/>
      </w:pPr>
      <w:r>
        <w:t xml:space="preserve">We sequence your horse's *entire* genome once. Then you get updated results pushed to you as science advances — for the entirety of their life.</w:t>
      </w:r>
    </w:p>
    <w:p>
      <w:pPr>
        <w:spacing w:after="140"/>
      </w:pPr>
      <w:r>
        <w:t xml:space="preserve">That's 20,000 genes. 5.5 million variants.</w:t>
      </w:r>
    </w:p>
    <w:p>
      <w:pPr>
        <w:spacing w:after="140"/>
      </w:pPr>
      <w:r>
        <w:t xml:space="preserve">## Nano Banana Master Prompt</w:t>
      </w:r>
    </w:p>
    <w:p>
      <w:pPr>
        <w:spacing w:after="140"/>
      </w:pPr>
      <w:r>
        <w:t xml:space="preserve">```
Create a cinematic split-screen infographic comparing DNA testing methods for horses, rendered in vertical 9:16 format (1080x1920).</w:t>
      </w:r>
    </w:p>
    <w:p>
      <w:pPr>
        <w:spacing w:after="140"/>
      </w:pPr>
      <w:r>
        <w:t xml:space="preserve">LEFT SIDE: A shallow iceberg tip barely visible above dark ocean water, representing limited DNA panel tests. A small, dim circular data visuali</w:t>
      </w:r>
    </w:p>
    <w:p>
      <w:pPr>
        <w:spacing w:after="140"/>
      </w:pPr>
      <w:r>
        <w:t xml:space="preserve">## Negative Prompt / Guardrails</w:t>
      </w:r>
    </w:p>
    <w:p>
      <w:pPr>
        <w:spacing w:after="140"/>
      </w:pPr>
      <w:r>
        <w:t xml:space="preserve">Exclude:
- Cluttered or busy backgrounds that compete with the split metaphor
- Low-contrast text that reduces readability on mobile
- Generic stock photography or unrelated horse imagery
- Watermarks, logos, or branding not provided by client
- Outdated or clinical "lab coat" imagery
- Text readability issues (minimum 24px equivalent for any text element)
- Overly cartoonish or simplified illustrations — maintain scientific credibility
- Excessive use of red/orange (avoid urgency/alarm associations)
- People or human faces (equine-focused brand)
- Out-of-frame or cropped essential elements
- Busy particle effects that distract from core message
- Muted or desaturated color palette (maintain teal vibrancy)</w:t>
      </w:r>
    </w:p>
    <w:p>
      <w:pPr>
        <w:spacing w:after="140"/>
      </w:pPr>
      <w:r>
        <w:t xml:space="preserve">Content Boundaries:
- No claims comparing to specific competitor products
- No medical outcome predictions depicted
- No guarantee language implied through imagery
- Maintain educational tone, not promotional hype</w:t>
      </w:r>
    </w:p>
    <w:p>
      <w:pPr>
        <w:spacing w:after="140"/>
      </w:pPr>
      <w:r>
        <w:t xml:space="preserve">## Variations</w:t>
      </w:r>
    </w:p>
    <w:p>
      <w:pPr>
        <w:spacing w:after="140"/>
      </w:pPr>
      <w:r>
        <w:t xml:space="preserve">Variation 1 — "The Stat Block"
Simplified single-panel layout. Full iceberg illustration with waterline at 60/40 split (more above water to emphasi</w:t>
      </w:r>
    </w:p>
    <w:p>
      <w:pPr>
        <w:spacing w:after="140"/>
      </w:pPr>
      <w:r>
        <w:t xml:space="preserve">## Production Notes</w:t>
      </w:r>
    </w:p>
    <w:p>
      <w:pPr>
        <w:spacing w:after="140"/>
      </w:pPr>
      <w:r>
        <w:t xml:space="preserve">Aspect ratio: 1:1
Keep all text mobile-safe and template-aligned.
Preserve brand consistency across color, typography, and imagery.</w:t>
      </w:r>
    </w:p>
    <w:p>
      <w:pPr>
        <w:pStyle w:val="Heading1"/>
        <w:spacing w:after="120" w:before="240"/>
      </w:pPr>
      <w:r>
        <w:t xml:space="preserve">Execution Prompt</w:t>
      </w:r>
    </w:p>
    <w:p>
      <w:pPr>
        <w:spacing w:after="140"/>
      </w:pPr>
      <w:r>
        <w:t xml:space="preserve">Lead specialist: Lyra
Client: Victory Genomics
Deliverable type: creative-asset
Format the final output for direct rendering in the app.
Use this exact structure style:
- First line must be a single H1 in the form "# [Deliverable Title]".
- Every major section must use "## Section Name".
- Use bullets for concise lists and pipe tables when a schedule, plan, or calendar is more useful.
- Do not wrap the answer in code fences.
- Do not use internal notes, analysis labels, or project-management boilerplate.
Produce a complete Nano Banana-ready creative production pack, not a project status note.
Include sections in this order:
## Creative Objective
## Audience
## Brand Identity Lock
## Reference Assets
## Concept Direction
## Visual Composition
## Copy Overlays
## Caption Draft
## Nano Banana Master Prompt
## Negative Prompt / Guardrails
## Variations
## Production Notes
Do not answer with "task routed", "lead agent", "status", "delivery", or project-management boilerplate when the user asked for a deliverable.
Produce the actual draft output itself unless the user explicitly asked for planning only.
Assume the task starts now. Do not describe that you will do the work later. Do the work in the answer.
Make the result specific to the client, industry, audience, and product context provided.
Do not invent file paths, exports, delivery actions, inbox sends, or deadlines unless explicitly provided in context.
Use only real agent names from context. Do not invent team members.
If work is still a draft, say it is a draft.
User request: i need a tiktok post for Victory Genomics about the difference between WGS and DNA panels tests
Confirmed brief details:
- Objective: awareness
- Platforms: TikTok
- Format: single post
- Include artwork: yes
- Create the visual artwork/image as part of the deliverable using the client brand assets and creative pipeline.</w:t>
      </w:r>
    </w:p>
    <w:p>
      <w:pPr>
        <w:pStyle w:val="Heading1"/>
        <w:spacing w:after="120" w:before="240"/>
      </w:pPr>
      <w:r>
        <w:t xml:space="preserve">Creative Production Pack</w:t>
      </w:r>
    </w:p>
    <w:p>
      <w:r>
        <w:t xml:space="preserve">Asset Type: social-post</w:t>
      </w:r>
    </w:p>
    <w:p>
      <w:r>
        <w:t xml:space="preserve">Aspect Ratio: 1:1</w:t>
      </w:r>
    </w:p>
    <w:p>
      <w:r>
        <w:t xml:space="preserve">Visual Direction: Brand-safe social artwork</w:t>
      </w:r>
    </w:p>
    <w:p>
      <w:r>
        <w:t xml:space="preserve">Image Prompt: # Creative Asset Production Pack
## Creative Objective
i need a tiktok post for Victory Genomics about the difference between WGS and DNA panels tests
Confirmed brief details:
- Objective: awareness
- Platforms: TikTok
- Format: single post
- Include artwork: yes
- Create the visual artwork/image as part of the deliverable using the client brand assets and creative pipeline.
## Audience
Horse owners, breeders, trainers, bloodstock agents, veterinary professionals, and stables/farms that want better-informed decisions around health, heritage, performance, and breeding.
## Brand Identity Lock
Brand: Victory Genomics
Colors: Follow uploaded brand palette exactly.
Fonts: lato
Look and feel: Premium, clean, on-brand social creative.
Photo style: Use the approved photography/reference style.
Composition rules: Keep layout clean, mobile-safe, and template-aligned.
Hard no's: Do not drift from the uploaded templates, references, or approved brand style.
## Reference Assets
Logos: /api/client-assets/file/victory-genomics-logos-1775313983783-4d1777f2.png
Templates: /api/client-assets/file/victory-genomics-templates-1775323662730-96309bec.jpg
Reference Images: /api/client-assets/file/victory-genomics-referenceimages-1775314041882-1cf1db25.jpg, /api/client-assets/file/victory-genomics-referenceimages-1775314034256-a23dac8a.jpg
Lyra notes: **Logo Asset:**
`/api/client-assets/file/victory-genomics-logos-1775313983783-4d1777f2.png`
→ Primary brand lockup for end card and watermark placement. White/light version for dark backgrounds.
**Template Asset:**
`/api/client-assets/file/victory-genomics-templates-1775323662730-96309bec.jpg`
→ Grid/frame template for stat callouts, comparison panels, and data visuali
## Concept Direction
Concept Direction:
**"See the Whole Picture"** — A visual metaphor comparing DNA panel tests to viewing a tiny portion of an ocean, while WGS reveals everything beneath the surface and beyond. The hook is a bold contrast: *"Your vet said panel tests cover everything. They're only showing you the tip."*
The TikTok will use a split-screen iceberg visual — the waterline represents what DNA panels detect, while the massive underwater mass represents the 20,000 genes, 5.5 million variants, and 4 billion letters WGS captures.
Visual Story:
**Opening (0–1s):** Bold text on screen — *"What's hiding under your horse's DNA?"* —
Art Direction Guardrails:
- **Palette:** Deep navy (#0A1628) and electric teal (#00D4AA) as primary accents against dark backgrounds — conveys scientific precision and innovation. Warm gold (#C9A227) for equine warmth and premium positioning.
- **Typography:** Lato Bold for all headline text (brand compliance). Uppercase for stat callouts, sentence case for educational copy.
- **Motion:** Smooth fade transitions, water ripple effects for the depth metaphor, subtle particle animation representing DNA variants.
- **Photo style:** High-contrast equine imagery — close-up texture shots of horse coat, dramatic lighting. Overlay brand reference imagery for scientific credibility.
- **Negative space:** Keep 20% of frame clean; never overcrowd text over the horse footage.
- **No-go elements:** Avoid cartoonish or overly simplified genetics visuals; maintain scientific authority. No low-res imagery or cluttered layouts.
Template Alignment:
Utili
## Visual Composition
**Format:** 9:16 vertical (1080×1920px) — TikTok native
**Concept:** "See the Whole Picture" — Split-screen iceberg metaphor
**Layer Breakdown:**
|
## Copy Overlays
Primary Hook:
&gt; **DNA panels test for what we already know.**
&gt; **We sequence everything we haven't discovered yet.**
Supporting Overlay Lines:
**Panel 1 — The Gap**
*"DNA panels check boxes."*
*(Visual: static checklist filling in predetermined boxes)*
**Panel 2 — The Depth**
*"WGS reads all 4 billion letters of your horse's DNA."*
*(Visual: full genome helix expanding across screen)*
**Panel 3 — The Advantage**
*"20,000 genes. 5.5 million variants. One lifetime test."*
*(Visual: overwhelming amount of data condensed into one clean result screen)*
**Panel 4 — The Reality**
*"Panels find what's known. WGS finds what could be."*
*(Visual: side-by-side comparison — small circle vs. full circle)*
**Panel 5 — The Closer**
*"This is why we're not just a testing company. We're a discovery company."*
*(Visual: Victory Genomics logo lockup)*
CTA Options:
1. **Educational/Direct:** *"Tap the link in bio to see what's inside your horse's genome."*
2. **Community/Engagement:** *"Drop a 🐴 if you want more breakdowns like this."*
3. **FOMO/Direct:** *"This is the only test you'll ever need. Most owners don't know this exists — yet."*
4. **Soft/Science-Forward:** *"Follow for more Equine Genomics 101 content. Knowledge is your horse's best asset."*
## Caption Draft
🧬 Your horse's DNA has 4 billion letters. Most tests read a few sentences.
**WGS vs. DNA panels** — this is the difference between a checklist and a complete map.
We sequence your horse's *entire* genome once. Then you get updated results pushed to you as science advances — for the entirety of their life.
That's 20,000 genes. 5.5 million variants.
## Nano Banana Master Prompt
```
Create a cinematic split-screen infographic comparing DNA testing methods for horses, rendered in vertical 9:16 format (1080x1920).
LEFT SIDE: A shallow iceberg tip barely visible above dark ocean water, representing limited DNA panel tests. A small, dim circular data visuali
## Negative Prompt / Guardrails
**Exclude:**
- Cluttered or busy backgrounds that compete with the split metaphor
- Low-contrast text that reduces readability on mobile
- Generic stock photography or unrelated horse imagery
- Watermarks, logos, or branding not provided by client
- Outdated or clinical "lab coat" imagery
- Text readability issues (minimum 24px equivalent for any text element)
- Overly cartoonish or simplified illustrations — maintain scientific credibility
- Excessive use of red/orange (avoid urgency/alarm associations)
- People or human faces (equine-focused brand)
- Out-of-frame or cropped essential elements
- Busy particle effects that distract from core message
- Muted or desaturated color palette (maintain teal vibrancy)
**Content Boundaries:**
- No claims comparing to specific competitor products
- No medical outcome predictions depicted
- No guarantee language implied through imagery
- Maintain educational tone, not promotional hype
---
## Variations
**Variation 1 — "The Stat Block"**
Simplified single-panel layout. Full iceberg illustration with waterline at 60/40 split (more above water to emphasi
## Production Notes
Aspect ratio: 1:1
Keep all text mobile-safe and template-aligned.
Preserve brand consistency across color, typography, and imagery.</w:t>
      </w:r>
    </w:p>
    <w:p>
      <w:r>
        <w:t xml:space="preserve">Reference Notes: Used 4 brand/reference image(s) during generation.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2026-04-15T13:07:37.992Z</dcterms:created>
  <dcterms:modified xsi:type="dcterms:W3CDTF">2026-04-15T13:07:37.992Z</dcterms:modified>
</cp:coreProperties>
</file>

<file path=docProps/custom.xml><?xml version="1.0" encoding="utf-8"?>
<Properties xmlns="http://schemas.openxmlformats.org/officeDocument/2006/custom-properties" xmlns:vt="http://schemas.openxmlformats.org/officeDocument/2006/docPropsVTypes"/>
</file>