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FE70" w14:textId="77777777" w:rsidR="00C91826" w:rsidRDefault="00C91826" w:rsidP="00C91826">
      <w:pPr>
        <w:pStyle w:val="BodyText"/>
        <w:jc w:val="center"/>
        <w:rPr>
          <w:b/>
          <w:sz w:val="28"/>
          <w:szCs w:val="32"/>
          <w:lang w:val="en-BE"/>
        </w:rPr>
      </w:pPr>
      <w:r w:rsidRPr="00C91826">
        <w:rPr>
          <w:b/>
          <w:sz w:val="28"/>
          <w:szCs w:val="32"/>
          <w:lang w:val="en-BE"/>
        </w:rPr>
        <w:t xml:space="preserve">Men Are From Blue, Women Are From Pink: </w:t>
      </w:r>
    </w:p>
    <w:p w14:paraId="2CF960FD" w14:textId="0D0F93D5" w:rsidR="002352F6" w:rsidRPr="00C91826" w:rsidRDefault="00C91826" w:rsidP="00C91826">
      <w:pPr>
        <w:pStyle w:val="BodyText"/>
        <w:jc w:val="center"/>
        <w:rPr>
          <w:b/>
          <w:sz w:val="28"/>
          <w:szCs w:val="32"/>
          <w:lang w:val="en-BE"/>
        </w:rPr>
      </w:pPr>
      <w:r w:rsidRPr="00C91826">
        <w:rPr>
          <w:b/>
          <w:sz w:val="28"/>
          <w:szCs w:val="32"/>
          <w:lang w:val="en-BE"/>
        </w:rPr>
        <w:t>A Diachronic Study of the Differences in Association of Colours and Emotions In Literary Works of Male and Female Authors</w:t>
      </w:r>
    </w:p>
    <w:p w14:paraId="760A85B3" w14:textId="77777777" w:rsidR="002352F6" w:rsidRDefault="002352F6">
      <w:pPr>
        <w:pStyle w:val="BodyText"/>
        <w:rPr>
          <w:b/>
          <w:sz w:val="20"/>
        </w:rPr>
      </w:pPr>
    </w:p>
    <w:p w14:paraId="0CB82249" w14:textId="77777777" w:rsidR="002352F6" w:rsidRDefault="002352F6">
      <w:pPr>
        <w:pStyle w:val="BodyText"/>
        <w:spacing w:before="1"/>
        <w:rPr>
          <w:b/>
          <w:sz w:val="17"/>
        </w:rPr>
      </w:pPr>
    </w:p>
    <w:p w14:paraId="0F08008C" w14:textId="77777777" w:rsidR="002352F6" w:rsidRDefault="002352F6">
      <w:pPr>
        <w:rPr>
          <w:sz w:val="17"/>
        </w:rPr>
        <w:sectPr w:rsidR="002352F6">
          <w:type w:val="continuous"/>
          <w:pgSz w:w="11910" w:h="16840"/>
          <w:pgMar w:top="1260" w:right="1280" w:bottom="280" w:left="1320" w:header="720" w:footer="720" w:gutter="0"/>
          <w:cols w:space="720"/>
        </w:sectPr>
      </w:pPr>
    </w:p>
    <w:p w14:paraId="4109ACE9" w14:textId="77777777" w:rsidR="002352F6" w:rsidRDefault="00BC12E3">
      <w:pPr>
        <w:pStyle w:val="Heading1"/>
        <w:ind w:left="619" w:firstLine="0"/>
        <w:jc w:val="center"/>
      </w:pPr>
      <w:r>
        <w:t>Mareta</w:t>
      </w:r>
      <w:r>
        <w:rPr>
          <w:spacing w:val="-9"/>
        </w:rPr>
        <w:t xml:space="preserve"> </w:t>
      </w:r>
      <w:r>
        <w:t>Masaeva</w:t>
      </w:r>
    </w:p>
    <w:p w14:paraId="2B3B4D5F" w14:textId="77777777" w:rsidR="002352F6" w:rsidRDefault="00BC12E3">
      <w:pPr>
        <w:spacing w:before="3"/>
        <w:ind w:left="619"/>
        <w:jc w:val="center"/>
        <w:rPr>
          <w:sz w:val="24"/>
        </w:rPr>
      </w:pPr>
      <w:r>
        <w:rPr>
          <w:spacing w:val="-1"/>
          <w:sz w:val="24"/>
        </w:rPr>
        <w:t>University</w:t>
      </w:r>
      <w:r>
        <w:rPr>
          <w:spacing w:val="-12"/>
          <w:sz w:val="24"/>
        </w:rPr>
        <w:t xml:space="preserve"> </w:t>
      </w:r>
      <w:r>
        <w:rPr>
          <w:sz w:val="24"/>
        </w:rPr>
        <w:t>of</w:t>
      </w:r>
      <w:r>
        <w:rPr>
          <w:spacing w:val="-11"/>
          <w:sz w:val="24"/>
        </w:rPr>
        <w:t xml:space="preserve"> </w:t>
      </w:r>
      <w:r>
        <w:rPr>
          <w:sz w:val="24"/>
        </w:rPr>
        <w:t>Antwerp</w:t>
      </w:r>
    </w:p>
    <w:p w14:paraId="1D14107A" w14:textId="77777777" w:rsidR="002352F6" w:rsidRDefault="00BC12E3">
      <w:pPr>
        <w:pStyle w:val="Heading1"/>
        <w:ind w:left="619" w:firstLine="0"/>
      </w:pPr>
      <w:r>
        <w:rPr>
          <w:b w:val="0"/>
        </w:rPr>
        <w:br w:type="column"/>
      </w:r>
      <w:r>
        <w:t>Mohammadreza</w:t>
      </w:r>
      <w:r>
        <w:rPr>
          <w:spacing w:val="-15"/>
        </w:rPr>
        <w:t xml:space="preserve"> </w:t>
      </w:r>
      <w:r>
        <w:t>Barati</w:t>
      </w:r>
    </w:p>
    <w:p w14:paraId="25C8DF6E" w14:textId="77777777" w:rsidR="002352F6" w:rsidRDefault="00BC12E3">
      <w:pPr>
        <w:spacing w:before="3"/>
        <w:ind w:left="738"/>
        <w:rPr>
          <w:sz w:val="24"/>
        </w:rPr>
      </w:pPr>
      <w:r>
        <w:rPr>
          <w:sz w:val="24"/>
        </w:rPr>
        <w:t>University</w:t>
      </w:r>
      <w:r>
        <w:rPr>
          <w:spacing w:val="-7"/>
          <w:sz w:val="24"/>
        </w:rPr>
        <w:t xml:space="preserve"> </w:t>
      </w:r>
      <w:r>
        <w:rPr>
          <w:sz w:val="24"/>
        </w:rPr>
        <w:t>of</w:t>
      </w:r>
      <w:r>
        <w:rPr>
          <w:spacing w:val="-6"/>
          <w:sz w:val="24"/>
        </w:rPr>
        <w:t xml:space="preserve"> </w:t>
      </w:r>
      <w:r>
        <w:rPr>
          <w:sz w:val="24"/>
        </w:rPr>
        <w:t>Antwerp</w:t>
      </w:r>
    </w:p>
    <w:p w14:paraId="263040E6" w14:textId="77777777" w:rsidR="002352F6" w:rsidRDefault="00BC12E3">
      <w:pPr>
        <w:pStyle w:val="Heading1"/>
        <w:ind w:left="600" w:right="565" w:firstLine="0"/>
        <w:jc w:val="center"/>
      </w:pPr>
      <w:r>
        <w:rPr>
          <w:b w:val="0"/>
        </w:rPr>
        <w:br w:type="column"/>
      </w:r>
      <w:r>
        <w:t>Shima</w:t>
      </w:r>
      <w:r>
        <w:rPr>
          <w:spacing w:val="-7"/>
        </w:rPr>
        <w:t xml:space="preserve"> </w:t>
      </w:r>
      <w:r>
        <w:t>Rahimi</w:t>
      </w:r>
    </w:p>
    <w:p w14:paraId="24368B67" w14:textId="77777777" w:rsidR="002352F6" w:rsidRDefault="00BC12E3">
      <w:pPr>
        <w:spacing w:before="3"/>
        <w:ind w:left="600" w:right="565"/>
        <w:jc w:val="center"/>
        <w:rPr>
          <w:sz w:val="24"/>
        </w:rPr>
      </w:pPr>
      <w:r>
        <w:rPr>
          <w:sz w:val="24"/>
        </w:rPr>
        <w:t>University</w:t>
      </w:r>
      <w:r>
        <w:rPr>
          <w:spacing w:val="-7"/>
          <w:sz w:val="24"/>
        </w:rPr>
        <w:t xml:space="preserve"> </w:t>
      </w:r>
      <w:r>
        <w:rPr>
          <w:sz w:val="24"/>
        </w:rPr>
        <w:t>of</w:t>
      </w:r>
      <w:r>
        <w:rPr>
          <w:spacing w:val="-6"/>
          <w:sz w:val="24"/>
        </w:rPr>
        <w:t xml:space="preserve"> </w:t>
      </w:r>
      <w:r>
        <w:rPr>
          <w:sz w:val="24"/>
        </w:rPr>
        <w:t>Antwerp</w:t>
      </w:r>
    </w:p>
    <w:p w14:paraId="5B8EABB5" w14:textId="77777777" w:rsidR="002352F6" w:rsidRDefault="002352F6">
      <w:pPr>
        <w:jc w:val="center"/>
        <w:rPr>
          <w:sz w:val="24"/>
        </w:rPr>
        <w:sectPr w:rsidR="002352F6">
          <w:type w:val="continuous"/>
          <w:pgSz w:w="11910" w:h="16840"/>
          <w:pgMar w:top="1260" w:right="1280" w:bottom="280" w:left="1320" w:header="720" w:footer="720" w:gutter="0"/>
          <w:cols w:num="3" w:space="720" w:equalWidth="0">
            <w:col w:w="2776" w:space="63"/>
            <w:col w:w="3053" w:space="53"/>
            <w:col w:w="3365"/>
          </w:cols>
        </w:sectPr>
      </w:pPr>
    </w:p>
    <w:p w14:paraId="0B5E2EED" w14:textId="77777777" w:rsidR="002352F6" w:rsidRDefault="002352F6">
      <w:pPr>
        <w:pStyle w:val="BodyText"/>
        <w:rPr>
          <w:sz w:val="20"/>
        </w:rPr>
      </w:pPr>
    </w:p>
    <w:p w14:paraId="373AEA5A" w14:textId="77777777" w:rsidR="002352F6" w:rsidRDefault="002352F6">
      <w:pPr>
        <w:pStyle w:val="BodyText"/>
        <w:rPr>
          <w:sz w:val="20"/>
        </w:rPr>
      </w:pPr>
    </w:p>
    <w:p w14:paraId="6A3D57A2" w14:textId="77777777" w:rsidR="002352F6" w:rsidRDefault="002352F6">
      <w:pPr>
        <w:pStyle w:val="BodyText"/>
        <w:rPr>
          <w:sz w:val="20"/>
        </w:rPr>
      </w:pPr>
    </w:p>
    <w:p w14:paraId="4E57D2FE" w14:textId="77777777" w:rsidR="002352F6" w:rsidRDefault="002352F6">
      <w:pPr>
        <w:pStyle w:val="BodyText"/>
        <w:rPr>
          <w:sz w:val="20"/>
        </w:rPr>
      </w:pPr>
    </w:p>
    <w:p w14:paraId="1A463EC1" w14:textId="77777777" w:rsidR="002352F6" w:rsidRDefault="002352F6">
      <w:pPr>
        <w:pStyle w:val="BodyText"/>
        <w:rPr>
          <w:sz w:val="20"/>
        </w:rPr>
      </w:pPr>
    </w:p>
    <w:p w14:paraId="13E23BD9" w14:textId="77777777" w:rsidR="002352F6" w:rsidRDefault="002352F6">
      <w:pPr>
        <w:rPr>
          <w:sz w:val="20"/>
        </w:rPr>
        <w:sectPr w:rsidR="002352F6">
          <w:type w:val="continuous"/>
          <w:pgSz w:w="11910" w:h="16840"/>
          <w:pgMar w:top="1260" w:right="1280" w:bottom="280" w:left="1320" w:header="720" w:footer="720" w:gutter="0"/>
          <w:cols w:space="720"/>
        </w:sectPr>
      </w:pPr>
    </w:p>
    <w:p w14:paraId="300E9C91" w14:textId="77777777" w:rsidR="002352F6" w:rsidRDefault="00BC12E3">
      <w:pPr>
        <w:pStyle w:val="Heading1"/>
        <w:numPr>
          <w:ilvl w:val="0"/>
          <w:numId w:val="2"/>
        </w:numPr>
        <w:tabs>
          <w:tab w:val="left" w:pos="478"/>
          <w:tab w:val="left" w:pos="479"/>
        </w:tabs>
        <w:spacing w:before="209"/>
      </w:pPr>
      <w:bookmarkStart w:id="0" w:name="Introduction"/>
      <w:bookmarkEnd w:id="0"/>
      <w:r>
        <w:t>Introduction</w:t>
      </w:r>
    </w:p>
    <w:p w14:paraId="3B994503" w14:textId="717F2F95" w:rsidR="002352F6" w:rsidRPr="006215F1" w:rsidRDefault="00BC12E3" w:rsidP="006215F1">
      <w:pPr>
        <w:pStyle w:val="BodyText"/>
        <w:spacing w:before="163" w:line="256" w:lineRule="auto"/>
        <w:ind w:left="120" w:right="38"/>
        <w:jc w:val="both"/>
        <w:rPr>
          <w:spacing w:val="-53"/>
          <w:lang w:val="en-BE"/>
        </w:rPr>
      </w:pPr>
      <w:r>
        <w:t>All across languages, cultures, genders and time,</w:t>
      </w:r>
      <w:r>
        <w:rPr>
          <w:spacing w:val="1"/>
        </w:rPr>
        <w:t xml:space="preserve"> </w:t>
      </w:r>
      <w:r>
        <w:t>colour terms have been used not only to convey</w:t>
      </w:r>
      <w:r>
        <w:rPr>
          <w:spacing w:val="1"/>
        </w:rPr>
        <w:t xml:space="preserve"> </w:t>
      </w:r>
      <w:r>
        <w:t>the</w:t>
      </w:r>
      <w:r>
        <w:rPr>
          <w:spacing w:val="-4"/>
        </w:rPr>
        <w:t xml:space="preserve"> </w:t>
      </w:r>
      <w:r>
        <w:t>way</w:t>
      </w:r>
      <w:r>
        <w:rPr>
          <w:spacing w:val="-2"/>
        </w:rPr>
        <w:t xml:space="preserve"> </w:t>
      </w:r>
      <w:r>
        <w:t>light</w:t>
      </w:r>
      <w:r>
        <w:rPr>
          <w:spacing w:val="-3"/>
        </w:rPr>
        <w:t xml:space="preserve"> </w:t>
      </w:r>
      <w:r>
        <w:t>can</w:t>
      </w:r>
      <w:r>
        <w:rPr>
          <w:spacing w:val="-3"/>
        </w:rPr>
        <w:t xml:space="preserve"> </w:t>
      </w:r>
      <w:r>
        <w:t>take</w:t>
      </w:r>
      <w:r>
        <w:rPr>
          <w:spacing w:val="-3"/>
        </w:rPr>
        <w:t xml:space="preserve"> </w:t>
      </w:r>
      <w:r>
        <w:t>different</w:t>
      </w:r>
      <w:r>
        <w:rPr>
          <w:spacing w:val="-3"/>
        </w:rPr>
        <w:t xml:space="preserve"> </w:t>
      </w:r>
      <w:r>
        <w:t>forms,</w:t>
      </w:r>
      <w:r>
        <w:rPr>
          <w:spacing w:val="-1"/>
        </w:rPr>
        <w:t xml:space="preserve"> </w:t>
      </w:r>
      <w:r>
        <w:t>but</w:t>
      </w:r>
      <w:r>
        <w:rPr>
          <w:spacing w:val="-3"/>
        </w:rPr>
        <w:t xml:space="preserve"> </w:t>
      </w:r>
      <w:r w:rsidR="006215F1">
        <w:rPr>
          <w:lang w:val="en-BE"/>
        </w:rPr>
        <w:t>als</w:t>
      </w:r>
      <w:r w:rsidR="00235517">
        <w:rPr>
          <w:lang w:val="en-BE"/>
        </w:rPr>
        <w:t xml:space="preserve">o </w:t>
      </w:r>
      <w:r>
        <w:rPr>
          <w:w w:val="95"/>
        </w:rPr>
        <w:t>to express meanings. Colour, in other words, plays</w:t>
      </w:r>
      <w:r>
        <w:rPr>
          <w:spacing w:val="1"/>
          <w:w w:val="95"/>
        </w:rPr>
        <w:t xml:space="preserve"> </w:t>
      </w:r>
      <w:r>
        <w:t>an important role in how we perceive the world,</w:t>
      </w:r>
      <w:r>
        <w:rPr>
          <w:spacing w:val="1"/>
        </w:rPr>
        <w:t xml:space="preserve"> </w:t>
      </w:r>
      <w:r>
        <w:t>and</w:t>
      </w:r>
      <w:r>
        <w:rPr>
          <w:spacing w:val="-10"/>
        </w:rPr>
        <w:t xml:space="preserve"> </w:t>
      </w:r>
      <w:r>
        <w:t>at</w:t>
      </w:r>
      <w:r>
        <w:rPr>
          <w:spacing w:val="-10"/>
        </w:rPr>
        <w:t xml:space="preserve"> </w:t>
      </w:r>
      <w:r>
        <w:t>the</w:t>
      </w:r>
      <w:r>
        <w:rPr>
          <w:spacing w:val="-9"/>
        </w:rPr>
        <w:t xml:space="preserve"> </w:t>
      </w:r>
      <w:r>
        <w:t>same</w:t>
      </w:r>
      <w:r>
        <w:rPr>
          <w:spacing w:val="-10"/>
        </w:rPr>
        <w:t xml:space="preserve"> </w:t>
      </w:r>
      <w:r>
        <w:t>time,</w:t>
      </w:r>
      <w:r>
        <w:rPr>
          <w:spacing w:val="-9"/>
        </w:rPr>
        <w:t xml:space="preserve"> </w:t>
      </w:r>
      <w:r>
        <w:t>in</w:t>
      </w:r>
      <w:r>
        <w:rPr>
          <w:spacing w:val="-9"/>
        </w:rPr>
        <w:t xml:space="preserve"> </w:t>
      </w:r>
      <w:r>
        <w:t>how</w:t>
      </w:r>
      <w:r>
        <w:rPr>
          <w:spacing w:val="-10"/>
        </w:rPr>
        <w:t xml:space="preserve"> </w:t>
      </w:r>
      <w:r>
        <w:t>we</w:t>
      </w:r>
      <w:r>
        <w:rPr>
          <w:spacing w:val="-10"/>
        </w:rPr>
        <w:t xml:space="preserve"> </w:t>
      </w:r>
      <w:r>
        <w:t>express</w:t>
      </w:r>
      <w:r>
        <w:rPr>
          <w:spacing w:val="-9"/>
        </w:rPr>
        <w:t xml:space="preserve"> </w:t>
      </w:r>
      <w:r>
        <w:t>ourselves</w:t>
      </w:r>
      <w:r>
        <w:rPr>
          <w:spacing w:val="-53"/>
        </w:rPr>
        <w:t xml:space="preserve"> </w:t>
      </w:r>
      <w:r w:rsidR="006215F1">
        <w:rPr>
          <w:spacing w:val="-53"/>
          <w:lang w:val="en-BE"/>
        </w:rPr>
        <w:t xml:space="preserve">     </w:t>
      </w:r>
      <w:r w:rsidR="006215F1">
        <w:rPr>
          <w:spacing w:val="-53"/>
          <w:lang w:val="en-BE"/>
        </w:rPr>
        <w:br/>
        <w:t xml:space="preserve"> </w:t>
      </w:r>
      <w:r>
        <w:t>to the world.</w:t>
      </w:r>
      <w:r>
        <w:rPr>
          <w:spacing w:val="1"/>
        </w:rPr>
        <w:t xml:space="preserve"> </w:t>
      </w:r>
      <w:r>
        <w:t>We recognize objects,</w:t>
      </w:r>
      <w:r>
        <w:rPr>
          <w:spacing w:val="1"/>
        </w:rPr>
        <w:t xml:space="preserve"> </w:t>
      </w:r>
      <w:r>
        <w:t>interpret</w:t>
      </w:r>
      <w:r>
        <w:rPr>
          <w:spacing w:val="1"/>
        </w:rPr>
        <w:t xml:space="preserve"> </w:t>
      </w:r>
      <w:r>
        <w:t>atmospheres and facial expressions, and express</w:t>
      </w:r>
      <w:r>
        <w:rPr>
          <w:spacing w:val="1"/>
        </w:rPr>
        <w:t xml:space="preserve"> </w:t>
      </w:r>
      <w:r>
        <w:t>how we feel, through colour.</w:t>
      </w:r>
      <w:r>
        <w:rPr>
          <w:spacing w:val="1"/>
        </w:rPr>
        <w:t xml:space="preserve"> </w:t>
      </w:r>
      <w:r>
        <w:t>Additionally, to</w:t>
      </w:r>
      <w:r>
        <w:rPr>
          <w:spacing w:val="1"/>
        </w:rPr>
        <w:t xml:space="preserve"> </w:t>
      </w:r>
      <w:r>
        <w:t>different</w:t>
      </w:r>
      <w:r>
        <w:rPr>
          <w:spacing w:val="10"/>
        </w:rPr>
        <w:t xml:space="preserve"> </w:t>
      </w:r>
      <w:r>
        <w:t>people,</w:t>
      </w:r>
      <w:r>
        <w:rPr>
          <w:spacing w:val="15"/>
        </w:rPr>
        <w:t xml:space="preserve"> </w:t>
      </w:r>
      <w:r>
        <w:t>say</w:t>
      </w:r>
      <w:r>
        <w:rPr>
          <w:spacing w:val="11"/>
        </w:rPr>
        <w:t xml:space="preserve"> </w:t>
      </w:r>
      <w:r>
        <w:t>an</w:t>
      </w:r>
      <w:r>
        <w:rPr>
          <w:spacing w:val="11"/>
        </w:rPr>
        <w:t xml:space="preserve"> </w:t>
      </w:r>
      <w:r>
        <w:t>artist</w:t>
      </w:r>
      <w:r>
        <w:rPr>
          <w:spacing w:val="10"/>
        </w:rPr>
        <w:t xml:space="preserve"> </w:t>
      </w:r>
      <w:r>
        <w:t>versus</w:t>
      </w:r>
      <w:r>
        <w:rPr>
          <w:spacing w:val="11"/>
        </w:rPr>
        <w:t xml:space="preserve"> </w:t>
      </w:r>
      <w:r>
        <w:t>a</w:t>
      </w:r>
      <w:r>
        <w:rPr>
          <w:spacing w:val="11"/>
        </w:rPr>
        <w:t xml:space="preserve"> </w:t>
      </w:r>
      <w:r>
        <w:t>politician,</w:t>
      </w:r>
      <w:r>
        <w:rPr>
          <w:spacing w:val="-53"/>
        </w:rPr>
        <w:t xml:space="preserve"> </w:t>
      </w:r>
      <w:r>
        <w:t>a certain colour can mean something different.</w:t>
      </w:r>
      <w:r>
        <w:rPr>
          <w:spacing w:val="1"/>
        </w:rPr>
        <w:t xml:space="preserve"> </w:t>
      </w:r>
      <w:r>
        <w:t>Even more so, combinations and placements of</w:t>
      </w:r>
      <w:r>
        <w:rPr>
          <w:spacing w:val="1"/>
        </w:rPr>
        <w:t xml:space="preserve"> </w:t>
      </w:r>
      <w:r>
        <w:t>colours</w:t>
      </w:r>
      <w:r>
        <w:rPr>
          <w:spacing w:val="1"/>
        </w:rPr>
        <w:t xml:space="preserve"> </w:t>
      </w:r>
      <w:r>
        <w:t>can</w:t>
      </w:r>
      <w:r>
        <w:rPr>
          <w:spacing w:val="1"/>
        </w:rPr>
        <w:t xml:space="preserve"> </w:t>
      </w:r>
      <w:r>
        <w:t>mean</w:t>
      </w:r>
      <w:r>
        <w:rPr>
          <w:spacing w:val="1"/>
        </w:rPr>
        <w:t xml:space="preserve"> </w:t>
      </w:r>
      <w:r>
        <w:t>different</w:t>
      </w:r>
      <w:r>
        <w:rPr>
          <w:spacing w:val="1"/>
        </w:rPr>
        <w:t xml:space="preserve"> </w:t>
      </w:r>
      <w:r>
        <w:t>things</w:t>
      </w:r>
      <w:r>
        <w:rPr>
          <w:spacing w:val="1"/>
        </w:rPr>
        <w:t xml:space="preserve"> </w:t>
      </w:r>
      <w:r>
        <w:t>to</w:t>
      </w:r>
      <w:r>
        <w:rPr>
          <w:spacing w:val="1"/>
        </w:rPr>
        <w:t xml:space="preserve"> </w:t>
      </w:r>
      <w:r>
        <w:t>different</w:t>
      </w:r>
      <w:r>
        <w:rPr>
          <w:spacing w:val="1"/>
        </w:rPr>
        <w:t xml:space="preserve"> </w:t>
      </w:r>
      <w:r>
        <w:t>people; especially across time.</w:t>
      </w:r>
      <w:r>
        <w:rPr>
          <w:spacing w:val="1"/>
        </w:rPr>
        <w:t xml:space="preserve"> </w:t>
      </w:r>
      <w:r>
        <w:t>The symbol of a</w:t>
      </w:r>
      <w:r>
        <w:rPr>
          <w:spacing w:val="1"/>
        </w:rPr>
        <w:t xml:space="preserve"> </w:t>
      </w:r>
      <w:r>
        <w:t>rainbow, for example, holds special meaning to</w:t>
      </w:r>
      <w:r>
        <w:rPr>
          <w:spacing w:val="1"/>
        </w:rPr>
        <w:t xml:space="preserve"> </w:t>
      </w:r>
      <w:r>
        <w:t>people of the 21st century, while in the Medieval</w:t>
      </w:r>
      <w:r>
        <w:rPr>
          <w:spacing w:val="-52"/>
        </w:rPr>
        <w:t xml:space="preserve"> </w:t>
      </w:r>
      <w:r>
        <w:t>Ages,</w:t>
      </w:r>
      <w:r>
        <w:rPr>
          <w:spacing w:val="-7"/>
        </w:rPr>
        <w:t xml:space="preserve"> </w:t>
      </w:r>
      <w:r>
        <w:t>a</w:t>
      </w:r>
      <w:r>
        <w:rPr>
          <w:spacing w:val="-6"/>
        </w:rPr>
        <w:t xml:space="preserve"> </w:t>
      </w:r>
      <w:r>
        <w:t>rainbow</w:t>
      </w:r>
      <w:r>
        <w:rPr>
          <w:spacing w:val="-6"/>
        </w:rPr>
        <w:t xml:space="preserve"> </w:t>
      </w:r>
      <w:r>
        <w:t>was</w:t>
      </w:r>
      <w:r>
        <w:rPr>
          <w:spacing w:val="-6"/>
        </w:rPr>
        <w:t xml:space="preserve"> </w:t>
      </w:r>
      <w:r>
        <w:t>just</w:t>
      </w:r>
      <w:r>
        <w:rPr>
          <w:spacing w:val="-6"/>
        </w:rPr>
        <w:t xml:space="preserve"> </w:t>
      </w:r>
      <w:r>
        <w:t>a</w:t>
      </w:r>
      <w:r>
        <w:rPr>
          <w:spacing w:val="-6"/>
        </w:rPr>
        <w:t xml:space="preserve"> </w:t>
      </w:r>
      <w:r>
        <w:t>weather</w:t>
      </w:r>
      <w:r>
        <w:rPr>
          <w:spacing w:val="-6"/>
        </w:rPr>
        <w:t xml:space="preserve"> </w:t>
      </w:r>
      <w:r>
        <w:t>phenomenon.</w:t>
      </w:r>
    </w:p>
    <w:p w14:paraId="01F951DF" w14:textId="77777777" w:rsidR="002352F6" w:rsidRDefault="002352F6">
      <w:pPr>
        <w:pStyle w:val="BodyText"/>
        <w:rPr>
          <w:sz w:val="24"/>
        </w:rPr>
      </w:pPr>
    </w:p>
    <w:p w14:paraId="54C679F4" w14:textId="4B22C53E" w:rsidR="002352F6" w:rsidRDefault="00BC12E3">
      <w:pPr>
        <w:pStyle w:val="BodyText"/>
        <w:spacing w:before="1" w:line="256" w:lineRule="auto"/>
        <w:ind w:left="120" w:right="38" w:firstLine="218"/>
        <w:jc w:val="both"/>
      </w:pPr>
      <w:r>
        <w:t xml:space="preserve">In </w:t>
      </w:r>
      <w:r w:rsidR="00235517">
        <w:rPr>
          <w:lang w:val="en-BE"/>
        </w:rPr>
        <w:t>short</w:t>
      </w:r>
      <w:r>
        <w:t>, colour terms are used differently by different people.</w:t>
      </w:r>
      <w:r>
        <w:rPr>
          <w:spacing w:val="1"/>
        </w:rPr>
        <w:t xml:space="preserve"> </w:t>
      </w:r>
      <w:r>
        <w:t>This depends on who</w:t>
      </w:r>
      <w:r>
        <w:rPr>
          <w:spacing w:val="1"/>
        </w:rPr>
        <w:t xml:space="preserve"> </w:t>
      </w:r>
      <w:r>
        <w:t>these people are and in what period of history</w:t>
      </w:r>
      <w:r>
        <w:rPr>
          <w:spacing w:val="1"/>
        </w:rPr>
        <w:t xml:space="preserve"> </w:t>
      </w:r>
      <w:r>
        <w:t>they live.</w:t>
      </w:r>
      <w:r>
        <w:rPr>
          <w:spacing w:val="1"/>
        </w:rPr>
        <w:t xml:space="preserve"> </w:t>
      </w:r>
      <w:r>
        <w:t>We believe two of the most crucial</w:t>
      </w:r>
      <w:r>
        <w:rPr>
          <w:spacing w:val="1"/>
        </w:rPr>
        <w:t xml:space="preserve"> </w:t>
      </w:r>
      <w:r>
        <w:t>factors</w:t>
      </w:r>
      <w:r>
        <w:rPr>
          <w:spacing w:val="51"/>
        </w:rPr>
        <w:t xml:space="preserve"> </w:t>
      </w:r>
      <w:r>
        <w:t>affecting</w:t>
      </w:r>
      <w:r>
        <w:rPr>
          <w:spacing w:val="51"/>
        </w:rPr>
        <w:t xml:space="preserve"> </w:t>
      </w:r>
      <w:r>
        <w:t>use</w:t>
      </w:r>
      <w:r>
        <w:rPr>
          <w:spacing w:val="52"/>
        </w:rPr>
        <w:t xml:space="preserve"> </w:t>
      </w:r>
      <w:r>
        <w:t>of</w:t>
      </w:r>
      <w:r>
        <w:rPr>
          <w:spacing w:val="51"/>
        </w:rPr>
        <w:t xml:space="preserve"> </w:t>
      </w:r>
      <w:r>
        <w:t>colour</w:t>
      </w:r>
      <w:r>
        <w:rPr>
          <w:spacing w:val="52"/>
        </w:rPr>
        <w:t xml:space="preserve"> </w:t>
      </w:r>
      <w:r>
        <w:t>are</w:t>
      </w:r>
      <w:r>
        <w:rPr>
          <w:spacing w:val="51"/>
        </w:rPr>
        <w:t xml:space="preserve"> </w:t>
      </w:r>
      <w:r>
        <w:t>gender</w:t>
      </w:r>
      <w:r>
        <w:rPr>
          <w:spacing w:val="52"/>
        </w:rPr>
        <w:t xml:space="preserve"> </w:t>
      </w:r>
      <w:r>
        <w:t>an</w:t>
      </w:r>
      <w:r w:rsidR="00235517">
        <w:rPr>
          <w:lang w:val="en-BE"/>
        </w:rPr>
        <w:t xml:space="preserve">d </w:t>
      </w:r>
      <w:r>
        <w:rPr>
          <w:spacing w:val="-53"/>
        </w:rPr>
        <w:t xml:space="preserve"> </w:t>
      </w:r>
      <w:r>
        <w:t>time.</w:t>
      </w:r>
      <w:r>
        <w:rPr>
          <w:spacing w:val="1"/>
        </w:rPr>
        <w:t xml:space="preserve"> </w:t>
      </w:r>
      <w:r>
        <w:t>Thus,</w:t>
      </w:r>
      <w:r>
        <w:rPr>
          <w:spacing w:val="1"/>
        </w:rPr>
        <w:t xml:space="preserve"> </w:t>
      </w:r>
      <w:r>
        <w:t>in this paper,</w:t>
      </w:r>
      <w:r>
        <w:rPr>
          <w:spacing w:val="1"/>
        </w:rPr>
        <w:t xml:space="preserve"> </w:t>
      </w:r>
      <w:r>
        <w:t>we will attempt to</w:t>
      </w:r>
      <w:r>
        <w:rPr>
          <w:spacing w:val="1"/>
        </w:rPr>
        <w:t xml:space="preserve"> </w:t>
      </w:r>
      <w:r>
        <w:t>identify</w:t>
      </w:r>
      <w:r>
        <w:rPr>
          <w:spacing w:val="1"/>
        </w:rPr>
        <w:t xml:space="preserve"> </w:t>
      </w:r>
      <w:r>
        <w:t>possibly</w:t>
      </w:r>
      <w:r>
        <w:rPr>
          <w:spacing w:val="1"/>
        </w:rPr>
        <w:t xml:space="preserve"> </w:t>
      </w:r>
      <w:r>
        <w:t>different</w:t>
      </w:r>
      <w:r>
        <w:rPr>
          <w:spacing w:val="1"/>
        </w:rPr>
        <w:t xml:space="preserve"> </w:t>
      </w:r>
      <w:r>
        <w:t>types</w:t>
      </w:r>
      <w:r>
        <w:rPr>
          <w:spacing w:val="1"/>
        </w:rPr>
        <w:t xml:space="preserve"> </w:t>
      </w:r>
      <w:r>
        <w:t>of</w:t>
      </w:r>
      <w:r>
        <w:rPr>
          <w:spacing w:val="1"/>
        </w:rPr>
        <w:t xml:space="preserve"> </w:t>
      </w:r>
      <w:r>
        <w:t>meanings,</w:t>
      </w:r>
      <w:r>
        <w:rPr>
          <w:spacing w:val="1"/>
        </w:rPr>
        <w:t xml:space="preserve"> </w:t>
      </w:r>
      <w:r>
        <w:t>specifically emotions and moods, expressed by</w:t>
      </w:r>
      <w:r>
        <w:rPr>
          <w:spacing w:val="1"/>
        </w:rPr>
        <w:t xml:space="preserve"> </w:t>
      </w:r>
      <w:r>
        <w:t>authors using colour terms in their literary works.</w:t>
      </w:r>
      <w:r>
        <w:rPr>
          <w:spacing w:val="-52"/>
        </w:rPr>
        <w:t xml:space="preserve"> </w:t>
      </w:r>
      <w:r w:rsidR="006215F1">
        <w:rPr>
          <w:spacing w:val="-52"/>
          <w:lang w:val="en-BE"/>
        </w:rPr>
        <w:t xml:space="preserve">                      </w:t>
      </w:r>
      <w:r>
        <w:t>Differences</w:t>
      </w:r>
      <w:r>
        <w:rPr>
          <w:spacing w:val="-12"/>
        </w:rPr>
        <w:t xml:space="preserve"> </w:t>
      </w:r>
      <w:r>
        <w:t>in</w:t>
      </w:r>
      <w:r>
        <w:rPr>
          <w:spacing w:val="-11"/>
        </w:rPr>
        <w:t xml:space="preserve"> </w:t>
      </w:r>
      <w:r>
        <w:t>gender</w:t>
      </w:r>
      <w:r>
        <w:rPr>
          <w:spacing w:val="-11"/>
        </w:rPr>
        <w:t xml:space="preserve"> </w:t>
      </w:r>
      <w:r>
        <w:t>and</w:t>
      </w:r>
      <w:r>
        <w:rPr>
          <w:spacing w:val="-11"/>
        </w:rPr>
        <w:t xml:space="preserve"> </w:t>
      </w:r>
      <w:r>
        <w:t>the</w:t>
      </w:r>
      <w:r>
        <w:rPr>
          <w:spacing w:val="-12"/>
        </w:rPr>
        <w:t xml:space="preserve"> </w:t>
      </w:r>
      <w:r>
        <w:t>period</w:t>
      </w:r>
      <w:r>
        <w:rPr>
          <w:spacing w:val="-11"/>
        </w:rPr>
        <w:t xml:space="preserve"> </w:t>
      </w:r>
      <w:r>
        <w:t>these</w:t>
      </w:r>
      <w:r>
        <w:rPr>
          <w:spacing w:val="-11"/>
        </w:rPr>
        <w:t xml:space="preserve"> </w:t>
      </w:r>
      <w:r>
        <w:t>author</w:t>
      </w:r>
      <w:r w:rsidR="00235517">
        <w:rPr>
          <w:lang w:val="en-BE"/>
        </w:rPr>
        <w:t xml:space="preserve">s </w:t>
      </w:r>
      <w:r>
        <w:t>lived</w:t>
      </w:r>
      <w:r w:rsidR="006215F1">
        <w:rPr>
          <w:lang w:val="en-BE"/>
        </w:rPr>
        <w:t xml:space="preserve"> in</w:t>
      </w:r>
      <w:r>
        <w:rPr>
          <w:spacing w:val="-11"/>
        </w:rPr>
        <w:t xml:space="preserve"> </w:t>
      </w:r>
      <w:r>
        <w:t>will</w:t>
      </w:r>
      <w:r>
        <w:rPr>
          <w:spacing w:val="-10"/>
        </w:rPr>
        <w:t xml:space="preserve"> </w:t>
      </w:r>
      <w:r>
        <w:t>be</w:t>
      </w:r>
      <w:r>
        <w:rPr>
          <w:spacing w:val="-12"/>
        </w:rPr>
        <w:t xml:space="preserve"> </w:t>
      </w:r>
      <w:r>
        <w:t>taken</w:t>
      </w:r>
      <w:r>
        <w:rPr>
          <w:spacing w:val="-10"/>
        </w:rPr>
        <w:t xml:space="preserve"> </w:t>
      </w:r>
      <w:r>
        <w:t>into</w:t>
      </w:r>
      <w:r>
        <w:rPr>
          <w:spacing w:val="-11"/>
        </w:rPr>
        <w:t xml:space="preserve"> </w:t>
      </w:r>
      <w:r>
        <w:t>account;</w:t>
      </w:r>
      <w:r>
        <w:rPr>
          <w:spacing w:val="-9"/>
        </w:rPr>
        <w:t xml:space="preserve"> </w:t>
      </w:r>
      <w:r>
        <w:t>by</w:t>
      </w:r>
      <w:r>
        <w:rPr>
          <w:spacing w:val="-11"/>
        </w:rPr>
        <w:t xml:space="preserve"> </w:t>
      </w:r>
      <w:r>
        <w:t>this,</w:t>
      </w:r>
      <w:r>
        <w:rPr>
          <w:spacing w:val="-10"/>
        </w:rPr>
        <w:t xml:space="preserve"> </w:t>
      </w:r>
      <w:r>
        <w:t>we</w:t>
      </w:r>
      <w:r>
        <w:rPr>
          <w:spacing w:val="-10"/>
        </w:rPr>
        <w:t xml:space="preserve"> </w:t>
      </w:r>
      <w:r>
        <w:t>aim</w:t>
      </w:r>
      <w:r>
        <w:rPr>
          <w:spacing w:val="-11"/>
        </w:rPr>
        <w:t xml:space="preserve"> </w:t>
      </w:r>
      <w:r>
        <w:t>to</w:t>
      </w:r>
      <w:r w:rsidR="006215F1">
        <w:rPr>
          <w:lang w:val="en-BE"/>
        </w:rPr>
        <w:t xml:space="preserve"> </w:t>
      </w:r>
      <w:r>
        <w:rPr>
          <w:spacing w:val="-52"/>
        </w:rPr>
        <w:t xml:space="preserve"> </w:t>
      </w:r>
      <w:r>
        <w:t>find potential distinctions in how male or female</w:t>
      </w:r>
      <w:r>
        <w:rPr>
          <w:spacing w:val="1"/>
        </w:rPr>
        <w:t xml:space="preserve"> </w:t>
      </w:r>
      <w:r>
        <w:t>authors, or authors from different centuries, use</w:t>
      </w:r>
      <w:r>
        <w:rPr>
          <w:spacing w:val="1"/>
        </w:rPr>
        <w:t xml:space="preserve"> </w:t>
      </w:r>
      <w:r>
        <w:t>colour</w:t>
      </w:r>
      <w:r>
        <w:rPr>
          <w:spacing w:val="-2"/>
        </w:rPr>
        <w:t xml:space="preserve"> </w:t>
      </w:r>
      <w:r>
        <w:t>in</w:t>
      </w:r>
      <w:r>
        <w:rPr>
          <w:spacing w:val="-1"/>
        </w:rPr>
        <w:t xml:space="preserve"> </w:t>
      </w:r>
      <w:r>
        <w:t>their</w:t>
      </w:r>
      <w:r>
        <w:rPr>
          <w:spacing w:val="-1"/>
        </w:rPr>
        <w:t xml:space="preserve"> </w:t>
      </w:r>
      <w:r>
        <w:t>prose.</w:t>
      </w:r>
    </w:p>
    <w:p w14:paraId="5D416A58" w14:textId="77777777" w:rsidR="002352F6" w:rsidRDefault="002352F6">
      <w:pPr>
        <w:pStyle w:val="BodyText"/>
        <w:spacing w:before="11"/>
        <w:rPr>
          <w:sz w:val="23"/>
        </w:rPr>
      </w:pPr>
    </w:p>
    <w:p w14:paraId="3199A79B" w14:textId="77777777" w:rsidR="002352F6" w:rsidRPr="0039454F" w:rsidRDefault="00BC12E3">
      <w:pPr>
        <w:pStyle w:val="BodyText"/>
        <w:spacing w:line="256" w:lineRule="auto"/>
        <w:ind w:left="120" w:right="38" w:firstLine="218"/>
        <w:jc w:val="both"/>
        <w:rPr>
          <w:lang w:val="en-BE"/>
        </w:rPr>
      </w:pPr>
      <w:r>
        <w:t>In</w:t>
      </w:r>
      <w:r>
        <w:rPr>
          <w:spacing w:val="-10"/>
        </w:rPr>
        <w:t xml:space="preserve"> </w:t>
      </w:r>
      <w:r>
        <w:t>the</w:t>
      </w:r>
      <w:r>
        <w:rPr>
          <w:spacing w:val="-9"/>
        </w:rPr>
        <w:t xml:space="preserve"> </w:t>
      </w:r>
      <w:r>
        <w:t>first</w:t>
      </w:r>
      <w:r>
        <w:rPr>
          <w:spacing w:val="-10"/>
        </w:rPr>
        <w:t xml:space="preserve"> </w:t>
      </w:r>
      <w:r>
        <w:t>section</w:t>
      </w:r>
      <w:r>
        <w:rPr>
          <w:spacing w:val="-10"/>
        </w:rPr>
        <w:t xml:space="preserve"> </w:t>
      </w:r>
      <w:r>
        <w:t>of</w:t>
      </w:r>
      <w:r>
        <w:rPr>
          <w:spacing w:val="-8"/>
        </w:rPr>
        <w:t xml:space="preserve"> </w:t>
      </w:r>
      <w:r>
        <w:t>this</w:t>
      </w:r>
      <w:r>
        <w:rPr>
          <w:spacing w:val="-10"/>
        </w:rPr>
        <w:t xml:space="preserve"> </w:t>
      </w:r>
      <w:r>
        <w:t>paper,</w:t>
      </w:r>
      <w:r>
        <w:rPr>
          <w:spacing w:val="-9"/>
        </w:rPr>
        <w:t xml:space="preserve"> </w:t>
      </w:r>
      <w:r>
        <w:t>we</w:t>
      </w:r>
      <w:r>
        <w:rPr>
          <w:spacing w:val="-10"/>
        </w:rPr>
        <w:t xml:space="preserve"> </w:t>
      </w:r>
      <w:r>
        <w:t>will</w:t>
      </w:r>
      <w:r>
        <w:rPr>
          <w:spacing w:val="-9"/>
        </w:rPr>
        <w:t xml:space="preserve"> </w:t>
      </w:r>
      <w:r>
        <w:t>go</w:t>
      </w:r>
      <w:r>
        <w:rPr>
          <w:spacing w:val="-9"/>
        </w:rPr>
        <w:t xml:space="preserve"> </w:t>
      </w:r>
      <w:r>
        <w:t>over</w:t>
      </w:r>
      <w:r>
        <w:rPr>
          <w:spacing w:val="-53"/>
        </w:rPr>
        <w:t xml:space="preserve"> </w:t>
      </w:r>
      <w:r>
        <w:t>the</w:t>
      </w:r>
      <w:r>
        <w:rPr>
          <w:spacing w:val="-1"/>
        </w:rPr>
        <w:t xml:space="preserve"> </w:t>
      </w:r>
      <w:r>
        <w:t>literature key to the subject of colour symbol-</w:t>
      </w:r>
    </w:p>
    <w:p w14:paraId="6EBFC5E3" w14:textId="77777777" w:rsidR="002352F6" w:rsidRDefault="00BC12E3">
      <w:pPr>
        <w:pStyle w:val="BodyText"/>
        <w:spacing w:before="4"/>
        <w:rPr>
          <w:sz w:val="26"/>
        </w:rPr>
      </w:pPr>
      <w:r>
        <w:br w:type="column"/>
      </w:r>
    </w:p>
    <w:p w14:paraId="4E179AD6" w14:textId="77777777" w:rsidR="002352F6" w:rsidRDefault="00BC12E3">
      <w:pPr>
        <w:pStyle w:val="BodyText"/>
        <w:spacing w:line="256" w:lineRule="auto"/>
        <w:ind w:left="120" w:right="112"/>
        <w:jc w:val="both"/>
      </w:pPr>
      <w:r>
        <w:t>ism in general and applied to the distinction we</w:t>
      </w:r>
      <w:r>
        <w:rPr>
          <w:spacing w:val="1"/>
        </w:rPr>
        <w:t xml:space="preserve"> </w:t>
      </w:r>
      <w:r>
        <w:t>aim to make. Subsequently, we will describe the</w:t>
      </w:r>
      <w:r>
        <w:rPr>
          <w:spacing w:val="1"/>
        </w:rPr>
        <w:t xml:space="preserve"> </w:t>
      </w:r>
      <w:r>
        <w:rPr>
          <w:spacing w:val="-1"/>
        </w:rPr>
        <w:t>methods</w:t>
      </w:r>
      <w:r>
        <w:rPr>
          <w:spacing w:val="-13"/>
        </w:rPr>
        <w:t xml:space="preserve"> </w:t>
      </w:r>
      <w:r>
        <w:rPr>
          <w:spacing w:val="-1"/>
        </w:rPr>
        <w:t>employed</w:t>
      </w:r>
      <w:r>
        <w:rPr>
          <w:spacing w:val="-12"/>
        </w:rPr>
        <w:t xml:space="preserve"> </w:t>
      </w:r>
      <w:r>
        <w:t>to</w:t>
      </w:r>
      <w:r>
        <w:rPr>
          <w:spacing w:val="-12"/>
        </w:rPr>
        <w:t xml:space="preserve"> </w:t>
      </w:r>
      <w:r>
        <w:t>perform</w:t>
      </w:r>
      <w:r>
        <w:rPr>
          <w:spacing w:val="-12"/>
        </w:rPr>
        <w:t xml:space="preserve"> </w:t>
      </w:r>
      <w:r>
        <w:t>our</w:t>
      </w:r>
      <w:r>
        <w:rPr>
          <w:spacing w:val="-12"/>
        </w:rPr>
        <w:t xml:space="preserve"> </w:t>
      </w:r>
      <w:r>
        <w:t>analyses.</w:t>
      </w:r>
      <w:r>
        <w:rPr>
          <w:spacing w:val="3"/>
        </w:rPr>
        <w:t xml:space="preserve"> </w:t>
      </w:r>
      <w:r>
        <w:t>Then,</w:t>
      </w:r>
      <w:r>
        <w:rPr>
          <w:spacing w:val="-53"/>
        </w:rPr>
        <w:t xml:space="preserve"> </w:t>
      </w:r>
      <w:r>
        <w:t>we</w:t>
      </w:r>
      <w:r>
        <w:rPr>
          <w:spacing w:val="-11"/>
        </w:rPr>
        <w:t xml:space="preserve"> </w:t>
      </w:r>
      <w:r>
        <w:t>will</w:t>
      </w:r>
      <w:r>
        <w:rPr>
          <w:spacing w:val="-11"/>
        </w:rPr>
        <w:t xml:space="preserve"> </w:t>
      </w:r>
      <w:r>
        <w:t>share</w:t>
      </w:r>
      <w:r>
        <w:rPr>
          <w:spacing w:val="-11"/>
        </w:rPr>
        <w:t xml:space="preserve"> </w:t>
      </w:r>
      <w:r>
        <w:t>our</w:t>
      </w:r>
      <w:r>
        <w:rPr>
          <w:spacing w:val="-10"/>
        </w:rPr>
        <w:t xml:space="preserve"> </w:t>
      </w:r>
      <w:r>
        <w:t>results</w:t>
      </w:r>
      <w:r>
        <w:rPr>
          <w:spacing w:val="-11"/>
        </w:rPr>
        <w:t xml:space="preserve"> </w:t>
      </w:r>
      <w:r>
        <w:t>and</w:t>
      </w:r>
      <w:r>
        <w:rPr>
          <w:spacing w:val="-11"/>
        </w:rPr>
        <w:t xml:space="preserve"> </w:t>
      </w:r>
      <w:r>
        <w:t>discuss</w:t>
      </w:r>
      <w:r>
        <w:rPr>
          <w:spacing w:val="-10"/>
        </w:rPr>
        <w:t xml:space="preserve"> </w:t>
      </w:r>
      <w:r>
        <w:t>them.</w:t>
      </w:r>
      <w:r>
        <w:rPr>
          <w:spacing w:val="2"/>
        </w:rPr>
        <w:t xml:space="preserve"> </w:t>
      </w:r>
      <w:r>
        <w:t>Lastly,</w:t>
      </w:r>
      <w:r>
        <w:rPr>
          <w:spacing w:val="-53"/>
        </w:rPr>
        <w:t xml:space="preserve"> </w:t>
      </w:r>
      <w:r>
        <w:t>we will summarise what we learned from our re-</w:t>
      </w:r>
      <w:r>
        <w:rPr>
          <w:spacing w:val="1"/>
        </w:rPr>
        <w:t xml:space="preserve"> </w:t>
      </w:r>
      <w:r>
        <w:t>search.</w:t>
      </w:r>
    </w:p>
    <w:p w14:paraId="7A9BE9DE" w14:textId="77777777" w:rsidR="002352F6" w:rsidRDefault="002352F6">
      <w:pPr>
        <w:pStyle w:val="BodyText"/>
        <w:spacing w:before="5"/>
        <w:rPr>
          <w:sz w:val="25"/>
        </w:rPr>
      </w:pPr>
    </w:p>
    <w:p w14:paraId="4A67D997" w14:textId="77777777" w:rsidR="002352F6" w:rsidRDefault="00BC12E3">
      <w:pPr>
        <w:pStyle w:val="Heading1"/>
        <w:numPr>
          <w:ilvl w:val="0"/>
          <w:numId w:val="2"/>
        </w:numPr>
        <w:tabs>
          <w:tab w:val="left" w:pos="478"/>
          <w:tab w:val="left" w:pos="479"/>
        </w:tabs>
        <w:spacing w:before="1"/>
      </w:pPr>
      <w:bookmarkStart w:id="1" w:name="Literature"/>
      <w:bookmarkEnd w:id="1"/>
      <w:r>
        <w:t>Literature</w:t>
      </w:r>
    </w:p>
    <w:p w14:paraId="2A1560E6" w14:textId="6805F8DE" w:rsidR="006215F1" w:rsidRDefault="00BC12E3" w:rsidP="006215F1">
      <w:pPr>
        <w:pStyle w:val="BodyText"/>
        <w:spacing w:before="236" w:line="256" w:lineRule="auto"/>
        <w:ind w:left="120" w:right="112"/>
        <w:jc w:val="both"/>
      </w:pPr>
      <w:r>
        <w:t>In</w:t>
      </w:r>
      <w:r>
        <w:rPr>
          <w:spacing w:val="-13"/>
        </w:rPr>
        <w:t xml:space="preserve"> </w:t>
      </w:r>
      <w:r>
        <w:t>psychology,</w:t>
      </w:r>
      <w:r>
        <w:rPr>
          <w:spacing w:val="-13"/>
        </w:rPr>
        <w:t xml:space="preserve"> </w:t>
      </w:r>
      <w:r>
        <w:t>many</w:t>
      </w:r>
      <w:r>
        <w:rPr>
          <w:spacing w:val="-13"/>
        </w:rPr>
        <w:t xml:space="preserve"> </w:t>
      </w:r>
      <w:r>
        <w:t>studies</w:t>
      </w:r>
      <w:r>
        <w:rPr>
          <w:spacing w:val="-12"/>
        </w:rPr>
        <w:t xml:space="preserve"> </w:t>
      </w:r>
      <w:r>
        <w:t>have</w:t>
      </w:r>
      <w:r>
        <w:rPr>
          <w:spacing w:val="-13"/>
        </w:rPr>
        <w:t xml:space="preserve"> </w:t>
      </w:r>
      <w:r>
        <w:t>been</w:t>
      </w:r>
      <w:r>
        <w:rPr>
          <w:spacing w:val="-13"/>
        </w:rPr>
        <w:t xml:space="preserve"> </w:t>
      </w:r>
      <w:r>
        <w:t>performed</w:t>
      </w:r>
      <w:r>
        <w:rPr>
          <w:spacing w:val="-52"/>
        </w:rPr>
        <w:t xml:space="preserve"> </w:t>
      </w:r>
      <w:r>
        <w:t>to find what exactly the correlation is between</w:t>
      </w:r>
      <w:r>
        <w:rPr>
          <w:spacing w:val="1"/>
        </w:rPr>
        <w:t xml:space="preserve"> </w:t>
      </w:r>
      <w:r>
        <w:t>colours and the emotions they evoke in people.</w:t>
      </w:r>
      <w:r>
        <w:rPr>
          <w:spacing w:val="1"/>
        </w:rPr>
        <w:t xml:space="preserve"> </w:t>
      </w:r>
      <w:r>
        <w:t>However, to find these correlations and distinc-</w:t>
      </w:r>
      <w:r>
        <w:rPr>
          <w:spacing w:val="1"/>
        </w:rPr>
        <w:t xml:space="preserve"> </w:t>
      </w:r>
      <w:r>
        <w:t>tions, one must first study the way that humans</w:t>
      </w:r>
      <w:r>
        <w:rPr>
          <w:spacing w:val="1"/>
        </w:rPr>
        <w:t xml:space="preserve"> </w:t>
      </w:r>
      <w:r>
        <w:rPr>
          <w:w w:val="95"/>
        </w:rPr>
        <w:t>perceive the world in general. According to Lakoff</w:t>
      </w:r>
      <w:r>
        <w:rPr>
          <w:spacing w:val="1"/>
          <w:w w:val="95"/>
        </w:rPr>
        <w:t xml:space="preserve"> </w:t>
      </w:r>
      <w:r>
        <w:t>and Johnson (1999), human concepts do not just</w:t>
      </w:r>
      <w:r>
        <w:rPr>
          <w:spacing w:val="1"/>
        </w:rPr>
        <w:t xml:space="preserve"> </w:t>
      </w:r>
      <w:r>
        <w:t>derive from the external reality of the world we</w:t>
      </w:r>
      <w:r>
        <w:rPr>
          <w:spacing w:val="1"/>
        </w:rPr>
        <w:t xml:space="preserve"> </w:t>
      </w:r>
      <w:r>
        <w:t>live</w:t>
      </w:r>
      <w:r>
        <w:rPr>
          <w:spacing w:val="-10"/>
        </w:rPr>
        <w:t xml:space="preserve"> </w:t>
      </w:r>
      <w:r>
        <w:t>in,</w:t>
      </w:r>
      <w:r>
        <w:rPr>
          <w:spacing w:val="-9"/>
        </w:rPr>
        <w:t xml:space="preserve"> </w:t>
      </w:r>
      <w:r>
        <w:t>but</w:t>
      </w:r>
      <w:r>
        <w:rPr>
          <w:spacing w:val="-9"/>
        </w:rPr>
        <w:t xml:space="preserve"> </w:t>
      </w:r>
      <w:r>
        <w:t>are</w:t>
      </w:r>
      <w:r>
        <w:rPr>
          <w:spacing w:val="-10"/>
        </w:rPr>
        <w:t xml:space="preserve"> </w:t>
      </w:r>
      <w:r>
        <w:t>greatly</w:t>
      </w:r>
      <w:r>
        <w:rPr>
          <w:spacing w:val="-9"/>
        </w:rPr>
        <w:t xml:space="preserve"> </w:t>
      </w:r>
      <w:r>
        <w:t>influenced</w:t>
      </w:r>
      <w:r>
        <w:rPr>
          <w:spacing w:val="-9"/>
        </w:rPr>
        <w:t xml:space="preserve"> </w:t>
      </w:r>
      <w:r>
        <w:t>by</w:t>
      </w:r>
      <w:r>
        <w:rPr>
          <w:spacing w:val="-10"/>
        </w:rPr>
        <w:t xml:space="preserve"> </w:t>
      </w:r>
      <w:r>
        <w:t>our</w:t>
      </w:r>
      <w:r>
        <w:rPr>
          <w:spacing w:val="-9"/>
        </w:rPr>
        <w:t xml:space="preserve"> </w:t>
      </w:r>
      <w:r>
        <w:t>own</w:t>
      </w:r>
      <w:r>
        <w:rPr>
          <w:spacing w:val="-9"/>
        </w:rPr>
        <w:t xml:space="preserve"> </w:t>
      </w:r>
      <w:r>
        <w:t>bod-</w:t>
      </w:r>
      <w:r>
        <w:rPr>
          <w:spacing w:val="-53"/>
        </w:rPr>
        <w:t xml:space="preserve"> </w:t>
      </w:r>
      <w:r>
        <w:t>ies.   Especially our brains,</w:t>
      </w:r>
      <w:r>
        <w:rPr>
          <w:spacing w:val="55"/>
        </w:rPr>
        <w:t xml:space="preserve"> </w:t>
      </w:r>
      <w:r>
        <w:t>and our senses,</w:t>
      </w:r>
      <w:r>
        <w:rPr>
          <w:spacing w:val="55"/>
        </w:rPr>
        <w:t xml:space="preserve"> </w:t>
      </w:r>
      <w:r>
        <w:t>play</w:t>
      </w:r>
      <w:r>
        <w:rPr>
          <w:spacing w:val="1"/>
        </w:rPr>
        <w:t xml:space="preserve"> </w:t>
      </w:r>
      <w:r>
        <w:t>a large role in this.</w:t>
      </w:r>
      <w:r>
        <w:rPr>
          <w:spacing w:val="1"/>
        </w:rPr>
        <w:t xml:space="preserve"> </w:t>
      </w:r>
      <w:r>
        <w:t>Different colours are, theo-</w:t>
      </w:r>
      <w:r>
        <w:rPr>
          <w:spacing w:val="1"/>
        </w:rPr>
        <w:t xml:space="preserve"> </w:t>
      </w:r>
      <w:r>
        <w:t>retically, manifestations of how different objects</w:t>
      </w:r>
      <w:r>
        <w:rPr>
          <w:spacing w:val="1"/>
        </w:rPr>
        <w:t xml:space="preserve"> </w:t>
      </w:r>
      <w:r>
        <w:t>reflect light.</w:t>
      </w:r>
      <w:r>
        <w:rPr>
          <w:spacing w:val="1"/>
        </w:rPr>
        <w:t xml:space="preserve"> </w:t>
      </w:r>
      <w:r>
        <w:t>But that is not all; colours are per-</w:t>
      </w:r>
      <w:r>
        <w:rPr>
          <w:spacing w:val="1"/>
        </w:rPr>
        <w:t xml:space="preserve"> </w:t>
      </w:r>
      <w:r>
        <w:t>ceived</w:t>
      </w:r>
      <w:r>
        <w:rPr>
          <w:spacing w:val="-13"/>
        </w:rPr>
        <w:t xml:space="preserve"> </w:t>
      </w:r>
      <w:r>
        <w:t>by</w:t>
      </w:r>
      <w:r>
        <w:rPr>
          <w:spacing w:val="-12"/>
        </w:rPr>
        <w:t xml:space="preserve"> </w:t>
      </w:r>
      <w:r>
        <w:t>our</w:t>
      </w:r>
      <w:r>
        <w:rPr>
          <w:spacing w:val="-12"/>
        </w:rPr>
        <w:t xml:space="preserve"> </w:t>
      </w:r>
      <w:r>
        <w:t>visual</w:t>
      </w:r>
      <w:r>
        <w:rPr>
          <w:spacing w:val="-12"/>
        </w:rPr>
        <w:t xml:space="preserve"> </w:t>
      </w:r>
      <w:r>
        <w:t>sensory</w:t>
      </w:r>
      <w:r>
        <w:rPr>
          <w:spacing w:val="-13"/>
        </w:rPr>
        <w:t xml:space="preserve"> </w:t>
      </w:r>
      <w:r>
        <w:t>system.</w:t>
      </w:r>
      <w:r>
        <w:rPr>
          <w:spacing w:val="2"/>
        </w:rPr>
        <w:t xml:space="preserve"> </w:t>
      </w:r>
      <w:r>
        <w:t>The</w:t>
      </w:r>
      <w:r>
        <w:rPr>
          <w:spacing w:val="-13"/>
        </w:rPr>
        <w:t xml:space="preserve"> </w:t>
      </w:r>
      <w:r>
        <w:t>majority</w:t>
      </w:r>
      <w:r>
        <w:rPr>
          <w:spacing w:val="-52"/>
        </w:rPr>
        <w:t xml:space="preserve"> </w:t>
      </w:r>
      <w:r>
        <w:t>of scientists believe that colour only exists t</w:t>
      </w:r>
      <w:r w:rsidR="006215F1">
        <w:rPr>
          <w:lang w:val="en-BE"/>
        </w:rPr>
        <w:t>h</w:t>
      </w:r>
      <w:r>
        <w:t>roug</w:t>
      </w:r>
      <w:r w:rsidR="00235517">
        <w:rPr>
          <w:lang w:val="en-BE"/>
        </w:rPr>
        <w:t xml:space="preserve">h </w:t>
      </w:r>
      <w:r>
        <w:t>our</w:t>
      </w:r>
      <w:r>
        <w:rPr>
          <w:spacing w:val="-5"/>
        </w:rPr>
        <w:t xml:space="preserve"> </w:t>
      </w:r>
      <w:r>
        <w:t>visual</w:t>
      </w:r>
      <w:r>
        <w:rPr>
          <w:spacing w:val="-4"/>
        </w:rPr>
        <w:t xml:space="preserve"> </w:t>
      </w:r>
      <w:r>
        <w:t>sensory</w:t>
      </w:r>
      <w:r>
        <w:rPr>
          <w:spacing w:val="-4"/>
        </w:rPr>
        <w:t xml:space="preserve"> </w:t>
      </w:r>
      <w:r>
        <w:t>system,</w:t>
      </w:r>
      <w:r>
        <w:rPr>
          <w:spacing w:val="-4"/>
        </w:rPr>
        <w:t xml:space="preserve"> </w:t>
      </w:r>
      <w:r>
        <w:t>and</w:t>
      </w:r>
      <w:r>
        <w:rPr>
          <w:spacing w:val="-4"/>
        </w:rPr>
        <w:t xml:space="preserve"> </w:t>
      </w:r>
      <w:r>
        <w:t>that</w:t>
      </w:r>
      <w:r>
        <w:rPr>
          <w:spacing w:val="-4"/>
        </w:rPr>
        <w:t xml:space="preserve"> </w:t>
      </w:r>
      <w:r>
        <w:t>colour</w:t>
      </w:r>
      <w:r>
        <w:rPr>
          <w:spacing w:val="-4"/>
        </w:rPr>
        <w:t xml:space="preserve"> </w:t>
      </w:r>
      <w:r>
        <w:t>is</w:t>
      </w:r>
      <w:r>
        <w:rPr>
          <w:spacing w:val="-4"/>
        </w:rPr>
        <w:t xml:space="preserve"> </w:t>
      </w:r>
      <w:r>
        <w:t>not</w:t>
      </w:r>
      <w:r>
        <w:rPr>
          <w:spacing w:val="-4"/>
        </w:rPr>
        <w:t xml:space="preserve"> </w:t>
      </w:r>
      <w:r>
        <w:t>a</w:t>
      </w:r>
      <w:r>
        <w:rPr>
          <w:spacing w:val="-53"/>
        </w:rPr>
        <w:t xml:space="preserve"> </w:t>
      </w:r>
      <w:r w:rsidR="006215F1">
        <w:rPr>
          <w:spacing w:val="-53"/>
          <w:lang w:val="en-BE"/>
        </w:rPr>
        <w:t xml:space="preserve">             </w:t>
      </w:r>
      <w:r>
        <w:t>property</w:t>
      </w:r>
      <w:r>
        <w:rPr>
          <w:spacing w:val="-9"/>
        </w:rPr>
        <w:t xml:space="preserve"> </w:t>
      </w:r>
      <w:r>
        <w:t>of</w:t>
      </w:r>
      <w:r>
        <w:rPr>
          <w:spacing w:val="-9"/>
        </w:rPr>
        <w:t xml:space="preserve"> </w:t>
      </w:r>
      <w:r>
        <w:t>physical</w:t>
      </w:r>
      <w:r>
        <w:rPr>
          <w:spacing w:val="-9"/>
        </w:rPr>
        <w:t xml:space="preserve"> </w:t>
      </w:r>
      <w:r>
        <w:t>objects</w:t>
      </w:r>
      <w:r>
        <w:rPr>
          <w:spacing w:val="-9"/>
        </w:rPr>
        <w:t xml:space="preserve"> </w:t>
      </w:r>
      <w:r>
        <w:t>(Johnson</w:t>
      </w:r>
      <w:r>
        <w:rPr>
          <w:spacing w:val="-9"/>
        </w:rPr>
        <w:t xml:space="preserve"> </w:t>
      </w:r>
      <w:r>
        <w:t>and</w:t>
      </w:r>
      <w:r>
        <w:rPr>
          <w:spacing w:val="-9"/>
        </w:rPr>
        <w:t xml:space="preserve"> </w:t>
      </w:r>
      <w:r>
        <w:t>Wright,</w:t>
      </w:r>
      <w:r>
        <w:rPr>
          <w:spacing w:val="-53"/>
        </w:rPr>
        <w:t xml:space="preserve"> </w:t>
      </w:r>
      <w:r w:rsidR="006215F1">
        <w:rPr>
          <w:spacing w:val="-53"/>
          <w:lang w:val="en-BE"/>
        </w:rPr>
        <w:t xml:space="preserve">                  </w:t>
      </w:r>
      <w:r>
        <w:t>2006). Lakoff and Johnson agree with the majority:</w:t>
      </w:r>
    </w:p>
    <w:p w14:paraId="2B62FFD3" w14:textId="68AD9CCD" w:rsidR="006215F1" w:rsidRDefault="006215F1" w:rsidP="006215F1"/>
    <w:p w14:paraId="3B0D1882" w14:textId="77777777" w:rsidR="002352F6" w:rsidRDefault="00BC12E3">
      <w:pPr>
        <w:spacing w:before="36" w:line="256" w:lineRule="auto"/>
        <w:ind w:left="120" w:right="112" w:firstLine="218"/>
        <w:jc w:val="both"/>
        <w:rPr>
          <w:i/>
        </w:rPr>
      </w:pPr>
      <w:r>
        <w:rPr>
          <w:i/>
        </w:rPr>
        <w:t>“What could be simpler or more obvious than</w:t>
      </w:r>
      <w:r>
        <w:rPr>
          <w:i/>
          <w:spacing w:val="1"/>
        </w:rPr>
        <w:t xml:space="preserve"> </w:t>
      </w:r>
      <w:r>
        <w:rPr>
          <w:i/>
        </w:rPr>
        <w:t>colors?</w:t>
      </w:r>
      <w:r>
        <w:rPr>
          <w:i/>
          <w:spacing w:val="1"/>
        </w:rPr>
        <w:t xml:space="preserve"> </w:t>
      </w:r>
      <w:r>
        <w:rPr>
          <w:i/>
        </w:rPr>
        <w:t>The sky is blue.</w:t>
      </w:r>
      <w:r>
        <w:rPr>
          <w:i/>
          <w:spacing w:val="1"/>
        </w:rPr>
        <w:t xml:space="preserve"> </w:t>
      </w:r>
      <w:r>
        <w:rPr>
          <w:i/>
        </w:rPr>
        <w:t>Fresh grass is green.</w:t>
      </w:r>
      <w:r>
        <w:rPr>
          <w:i/>
          <w:spacing w:val="1"/>
        </w:rPr>
        <w:t xml:space="preserve"> </w:t>
      </w:r>
      <w:r>
        <w:rPr>
          <w:i/>
        </w:rPr>
        <w:t>Blood is red.</w:t>
      </w:r>
      <w:r>
        <w:rPr>
          <w:i/>
          <w:spacing w:val="1"/>
        </w:rPr>
        <w:t xml:space="preserve"> </w:t>
      </w:r>
      <w:r>
        <w:rPr>
          <w:i/>
        </w:rPr>
        <w:t>The sun and moon are yellow.</w:t>
      </w:r>
      <w:r>
        <w:rPr>
          <w:i/>
          <w:spacing w:val="1"/>
        </w:rPr>
        <w:t xml:space="preserve"> </w:t>
      </w:r>
      <w:r>
        <w:rPr>
          <w:i/>
        </w:rPr>
        <w:t>We</w:t>
      </w:r>
      <w:r>
        <w:rPr>
          <w:i/>
          <w:spacing w:val="1"/>
        </w:rPr>
        <w:t xml:space="preserve"> </w:t>
      </w:r>
      <w:r>
        <w:rPr>
          <w:i/>
        </w:rPr>
        <w:t>see</w:t>
      </w:r>
      <w:r>
        <w:rPr>
          <w:i/>
          <w:spacing w:val="-7"/>
        </w:rPr>
        <w:t xml:space="preserve"> </w:t>
      </w:r>
      <w:r>
        <w:rPr>
          <w:i/>
        </w:rPr>
        <w:t>colors</w:t>
      </w:r>
      <w:r>
        <w:rPr>
          <w:i/>
          <w:spacing w:val="-7"/>
        </w:rPr>
        <w:t xml:space="preserve"> </w:t>
      </w:r>
      <w:r>
        <w:rPr>
          <w:i/>
        </w:rPr>
        <w:t>as</w:t>
      </w:r>
      <w:r>
        <w:rPr>
          <w:i/>
          <w:spacing w:val="-7"/>
        </w:rPr>
        <w:t xml:space="preserve"> </w:t>
      </w:r>
      <w:r>
        <w:rPr>
          <w:i/>
        </w:rPr>
        <w:t>inhering</w:t>
      </w:r>
      <w:r>
        <w:rPr>
          <w:i/>
          <w:spacing w:val="-6"/>
        </w:rPr>
        <w:t xml:space="preserve"> </w:t>
      </w:r>
      <w:r>
        <w:rPr>
          <w:i/>
        </w:rPr>
        <w:t>in</w:t>
      </w:r>
      <w:r>
        <w:rPr>
          <w:i/>
          <w:spacing w:val="-7"/>
        </w:rPr>
        <w:t xml:space="preserve"> </w:t>
      </w:r>
      <w:r>
        <w:rPr>
          <w:i/>
        </w:rPr>
        <w:t>things.</w:t>
      </w:r>
      <w:r>
        <w:rPr>
          <w:i/>
          <w:spacing w:val="6"/>
        </w:rPr>
        <w:t xml:space="preserve"> </w:t>
      </w:r>
      <w:r>
        <w:rPr>
          <w:i/>
        </w:rPr>
        <w:t>Blue</w:t>
      </w:r>
      <w:r>
        <w:rPr>
          <w:i/>
          <w:spacing w:val="-7"/>
        </w:rPr>
        <w:t xml:space="preserve"> </w:t>
      </w:r>
      <w:r>
        <w:rPr>
          <w:i/>
        </w:rPr>
        <w:t>is</w:t>
      </w:r>
      <w:r>
        <w:rPr>
          <w:i/>
          <w:spacing w:val="-6"/>
        </w:rPr>
        <w:t xml:space="preserve"> </w:t>
      </w:r>
      <w:r>
        <w:rPr>
          <w:i/>
        </w:rPr>
        <w:t>in</w:t>
      </w:r>
      <w:r>
        <w:rPr>
          <w:i/>
          <w:spacing w:val="-7"/>
        </w:rPr>
        <w:t xml:space="preserve"> </w:t>
      </w:r>
      <w:r>
        <w:rPr>
          <w:i/>
        </w:rPr>
        <w:t>the</w:t>
      </w:r>
      <w:r>
        <w:rPr>
          <w:i/>
          <w:spacing w:val="-7"/>
        </w:rPr>
        <w:t xml:space="preserve"> </w:t>
      </w:r>
      <w:r>
        <w:rPr>
          <w:i/>
        </w:rPr>
        <w:t>sky,</w:t>
      </w:r>
      <w:r>
        <w:rPr>
          <w:i/>
          <w:spacing w:val="-52"/>
        </w:rPr>
        <w:t xml:space="preserve"> </w:t>
      </w:r>
      <w:r>
        <w:rPr>
          <w:i/>
        </w:rPr>
        <w:t>green in the grass, red in the blood, yellow in the</w:t>
      </w:r>
      <w:r>
        <w:rPr>
          <w:i/>
          <w:spacing w:val="-52"/>
        </w:rPr>
        <w:t xml:space="preserve"> </w:t>
      </w:r>
      <w:r>
        <w:rPr>
          <w:i/>
        </w:rPr>
        <w:t>sun.</w:t>
      </w:r>
      <w:r>
        <w:rPr>
          <w:i/>
          <w:spacing w:val="1"/>
        </w:rPr>
        <w:t xml:space="preserve"> </w:t>
      </w:r>
      <w:r>
        <w:rPr>
          <w:i/>
        </w:rPr>
        <w:t>We see color, and yet it is false, as false as</w:t>
      </w:r>
      <w:r>
        <w:rPr>
          <w:i/>
          <w:spacing w:val="1"/>
        </w:rPr>
        <w:t xml:space="preserve"> </w:t>
      </w:r>
      <w:r>
        <w:rPr>
          <w:i/>
        </w:rPr>
        <w:t>another thing we see, the moving sun rising past</w:t>
      </w:r>
      <w:r>
        <w:rPr>
          <w:i/>
          <w:spacing w:val="1"/>
        </w:rPr>
        <w:t xml:space="preserve"> </w:t>
      </w:r>
      <w:r>
        <w:rPr>
          <w:i/>
        </w:rPr>
        <w:t>the edge of the stationary earth.</w:t>
      </w:r>
      <w:r>
        <w:rPr>
          <w:i/>
          <w:spacing w:val="1"/>
        </w:rPr>
        <w:t xml:space="preserve"> </w:t>
      </w:r>
      <w:r>
        <w:rPr>
          <w:i/>
        </w:rPr>
        <w:t>Just as astron-</w:t>
      </w:r>
      <w:r>
        <w:rPr>
          <w:i/>
          <w:spacing w:val="1"/>
        </w:rPr>
        <w:t xml:space="preserve"> </w:t>
      </w:r>
      <w:r>
        <w:rPr>
          <w:i/>
        </w:rPr>
        <w:t>omy tells us that the earth moves around the sun,</w:t>
      </w:r>
      <w:r>
        <w:rPr>
          <w:i/>
          <w:spacing w:val="1"/>
        </w:rPr>
        <w:t xml:space="preserve"> </w:t>
      </w:r>
      <w:r>
        <w:rPr>
          <w:i/>
        </w:rPr>
        <w:t>not the sun around a stationary earth, so cogni-</w:t>
      </w:r>
      <w:r>
        <w:rPr>
          <w:i/>
          <w:spacing w:val="1"/>
        </w:rPr>
        <w:t xml:space="preserve"> </w:t>
      </w:r>
      <w:r>
        <w:rPr>
          <w:i/>
        </w:rPr>
        <w:t>tive science tells us that colors do not exist in the</w:t>
      </w:r>
      <w:r>
        <w:rPr>
          <w:i/>
          <w:spacing w:val="1"/>
        </w:rPr>
        <w:t xml:space="preserve"> </w:t>
      </w:r>
      <w:r>
        <w:rPr>
          <w:i/>
        </w:rPr>
        <w:t>external</w:t>
      </w:r>
      <w:r>
        <w:rPr>
          <w:i/>
          <w:spacing w:val="8"/>
        </w:rPr>
        <w:t xml:space="preserve"> </w:t>
      </w:r>
      <w:r>
        <w:rPr>
          <w:i/>
        </w:rPr>
        <w:t>world.</w:t>
      </w:r>
      <w:r>
        <w:rPr>
          <w:i/>
          <w:spacing w:val="49"/>
        </w:rPr>
        <w:t xml:space="preserve"> </w:t>
      </w:r>
      <w:r>
        <w:rPr>
          <w:i/>
        </w:rPr>
        <w:t>Given</w:t>
      </w:r>
      <w:r>
        <w:rPr>
          <w:i/>
          <w:spacing w:val="8"/>
        </w:rPr>
        <w:t xml:space="preserve"> </w:t>
      </w:r>
      <w:r>
        <w:rPr>
          <w:i/>
        </w:rPr>
        <w:t>the</w:t>
      </w:r>
      <w:r>
        <w:rPr>
          <w:i/>
          <w:spacing w:val="9"/>
        </w:rPr>
        <w:t xml:space="preserve"> </w:t>
      </w:r>
      <w:r>
        <w:rPr>
          <w:i/>
        </w:rPr>
        <w:t>world,</w:t>
      </w:r>
      <w:r>
        <w:rPr>
          <w:i/>
          <w:spacing w:val="12"/>
        </w:rPr>
        <w:t xml:space="preserve"> </w:t>
      </w:r>
      <w:r>
        <w:rPr>
          <w:i/>
        </w:rPr>
        <w:t>our</w:t>
      </w:r>
      <w:r>
        <w:rPr>
          <w:i/>
          <w:spacing w:val="8"/>
        </w:rPr>
        <w:t xml:space="preserve"> </w:t>
      </w:r>
      <w:r>
        <w:rPr>
          <w:i/>
        </w:rPr>
        <w:t>bodies</w:t>
      </w:r>
      <w:r>
        <w:rPr>
          <w:i/>
          <w:spacing w:val="9"/>
        </w:rPr>
        <w:t xml:space="preserve"> </w:t>
      </w:r>
      <w:r>
        <w:rPr>
          <w:i/>
        </w:rPr>
        <w:t>and</w:t>
      </w:r>
    </w:p>
    <w:p w14:paraId="0071F4A5" w14:textId="77777777" w:rsidR="002352F6" w:rsidRDefault="002352F6">
      <w:pPr>
        <w:spacing w:line="256" w:lineRule="auto"/>
        <w:jc w:val="both"/>
        <w:sectPr w:rsidR="002352F6">
          <w:type w:val="continuous"/>
          <w:pgSz w:w="11910" w:h="16840"/>
          <w:pgMar w:top="1260" w:right="1280" w:bottom="280" w:left="1320" w:header="720" w:footer="720" w:gutter="0"/>
          <w:cols w:num="2" w:space="720" w:equalWidth="0">
            <w:col w:w="4526" w:space="180"/>
            <w:col w:w="4604"/>
          </w:cols>
        </w:sectPr>
      </w:pPr>
    </w:p>
    <w:p w14:paraId="2EC30102" w14:textId="2D53F4E4" w:rsidR="002352F6" w:rsidRDefault="00BC12E3">
      <w:pPr>
        <w:spacing w:before="72" w:line="256" w:lineRule="auto"/>
        <w:ind w:left="120" w:right="38"/>
        <w:jc w:val="both"/>
      </w:pPr>
      <w:r>
        <w:rPr>
          <w:i/>
        </w:rPr>
        <w:lastRenderedPageBreak/>
        <w:t>brains</w:t>
      </w:r>
      <w:r>
        <w:rPr>
          <w:i/>
          <w:spacing w:val="-4"/>
        </w:rPr>
        <w:t xml:space="preserve"> </w:t>
      </w:r>
      <w:r>
        <w:rPr>
          <w:i/>
        </w:rPr>
        <w:t>have</w:t>
      </w:r>
      <w:r>
        <w:rPr>
          <w:i/>
          <w:spacing w:val="-4"/>
        </w:rPr>
        <w:t xml:space="preserve"> </w:t>
      </w:r>
      <w:r>
        <w:rPr>
          <w:i/>
        </w:rPr>
        <w:t>evolved</w:t>
      </w:r>
      <w:r>
        <w:rPr>
          <w:i/>
          <w:spacing w:val="-4"/>
        </w:rPr>
        <w:t xml:space="preserve"> </w:t>
      </w:r>
      <w:r>
        <w:rPr>
          <w:i/>
        </w:rPr>
        <w:t>to</w:t>
      </w:r>
      <w:r>
        <w:rPr>
          <w:i/>
          <w:spacing w:val="-4"/>
        </w:rPr>
        <w:t xml:space="preserve"> </w:t>
      </w:r>
      <w:r>
        <w:rPr>
          <w:i/>
        </w:rPr>
        <w:t>create</w:t>
      </w:r>
      <w:r>
        <w:rPr>
          <w:i/>
          <w:spacing w:val="-4"/>
        </w:rPr>
        <w:t xml:space="preserve"> </w:t>
      </w:r>
      <w:r>
        <w:rPr>
          <w:i/>
        </w:rPr>
        <w:t>color.”</w:t>
      </w:r>
      <w:r>
        <w:rPr>
          <w:i/>
          <w:spacing w:val="-4"/>
        </w:rPr>
        <w:t xml:space="preserve"> </w:t>
      </w:r>
      <w:r>
        <w:t>(Lakoff</w:t>
      </w:r>
      <w:r>
        <w:rPr>
          <w:spacing w:val="-4"/>
        </w:rPr>
        <w:t xml:space="preserve"> </w:t>
      </w:r>
      <w:r>
        <w:t>and</w:t>
      </w:r>
      <w:r>
        <w:rPr>
          <w:spacing w:val="-53"/>
        </w:rPr>
        <w:t xml:space="preserve"> </w:t>
      </w:r>
      <w:r>
        <w:t>Johnson,</w:t>
      </w:r>
      <w:r>
        <w:rPr>
          <w:spacing w:val="-2"/>
        </w:rPr>
        <w:t xml:space="preserve"> </w:t>
      </w:r>
      <w:r>
        <w:t>1999,</w:t>
      </w:r>
      <w:r>
        <w:rPr>
          <w:spacing w:val="-1"/>
        </w:rPr>
        <w:t xml:space="preserve"> </w:t>
      </w:r>
      <w:r>
        <w:t>p.</w:t>
      </w:r>
      <w:r>
        <w:rPr>
          <w:spacing w:val="12"/>
        </w:rPr>
        <w:t xml:space="preserve"> </w:t>
      </w:r>
      <w:r>
        <w:t>31)</w:t>
      </w:r>
    </w:p>
    <w:p w14:paraId="08E697AA" w14:textId="77777777" w:rsidR="0059287E" w:rsidRDefault="0059287E">
      <w:pPr>
        <w:spacing w:before="72" w:line="256" w:lineRule="auto"/>
        <w:ind w:left="120" w:right="38"/>
        <w:jc w:val="both"/>
      </w:pPr>
    </w:p>
    <w:p w14:paraId="0A0A83DF" w14:textId="325509D1" w:rsidR="002352F6" w:rsidRDefault="00BC12E3">
      <w:pPr>
        <w:pStyle w:val="BodyText"/>
        <w:spacing w:before="118" w:line="256" w:lineRule="auto"/>
        <w:ind w:left="120" w:right="38" w:firstLine="218"/>
        <w:jc w:val="both"/>
      </w:pPr>
      <w:r>
        <w:t>The way we perceive colours is also impacted</w:t>
      </w:r>
      <w:r>
        <w:rPr>
          <w:spacing w:val="1"/>
        </w:rPr>
        <w:t xml:space="preserve"> </w:t>
      </w:r>
      <w:r>
        <w:rPr>
          <w:w w:val="95"/>
        </w:rPr>
        <w:t>by the surrounding light conditions, the (in)correct</w:t>
      </w:r>
      <w:r>
        <w:rPr>
          <w:spacing w:val="1"/>
          <w:w w:val="95"/>
        </w:rPr>
        <w:t xml:space="preserve"> </w:t>
      </w:r>
      <w:r>
        <w:t>workings of the three colour cones in our retinas,</w:t>
      </w:r>
      <w:r>
        <w:rPr>
          <w:spacing w:val="-52"/>
        </w:rPr>
        <w:t xml:space="preserve"> </w:t>
      </w:r>
      <w:r>
        <w:t>and so on.</w:t>
      </w:r>
      <w:r>
        <w:rPr>
          <w:spacing w:val="1"/>
        </w:rPr>
        <w:t xml:space="preserve"> </w:t>
      </w:r>
      <w:r>
        <w:t>Colour is, thus, not a static physical</w:t>
      </w:r>
      <w:r>
        <w:rPr>
          <w:spacing w:val="1"/>
        </w:rPr>
        <w:t xml:space="preserve"> </w:t>
      </w:r>
      <w:r>
        <w:t>property</w:t>
      </w:r>
      <w:r>
        <w:rPr>
          <w:spacing w:val="-5"/>
        </w:rPr>
        <w:t xml:space="preserve"> </w:t>
      </w:r>
      <w:r>
        <w:t>of</w:t>
      </w:r>
      <w:r>
        <w:rPr>
          <w:spacing w:val="-4"/>
        </w:rPr>
        <w:t xml:space="preserve"> </w:t>
      </w:r>
      <w:r>
        <w:t>an</w:t>
      </w:r>
      <w:r>
        <w:rPr>
          <w:spacing w:val="-5"/>
        </w:rPr>
        <w:t xml:space="preserve"> </w:t>
      </w:r>
      <w:r>
        <w:t>object.</w:t>
      </w:r>
      <w:r>
        <w:rPr>
          <w:spacing w:val="10"/>
        </w:rPr>
        <w:t xml:space="preserve"> </w:t>
      </w:r>
      <w:r>
        <w:t>It</w:t>
      </w:r>
      <w:r>
        <w:rPr>
          <w:spacing w:val="-5"/>
        </w:rPr>
        <w:t xml:space="preserve"> </w:t>
      </w:r>
      <w:r>
        <w:t>is,</w:t>
      </w:r>
      <w:r>
        <w:rPr>
          <w:spacing w:val="-4"/>
        </w:rPr>
        <w:t xml:space="preserve"> </w:t>
      </w:r>
      <w:r>
        <w:t>in</w:t>
      </w:r>
      <w:r>
        <w:rPr>
          <w:spacing w:val="-4"/>
        </w:rPr>
        <w:t xml:space="preserve"> </w:t>
      </w:r>
      <w:r>
        <w:t>other</w:t>
      </w:r>
      <w:r>
        <w:rPr>
          <w:spacing w:val="-5"/>
        </w:rPr>
        <w:t xml:space="preserve"> </w:t>
      </w:r>
      <w:r>
        <w:t>words,</w:t>
      </w:r>
      <w:r>
        <w:rPr>
          <w:spacing w:val="-4"/>
        </w:rPr>
        <w:t xml:space="preserve"> </w:t>
      </w:r>
      <w:r>
        <w:t>depen-</w:t>
      </w:r>
      <w:r>
        <w:rPr>
          <w:spacing w:val="-52"/>
        </w:rPr>
        <w:t xml:space="preserve"> </w:t>
      </w:r>
      <w:r>
        <w:t>dent on context. Colours are, at least partly, sub-</w:t>
      </w:r>
      <w:r>
        <w:rPr>
          <w:spacing w:val="1"/>
        </w:rPr>
        <w:t xml:space="preserve"> </w:t>
      </w:r>
      <w:r>
        <w:t>jective.</w:t>
      </w:r>
      <w:r>
        <w:rPr>
          <w:spacing w:val="7"/>
        </w:rPr>
        <w:t xml:space="preserve"> </w:t>
      </w:r>
      <w:r>
        <w:t>Not</w:t>
      </w:r>
      <w:r>
        <w:rPr>
          <w:spacing w:val="-6"/>
        </w:rPr>
        <w:t xml:space="preserve"> </w:t>
      </w:r>
      <w:r>
        <w:t>only</w:t>
      </w:r>
      <w:r>
        <w:rPr>
          <w:spacing w:val="-6"/>
        </w:rPr>
        <w:t xml:space="preserve"> </w:t>
      </w:r>
      <w:r>
        <w:t>colours,</w:t>
      </w:r>
      <w:r>
        <w:rPr>
          <w:spacing w:val="-7"/>
        </w:rPr>
        <w:t xml:space="preserve"> </w:t>
      </w:r>
      <w:r>
        <w:t>but</w:t>
      </w:r>
      <w:r>
        <w:rPr>
          <w:spacing w:val="-6"/>
        </w:rPr>
        <w:t xml:space="preserve"> </w:t>
      </w:r>
      <w:r>
        <w:t>the</w:t>
      </w:r>
      <w:r>
        <w:rPr>
          <w:spacing w:val="-6"/>
        </w:rPr>
        <w:t xml:space="preserve"> </w:t>
      </w:r>
      <w:r>
        <w:t>world</w:t>
      </w:r>
      <w:r>
        <w:rPr>
          <w:spacing w:val="-7"/>
        </w:rPr>
        <w:t xml:space="preserve"> </w:t>
      </w:r>
      <w:r>
        <w:t>in</w:t>
      </w:r>
      <w:r>
        <w:rPr>
          <w:spacing w:val="-6"/>
        </w:rPr>
        <w:t xml:space="preserve"> </w:t>
      </w:r>
      <w:r>
        <w:t>general</w:t>
      </w:r>
      <w:r>
        <w:rPr>
          <w:spacing w:val="-53"/>
        </w:rPr>
        <w:t xml:space="preserve"> </w:t>
      </w:r>
      <w:r>
        <w:t>is experienced by humans subjectively, depend-</w:t>
      </w:r>
      <w:r>
        <w:rPr>
          <w:spacing w:val="1"/>
        </w:rPr>
        <w:t xml:space="preserve"> </w:t>
      </w:r>
      <w:r>
        <w:t>ing</w:t>
      </w:r>
      <w:r>
        <w:rPr>
          <w:spacing w:val="-3"/>
        </w:rPr>
        <w:t xml:space="preserve"> </w:t>
      </w:r>
      <w:r>
        <w:t>on</w:t>
      </w:r>
      <w:r>
        <w:rPr>
          <w:spacing w:val="-3"/>
        </w:rPr>
        <w:t xml:space="preserve"> </w:t>
      </w:r>
      <w:r>
        <w:t>numerous</w:t>
      </w:r>
      <w:r>
        <w:rPr>
          <w:spacing w:val="-2"/>
        </w:rPr>
        <w:t xml:space="preserve"> </w:t>
      </w:r>
      <w:r>
        <w:t>factors,</w:t>
      </w:r>
      <w:r>
        <w:rPr>
          <w:spacing w:val="-1"/>
        </w:rPr>
        <w:t xml:space="preserve"> </w:t>
      </w:r>
      <w:r>
        <w:t>such</w:t>
      </w:r>
      <w:r>
        <w:rPr>
          <w:spacing w:val="-3"/>
        </w:rPr>
        <w:t xml:space="preserve"> </w:t>
      </w:r>
      <w:r>
        <w:t>as</w:t>
      </w:r>
      <w:r>
        <w:rPr>
          <w:spacing w:val="-2"/>
        </w:rPr>
        <w:t xml:space="preserve"> </w:t>
      </w:r>
      <w:r>
        <w:t>the</w:t>
      </w:r>
      <w:r>
        <w:rPr>
          <w:spacing w:val="-3"/>
        </w:rPr>
        <w:t xml:space="preserve"> </w:t>
      </w:r>
      <w:r>
        <w:t>language</w:t>
      </w:r>
      <w:r>
        <w:rPr>
          <w:spacing w:val="-2"/>
        </w:rPr>
        <w:t xml:space="preserve"> </w:t>
      </w:r>
      <w:r>
        <w:t>we</w:t>
      </w:r>
      <w:r>
        <w:rPr>
          <w:spacing w:val="-53"/>
        </w:rPr>
        <w:t xml:space="preserve"> </w:t>
      </w:r>
      <w:r>
        <w:rPr>
          <w:w w:val="95"/>
        </w:rPr>
        <w:t>speak. This hypothesis was first proposed by Sapir</w:t>
      </w:r>
      <w:r>
        <w:rPr>
          <w:spacing w:val="1"/>
          <w:w w:val="95"/>
        </w:rPr>
        <w:t xml:space="preserve"> </w:t>
      </w:r>
      <w:r>
        <w:t>(1929) and Whorf and Caroll (1973),</w:t>
      </w:r>
      <w:r w:rsidR="0059287E">
        <w:rPr>
          <w:lang w:val="en-BE"/>
        </w:rPr>
        <w:t xml:space="preserve"> </w:t>
      </w:r>
      <w:r>
        <w:t>and is also</w:t>
      </w:r>
      <w:r>
        <w:rPr>
          <w:spacing w:val="1"/>
        </w:rPr>
        <w:t xml:space="preserve"> </w:t>
      </w:r>
      <w:r>
        <w:t>referred to as the Sapir-Whorf Hypothesis of Lin-</w:t>
      </w:r>
      <w:r>
        <w:rPr>
          <w:spacing w:val="-53"/>
        </w:rPr>
        <w:t xml:space="preserve"> </w:t>
      </w:r>
      <w:r>
        <w:rPr>
          <w:w w:val="95"/>
        </w:rPr>
        <w:t>guistic Relativity. In essence, the Sapir-Whorf the-</w:t>
      </w:r>
      <w:r>
        <w:rPr>
          <w:spacing w:val="1"/>
          <w:w w:val="95"/>
        </w:rPr>
        <w:t xml:space="preserve"> </w:t>
      </w:r>
      <w:r>
        <w:t>ory</w:t>
      </w:r>
      <w:r>
        <w:rPr>
          <w:spacing w:val="-13"/>
        </w:rPr>
        <w:t xml:space="preserve"> </w:t>
      </w:r>
      <w:r>
        <w:t>holds</w:t>
      </w:r>
      <w:r>
        <w:rPr>
          <w:spacing w:val="-12"/>
        </w:rPr>
        <w:t xml:space="preserve"> </w:t>
      </w:r>
      <w:r>
        <w:t>that</w:t>
      </w:r>
      <w:r>
        <w:rPr>
          <w:spacing w:val="-12"/>
        </w:rPr>
        <w:t xml:space="preserve"> </w:t>
      </w:r>
      <w:r>
        <w:t>our</w:t>
      </w:r>
      <w:r>
        <w:rPr>
          <w:spacing w:val="-12"/>
        </w:rPr>
        <w:t xml:space="preserve"> </w:t>
      </w:r>
      <w:r>
        <w:t>thoughts</w:t>
      </w:r>
      <w:r>
        <w:rPr>
          <w:spacing w:val="-12"/>
        </w:rPr>
        <w:t xml:space="preserve"> </w:t>
      </w:r>
      <w:r>
        <w:t>and</w:t>
      </w:r>
      <w:r>
        <w:rPr>
          <w:spacing w:val="-13"/>
        </w:rPr>
        <w:t xml:space="preserve"> </w:t>
      </w:r>
      <w:r>
        <w:t>experience</w:t>
      </w:r>
      <w:r>
        <w:rPr>
          <w:spacing w:val="-12"/>
        </w:rPr>
        <w:t xml:space="preserve"> </w:t>
      </w:r>
      <w:r>
        <w:t>of</w:t>
      </w:r>
      <w:r>
        <w:rPr>
          <w:spacing w:val="-12"/>
        </w:rPr>
        <w:t xml:space="preserve"> </w:t>
      </w:r>
      <w:r>
        <w:t>real-</w:t>
      </w:r>
      <w:r>
        <w:rPr>
          <w:spacing w:val="-53"/>
        </w:rPr>
        <w:t xml:space="preserve"> </w:t>
      </w:r>
      <w:r>
        <w:t>ity is shaped by our native language. Speakers of</w:t>
      </w:r>
      <w:r>
        <w:rPr>
          <w:spacing w:val="1"/>
        </w:rPr>
        <w:t xml:space="preserve"> </w:t>
      </w:r>
      <w:r>
        <w:t>different native languages, thus, think about</w:t>
      </w:r>
      <w:r>
        <w:rPr>
          <w:spacing w:val="-52"/>
        </w:rPr>
        <w:t xml:space="preserve"> </w:t>
      </w:r>
      <w:r>
        <w:t>the world differently.</w:t>
      </w:r>
      <w:r>
        <w:rPr>
          <w:spacing w:val="1"/>
        </w:rPr>
        <w:t xml:space="preserve"> </w:t>
      </w:r>
      <w:r>
        <w:t>When applied to the concept of colour, this would mean that colours are</w:t>
      </w:r>
      <w:r>
        <w:rPr>
          <w:spacing w:val="1"/>
        </w:rPr>
        <w:t xml:space="preserve"> </w:t>
      </w:r>
      <w:r>
        <w:t>experienced differently depending on what prop-</w:t>
      </w:r>
      <w:r>
        <w:rPr>
          <w:spacing w:val="1"/>
        </w:rPr>
        <w:t xml:space="preserve"> </w:t>
      </w:r>
      <w:r>
        <w:t>erties they are assigned in someone’s native lan-</w:t>
      </w:r>
      <w:r>
        <w:rPr>
          <w:spacing w:val="1"/>
        </w:rPr>
        <w:t xml:space="preserve"> </w:t>
      </w:r>
      <w:r>
        <w:t>guage.</w:t>
      </w:r>
      <w:r>
        <w:rPr>
          <w:spacing w:val="2"/>
        </w:rPr>
        <w:t xml:space="preserve"> </w:t>
      </w:r>
      <w:r>
        <w:t>When</w:t>
      </w:r>
      <w:r>
        <w:rPr>
          <w:spacing w:val="-12"/>
        </w:rPr>
        <w:t xml:space="preserve"> </w:t>
      </w:r>
      <w:r>
        <w:t>a</w:t>
      </w:r>
      <w:r>
        <w:rPr>
          <w:spacing w:val="-11"/>
        </w:rPr>
        <w:t xml:space="preserve"> </w:t>
      </w:r>
      <w:r>
        <w:t>native</w:t>
      </w:r>
      <w:r>
        <w:rPr>
          <w:spacing w:val="-12"/>
        </w:rPr>
        <w:t xml:space="preserve"> </w:t>
      </w:r>
      <w:r>
        <w:t>speaker</w:t>
      </w:r>
      <w:r>
        <w:rPr>
          <w:spacing w:val="-12"/>
        </w:rPr>
        <w:t xml:space="preserve"> </w:t>
      </w:r>
      <w:r>
        <w:t>of</w:t>
      </w:r>
      <w:r>
        <w:rPr>
          <w:spacing w:val="-11"/>
        </w:rPr>
        <w:t xml:space="preserve"> </w:t>
      </w:r>
      <w:r>
        <w:t>English</w:t>
      </w:r>
      <w:r>
        <w:rPr>
          <w:spacing w:val="-12"/>
        </w:rPr>
        <w:t xml:space="preserve"> </w:t>
      </w:r>
      <w:r>
        <w:t>thinks</w:t>
      </w:r>
      <w:r>
        <w:rPr>
          <w:spacing w:val="-12"/>
        </w:rPr>
        <w:t xml:space="preserve"> </w:t>
      </w:r>
      <w:r>
        <w:t>of</w:t>
      </w:r>
      <w:r>
        <w:rPr>
          <w:spacing w:val="-52"/>
        </w:rPr>
        <w:t xml:space="preserve"> </w:t>
      </w:r>
      <w:r>
        <w:t>the colour blue, they might envision a colour that</w:t>
      </w:r>
      <w:r>
        <w:rPr>
          <w:spacing w:val="-52"/>
        </w:rPr>
        <w:t xml:space="preserve"> </w:t>
      </w:r>
      <w:r>
        <w:t>differs</w:t>
      </w:r>
      <w:r>
        <w:rPr>
          <w:spacing w:val="-11"/>
        </w:rPr>
        <w:t xml:space="preserve"> </w:t>
      </w:r>
      <w:r>
        <w:t>from</w:t>
      </w:r>
      <w:r>
        <w:rPr>
          <w:spacing w:val="-11"/>
        </w:rPr>
        <w:t xml:space="preserve"> </w:t>
      </w:r>
      <w:r>
        <w:t>when</w:t>
      </w:r>
      <w:r>
        <w:rPr>
          <w:spacing w:val="-11"/>
        </w:rPr>
        <w:t xml:space="preserve"> </w:t>
      </w:r>
      <w:r>
        <w:t>a</w:t>
      </w:r>
      <w:r>
        <w:rPr>
          <w:spacing w:val="-10"/>
        </w:rPr>
        <w:t xml:space="preserve"> </w:t>
      </w:r>
      <w:r>
        <w:t>native</w:t>
      </w:r>
      <w:r>
        <w:rPr>
          <w:spacing w:val="-11"/>
        </w:rPr>
        <w:t xml:space="preserve"> </w:t>
      </w:r>
      <w:r>
        <w:t>speaker</w:t>
      </w:r>
      <w:r>
        <w:rPr>
          <w:spacing w:val="-11"/>
        </w:rPr>
        <w:t xml:space="preserve"> </w:t>
      </w:r>
      <w:r>
        <w:t>of</w:t>
      </w:r>
      <w:r>
        <w:rPr>
          <w:spacing w:val="-10"/>
        </w:rPr>
        <w:t xml:space="preserve"> </w:t>
      </w:r>
      <w:r>
        <w:t>Russian</w:t>
      </w:r>
      <w:r w:rsidR="0059287E">
        <w:rPr>
          <w:lang w:val="en-BE"/>
        </w:rPr>
        <w:t xml:space="preserve"> thinks of blue</w:t>
      </w:r>
      <w:r>
        <w:t>;</w:t>
      </w:r>
      <w:r>
        <w:rPr>
          <w:spacing w:val="-10"/>
        </w:rPr>
        <w:t xml:space="preserve"> </w:t>
      </w:r>
      <w:r>
        <w:t>th</w:t>
      </w:r>
      <w:r w:rsidR="00235517">
        <w:rPr>
          <w:lang w:val="en-BE"/>
        </w:rPr>
        <w:t xml:space="preserve">e </w:t>
      </w:r>
      <w:r>
        <w:t>Russian language having not one, but two terms</w:t>
      </w:r>
      <w:r>
        <w:rPr>
          <w:spacing w:val="1"/>
        </w:rPr>
        <w:t xml:space="preserve"> </w:t>
      </w:r>
      <w:r>
        <w:t>for the colour blue.</w:t>
      </w:r>
      <w:r>
        <w:rPr>
          <w:spacing w:val="56"/>
        </w:rPr>
        <w:t xml:space="preserve"> </w:t>
      </w:r>
      <w:r>
        <w:t>Different languages divide</w:t>
      </w:r>
      <w:r>
        <w:rPr>
          <w:spacing w:val="1"/>
        </w:rPr>
        <w:t xml:space="preserve"> </w:t>
      </w:r>
      <w:r>
        <w:t>the colour spectrum differently, which, according to the Sapir-Whorf hypothesis, means people</w:t>
      </w:r>
      <w:r>
        <w:rPr>
          <w:spacing w:val="1"/>
        </w:rPr>
        <w:t xml:space="preserve"> </w:t>
      </w:r>
      <w:r>
        <w:rPr>
          <w:spacing w:val="-1"/>
        </w:rPr>
        <w:t>with</w:t>
      </w:r>
      <w:r>
        <w:rPr>
          <w:spacing w:val="-12"/>
        </w:rPr>
        <w:t xml:space="preserve"> </w:t>
      </w:r>
      <w:r>
        <w:rPr>
          <w:spacing w:val="-1"/>
        </w:rPr>
        <w:t>different</w:t>
      </w:r>
      <w:r>
        <w:rPr>
          <w:spacing w:val="-12"/>
        </w:rPr>
        <w:t xml:space="preserve"> </w:t>
      </w:r>
      <w:r>
        <w:rPr>
          <w:spacing w:val="-1"/>
        </w:rPr>
        <w:t>native</w:t>
      </w:r>
      <w:r>
        <w:rPr>
          <w:spacing w:val="-11"/>
        </w:rPr>
        <w:t xml:space="preserve"> </w:t>
      </w:r>
      <w:r>
        <w:rPr>
          <w:spacing w:val="-1"/>
        </w:rPr>
        <w:t>languages</w:t>
      </w:r>
      <w:r>
        <w:rPr>
          <w:spacing w:val="-12"/>
        </w:rPr>
        <w:t xml:space="preserve"> </w:t>
      </w:r>
      <w:r>
        <w:t>see</w:t>
      </w:r>
      <w:r>
        <w:rPr>
          <w:spacing w:val="-11"/>
        </w:rPr>
        <w:t xml:space="preserve"> </w:t>
      </w:r>
      <w:r>
        <w:t>and</w:t>
      </w:r>
      <w:r>
        <w:rPr>
          <w:spacing w:val="-12"/>
        </w:rPr>
        <w:t xml:space="preserve"> </w:t>
      </w:r>
      <w:r>
        <w:t>experience</w:t>
      </w:r>
      <w:r>
        <w:rPr>
          <w:spacing w:val="-52"/>
        </w:rPr>
        <w:t xml:space="preserve"> </w:t>
      </w:r>
      <w:r>
        <w:t>these colours differently; just like they would experience concepts described by words in their na</w:t>
      </w:r>
      <w:r>
        <w:rPr>
          <w:spacing w:val="-52"/>
        </w:rPr>
        <w:t xml:space="preserve"> </w:t>
      </w:r>
      <w:r>
        <w:t>tive</w:t>
      </w:r>
      <w:r>
        <w:rPr>
          <w:spacing w:val="-3"/>
        </w:rPr>
        <w:t xml:space="preserve"> </w:t>
      </w:r>
      <w:r>
        <w:t>languages</w:t>
      </w:r>
      <w:r>
        <w:rPr>
          <w:spacing w:val="-2"/>
        </w:rPr>
        <w:t xml:space="preserve"> </w:t>
      </w:r>
      <w:r>
        <w:t>differently.</w:t>
      </w:r>
    </w:p>
    <w:p w14:paraId="5071AE55" w14:textId="77777777" w:rsidR="002352F6" w:rsidRDefault="00BC12E3">
      <w:pPr>
        <w:spacing w:before="126" w:line="256" w:lineRule="auto"/>
        <w:ind w:left="120" w:right="38" w:firstLine="218"/>
        <w:jc w:val="both"/>
      </w:pPr>
      <w:r>
        <w:t>To express this idea differently, colour is a vi-</w:t>
      </w:r>
      <w:r>
        <w:rPr>
          <w:spacing w:val="1"/>
        </w:rPr>
        <w:t xml:space="preserve"> </w:t>
      </w:r>
      <w:r>
        <w:t>sual</w:t>
      </w:r>
      <w:r>
        <w:rPr>
          <w:spacing w:val="-7"/>
        </w:rPr>
        <w:t xml:space="preserve"> </w:t>
      </w:r>
      <w:r>
        <w:t>language.</w:t>
      </w:r>
      <w:r>
        <w:rPr>
          <w:spacing w:val="13"/>
        </w:rPr>
        <w:t xml:space="preserve"> </w:t>
      </w:r>
      <w:r>
        <w:t>It</w:t>
      </w:r>
      <w:r>
        <w:rPr>
          <w:spacing w:val="-6"/>
        </w:rPr>
        <w:t xml:space="preserve"> </w:t>
      </w:r>
      <w:r>
        <w:t>can</w:t>
      </w:r>
      <w:r>
        <w:rPr>
          <w:spacing w:val="-7"/>
        </w:rPr>
        <w:t xml:space="preserve"> </w:t>
      </w:r>
      <w:r>
        <w:t>convey</w:t>
      </w:r>
      <w:r>
        <w:rPr>
          <w:spacing w:val="-6"/>
        </w:rPr>
        <w:t xml:space="preserve"> </w:t>
      </w:r>
      <w:r>
        <w:t>meanings,</w:t>
      </w:r>
      <w:r>
        <w:rPr>
          <w:spacing w:val="-5"/>
        </w:rPr>
        <w:t xml:space="preserve"> </w:t>
      </w:r>
      <w:r>
        <w:t>emotions,</w:t>
      </w:r>
      <w:r>
        <w:rPr>
          <w:spacing w:val="-53"/>
        </w:rPr>
        <w:t xml:space="preserve"> </w:t>
      </w:r>
      <w:r>
        <w:t>moods,</w:t>
      </w:r>
      <w:r>
        <w:rPr>
          <w:spacing w:val="-9"/>
        </w:rPr>
        <w:t xml:space="preserve"> </w:t>
      </w:r>
      <w:r>
        <w:t>and</w:t>
      </w:r>
      <w:r>
        <w:rPr>
          <w:spacing w:val="-10"/>
        </w:rPr>
        <w:t xml:space="preserve"> </w:t>
      </w:r>
      <w:r>
        <w:t>so</w:t>
      </w:r>
      <w:r>
        <w:rPr>
          <w:spacing w:val="-10"/>
        </w:rPr>
        <w:t xml:space="preserve"> </w:t>
      </w:r>
      <w:r>
        <w:t>on.</w:t>
      </w:r>
      <w:r>
        <w:rPr>
          <w:spacing w:val="6"/>
        </w:rPr>
        <w:t xml:space="preserve"> </w:t>
      </w:r>
      <w:r>
        <w:t>One</w:t>
      </w:r>
      <w:r>
        <w:rPr>
          <w:spacing w:val="-10"/>
        </w:rPr>
        <w:t xml:space="preserve"> </w:t>
      </w:r>
      <w:r>
        <w:t>example</w:t>
      </w:r>
      <w:r>
        <w:rPr>
          <w:spacing w:val="-9"/>
        </w:rPr>
        <w:t xml:space="preserve"> </w:t>
      </w:r>
      <w:r>
        <w:t>of</w:t>
      </w:r>
      <w:r>
        <w:rPr>
          <w:spacing w:val="-10"/>
        </w:rPr>
        <w:t xml:space="preserve"> </w:t>
      </w:r>
      <w:r>
        <w:t>people</w:t>
      </w:r>
      <w:r>
        <w:rPr>
          <w:spacing w:val="-10"/>
        </w:rPr>
        <w:t xml:space="preserve"> </w:t>
      </w:r>
      <w:r>
        <w:t>that</w:t>
      </w:r>
      <w:r>
        <w:rPr>
          <w:spacing w:val="-10"/>
        </w:rPr>
        <w:t xml:space="preserve"> </w:t>
      </w:r>
      <w:r>
        <w:t>use</w:t>
      </w:r>
      <w:r>
        <w:rPr>
          <w:spacing w:val="-52"/>
        </w:rPr>
        <w:t xml:space="preserve"> </w:t>
      </w:r>
      <w:r>
        <w:t>colour in this way are, of course, artists.</w:t>
      </w:r>
      <w:r>
        <w:rPr>
          <w:spacing w:val="55"/>
        </w:rPr>
        <w:t xml:space="preserve"> </w:t>
      </w:r>
      <w:r>
        <w:t>Artists</w:t>
      </w:r>
      <w:r>
        <w:rPr>
          <w:spacing w:val="1"/>
        </w:rPr>
        <w:t xml:space="preserve"> </w:t>
      </w:r>
      <w:r>
        <w:t>of all media know which combinations of hues,</w:t>
      </w:r>
      <w:r>
        <w:rPr>
          <w:spacing w:val="1"/>
        </w:rPr>
        <w:t xml:space="preserve"> </w:t>
      </w:r>
      <w:r>
        <w:t>vibrancy, luminance and saturation to use to con-</w:t>
      </w:r>
      <w:r>
        <w:rPr>
          <w:spacing w:val="-52"/>
        </w:rPr>
        <w:t xml:space="preserve"> </w:t>
      </w:r>
      <w:r>
        <w:t>vey a specific mood in their work.</w:t>
      </w:r>
      <w:r>
        <w:rPr>
          <w:spacing w:val="1"/>
        </w:rPr>
        <w:t xml:space="preserve"> </w:t>
      </w:r>
      <w:r>
        <w:t>The infinite</w:t>
      </w:r>
      <w:r>
        <w:rPr>
          <w:spacing w:val="1"/>
        </w:rPr>
        <w:t xml:space="preserve"> </w:t>
      </w:r>
      <w:r>
        <w:t>amounts of books,</w:t>
      </w:r>
      <w:r>
        <w:rPr>
          <w:spacing w:val="1"/>
        </w:rPr>
        <w:t xml:space="preserve"> </w:t>
      </w:r>
      <w:r>
        <w:t>articles,</w:t>
      </w:r>
      <w:r>
        <w:rPr>
          <w:spacing w:val="1"/>
        </w:rPr>
        <w:t xml:space="preserve"> </w:t>
      </w:r>
      <w:r>
        <w:t>tutorials and semi-</w:t>
      </w:r>
      <w:r>
        <w:rPr>
          <w:spacing w:val="1"/>
        </w:rPr>
        <w:t xml:space="preserve"> </w:t>
      </w:r>
      <w:r>
        <w:t>nars about colour studies confirm this. One artist</w:t>
      </w:r>
      <w:r>
        <w:rPr>
          <w:spacing w:val="1"/>
        </w:rPr>
        <w:t xml:space="preserve"> </w:t>
      </w:r>
      <w:r>
        <w:t>known for the intense emotions in their paintings</w:t>
      </w:r>
      <w:r>
        <w:rPr>
          <w:spacing w:val="-52"/>
        </w:rPr>
        <w:t xml:space="preserve"> </w:t>
      </w:r>
      <w:r>
        <w:t>is Edvard Munch.</w:t>
      </w:r>
      <w:r>
        <w:rPr>
          <w:spacing w:val="1"/>
        </w:rPr>
        <w:t xml:space="preserve"> </w:t>
      </w:r>
      <w:r>
        <w:t>Munch himself described the</w:t>
      </w:r>
      <w:r>
        <w:rPr>
          <w:spacing w:val="1"/>
        </w:rPr>
        <w:t xml:space="preserve"> </w:t>
      </w:r>
      <w:r>
        <w:t>colour red as one that evokes a screaming emo-</w:t>
      </w:r>
      <w:r>
        <w:rPr>
          <w:spacing w:val="1"/>
        </w:rPr>
        <w:t xml:space="preserve"> </w:t>
      </w:r>
      <w:r>
        <w:t xml:space="preserve">tion: </w:t>
      </w:r>
      <w:r>
        <w:rPr>
          <w:i/>
        </w:rPr>
        <w:t>‘I was walking along a road one evening...</w:t>
      </w:r>
      <w:r>
        <w:rPr>
          <w:i/>
          <w:spacing w:val="1"/>
        </w:rPr>
        <w:t xml:space="preserve"> </w:t>
      </w:r>
      <w:r>
        <w:rPr>
          <w:i/>
        </w:rPr>
        <w:t>The</w:t>
      </w:r>
      <w:r>
        <w:rPr>
          <w:i/>
          <w:spacing w:val="-5"/>
        </w:rPr>
        <w:t xml:space="preserve"> </w:t>
      </w:r>
      <w:r>
        <w:rPr>
          <w:i/>
        </w:rPr>
        <w:t>sun</w:t>
      </w:r>
      <w:r>
        <w:rPr>
          <w:i/>
          <w:spacing w:val="-4"/>
        </w:rPr>
        <w:t xml:space="preserve"> </w:t>
      </w:r>
      <w:r>
        <w:rPr>
          <w:i/>
        </w:rPr>
        <w:t>went</w:t>
      </w:r>
      <w:r>
        <w:rPr>
          <w:i/>
          <w:spacing w:val="-4"/>
        </w:rPr>
        <w:t xml:space="preserve"> </w:t>
      </w:r>
      <w:r>
        <w:rPr>
          <w:i/>
        </w:rPr>
        <w:t>down</w:t>
      </w:r>
      <w:r>
        <w:rPr>
          <w:i/>
          <w:spacing w:val="-5"/>
        </w:rPr>
        <w:t xml:space="preserve"> </w:t>
      </w:r>
      <w:r>
        <w:rPr>
          <w:i/>
        </w:rPr>
        <w:t>–</w:t>
      </w:r>
      <w:r>
        <w:rPr>
          <w:i/>
          <w:spacing w:val="-3"/>
        </w:rPr>
        <w:t xml:space="preserve"> </w:t>
      </w:r>
      <w:r>
        <w:rPr>
          <w:i/>
        </w:rPr>
        <w:t>the</w:t>
      </w:r>
      <w:r>
        <w:rPr>
          <w:i/>
          <w:spacing w:val="-5"/>
        </w:rPr>
        <w:t xml:space="preserve"> </w:t>
      </w:r>
      <w:r>
        <w:rPr>
          <w:i/>
        </w:rPr>
        <w:t>clouds</w:t>
      </w:r>
      <w:r>
        <w:rPr>
          <w:i/>
          <w:spacing w:val="-4"/>
        </w:rPr>
        <w:t xml:space="preserve"> </w:t>
      </w:r>
      <w:r>
        <w:rPr>
          <w:i/>
        </w:rPr>
        <w:t>were</w:t>
      </w:r>
      <w:r>
        <w:rPr>
          <w:i/>
          <w:spacing w:val="-4"/>
        </w:rPr>
        <w:t xml:space="preserve"> </w:t>
      </w:r>
      <w:r>
        <w:rPr>
          <w:i/>
        </w:rPr>
        <w:t>stained</w:t>
      </w:r>
      <w:r>
        <w:rPr>
          <w:i/>
          <w:spacing w:val="-4"/>
        </w:rPr>
        <w:t xml:space="preserve"> </w:t>
      </w:r>
      <w:r>
        <w:rPr>
          <w:i/>
        </w:rPr>
        <w:t>red,</w:t>
      </w:r>
      <w:r>
        <w:rPr>
          <w:i/>
          <w:spacing w:val="-53"/>
        </w:rPr>
        <w:t xml:space="preserve"> </w:t>
      </w:r>
      <w:r>
        <w:rPr>
          <w:i/>
        </w:rPr>
        <w:t>as if with blood.</w:t>
      </w:r>
      <w:r>
        <w:rPr>
          <w:i/>
          <w:spacing w:val="1"/>
        </w:rPr>
        <w:t xml:space="preserve"> </w:t>
      </w:r>
      <w:r>
        <w:rPr>
          <w:i/>
        </w:rPr>
        <w:t>[...]</w:t>
      </w:r>
      <w:r>
        <w:rPr>
          <w:i/>
          <w:spacing w:val="1"/>
        </w:rPr>
        <w:t xml:space="preserve"> </w:t>
      </w:r>
      <w:r>
        <w:rPr>
          <w:i/>
        </w:rPr>
        <w:t>I painted that picture,</w:t>
      </w:r>
      <w:r>
        <w:rPr>
          <w:i/>
          <w:spacing w:val="1"/>
        </w:rPr>
        <w:t xml:space="preserve"> </w:t>
      </w:r>
      <w:r>
        <w:rPr>
          <w:i/>
        </w:rPr>
        <w:t>painting the clouds like real blood.</w:t>
      </w:r>
      <w:r>
        <w:rPr>
          <w:i/>
          <w:spacing w:val="1"/>
        </w:rPr>
        <w:t xml:space="preserve"> </w:t>
      </w:r>
      <w:r>
        <w:rPr>
          <w:i/>
        </w:rPr>
        <w:t>The colours</w:t>
      </w:r>
      <w:r>
        <w:rPr>
          <w:i/>
          <w:spacing w:val="1"/>
        </w:rPr>
        <w:t xml:space="preserve"> </w:t>
      </w:r>
      <w:r>
        <w:rPr>
          <w:i/>
        </w:rPr>
        <w:t xml:space="preserve">screamed.’   </w:t>
      </w:r>
      <w:r>
        <w:t>(Stang,</w:t>
      </w:r>
      <w:r>
        <w:rPr>
          <w:spacing w:val="55"/>
        </w:rPr>
        <w:t xml:space="preserve"> </w:t>
      </w:r>
      <w:r>
        <w:t>1979).   Vincent Van Gogh</w:t>
      </w:r>
      <w:r>
        <w:rPr>
          <w:spacing w:val="1"/>
        </w:rPr>
        <w:t xml:space="preserve"> </w:t>
      </w:r>
      <w:r>
        <w:t>is</w:t>
      </w:r>
      <w:r>
        <w:rPr>
          <w:spacing w:val="4"/>
        </w:rPr>
        <w:t xml:space="preserve"> </w:t>
      </w:r>
      <w:r>
        <w:t>another</w:t>
      </w:r>
      <w:r>
        <w:rPr>
          <w:spacing w:val="4"/>
        </w:rPr>
        <w:t xml:space="preserve"> </w:t>
      </w:r>
      <w:r>
        <w:t>painter</w:t>
      </w:r>
      <w:r>
        <w:rPr>
          <w:spacing w:val="4"/>
        </w:rPr>
        <w:t xml:space="preserve"> </w:t>
      </w:r>
      <w:r>
        <w:t>that</w:t>
      </w:r>
      <w:r>
        <w:rPr>
          <w:spacing w:val="4"/>
        </w:rPr>
        <w:t xml:space="preserve"> </w:t>
      </w:r>
      <w:r>
        <w:t>expresses</w:t>
      </w:r>
      <w:r>
        <w:rPr>
          <w:spacing w:val="4"/>
        </w:rPr>
        <w:t xml:space="preserve"> </w:t>
      </w:r>
      <w:r>
        <w:t>emotion</w:t>
      </w:r>
      <w:r>
        <w:rPr>
          <w:spacing w:val="4"/>
        </w:rPr>
        <w:t xml:space="preserve"> </w:t>
      </w:r>
      <w:r>
        <w:t>through</w:t>
      </w:r>
    </w:p>
    <w:p w14:paraId="3439CA6F" w14:textId="17B3B891" w:rsidR="002352F6" w:rsidRDefault="00BC12E3">
      <w:pPr>
        <w:spacing w:before="72" w:line="256" w:lineRule="auto"/>
        <w:ind w:left="120" w:right="112"/>
        <w:jc w:val="both"/>
      </w:pPr>
      <w:r>
        <w:br w:type="column"/>
      </w:r>
      <w:r>
        <w:rPr>
          <w:spacing w:val="-1"/>
        </w:rPr>
        <w:t>colour,</w:t>
      </w:r>
      <w:r>
        <w:rPr>
          <w:spacing w:val="-11"/>
        </w:rPr>
        <w:t xml:space="preserve"> </w:t>
      </w:r>
      <w:r>
        <w:rPr>
          <w:spacing w:val="-1"/>
        </w:rPr>
        <w:t>and</w:t>
      </w:r>
      <w:r>
        <w:rPr>
          <w:spacing w:val="-13"/>
        </w:rPr>
        <w:t xml:space="preserve"> </w:t>
      </w:r>
      <w:r>
        <w:rPr>
          <w:spacing w:val="-1"/>
        </w:rPr>
        <w:t>ardently</w:t>
      </w:r>
      <w:r>
        <w:rPr>
          <w:spacing w:val="-12"/>
        </w:rPr>
        <w:t xml:space="preserve"> </w:t>
      </w:r>
      <w:r>
        <w:rPr>
          <w:spacing w:val="-1"/>
        </w:rPr>
        <w:t>wrote</w:t>
      </w:r>
      <w:r>
        <w:rPr>
          <w:spacing w:val="-13"/>
        </w:rPr>
        <w:t xml:space="preserve"> </w:t>
      </w:r>
      <w:r>
        <w:rPr>
          <w:spacing w:val="-1"/>
        </w:rPr>
        <w:t>about</w:t>
      </w:r>
      <w:r>
        <w:rPr>
          <w:spacing w:val="-13"/>
        </w:rPr>
        <w:t xml:space="preserve"> </w:t>
      </w:r>
      <w:r>
        <w:t>it:</w:t>
      </w:r>
      <w:r>
        <w:rPr>
          <w:spacing w:val="5"/>
        </w:rPr>
        <w:t xml:space="preserve"> </w:t>
      </w:r>
      <w:r>
        <w:rPr>
          <w:i/>
        </w:rPr>
        <w:t>‘I</w:t>
      </w:r>
      <w:r>
        <w:rPr>
          <w:i/>
          <w:spacing w:val="-13"/>
        </w:rPr>
        <w:t xml:space="preserve"> </w:t>
      </w:r>
      <w:r>
        <w:rPr>
          <w:i/>
        </w:rPr>
        <w:t>have</w:t>
      </w:r>
      <w:r>
        <w:rPr>
          <w:i/>
          <w:spacing w:val="-12"/>
        </w:rPr>
        <w:t xml:space="preserve"> </w:t>
      </w:r>
      <w:r>
        <w:rPr>
          <w:i/>
        </w:rPr>
        <w:t>tried</w:t>
      </w:r>
      <w:r>
        <w:rPr>
          <w:i/>
          <w:spacing w:val="-13"/>
        </w:rPr>
        <w:t xml:space="preserve"> </w:t>
      </w:r>
      <w:r>
        <w:rPr>
          <w:i/>
        </w:rPr>
        <w:t>to</w:t>
      </w:r>
      <w:r>
        <w:rPr>
          <w:i/>
          <w:spacing w:val="-53"/>
        </w:rPr>
        <w:t xml:space="preserve"> </w:t>
      </w:r>
      <w:r>
        <w:rPr>
          <w:i/>
          <w:w w:val="95"/>
        </w:rPr>
        <w:t>express the terrible passions of humanity by means</w:t>
      </w:r>
      <w:r>
        <w:rPr>
          <w:i/>
          <w:spacing w:val="1"/>
          <w:w w:val="95"/>
        </w:rPr>
        <w:t xml:space="preserve"> </w:t>
      </w:r>
      <w:r>
        <w:rPr>
          <w:i/>
        </w:rPr>
        <w:t xml:space="preserve">of red and green’, </w:t>
      </w:r>
      <w:r w:rsidRPr="0059287E">
        <w:rPr>
          <w:iCs/>
        </w:rPr>
        <w:t>and</w:t>
      </w:r>
      <w:r>
        <w:rPr>
          <w:i/>
        </w:rPr>
        <w:t xml:space="preserve"> ‘this combination of red</w:t>
      </w:r>
      <w:r>
        <w:rPr>
          <w:i/>
          <w:spacing w:val="1"/>
        </w:rPr>
        <w:t xml:space="preserve"> </w:t>
      </w:r>
      <w:r>
        <w:rPr>
          <w:i/>
        </w:rPr>
        <w:t>ochre, of green gloomed over by gray, the black</w:t>
      </w:r>
      <w:r>
        <w:rPr>
          <w:i/>
          <w:spacing w:val="1"/>
        </w:rPr>
        <w:t xml:space="preserve"> </w:t>
      </w:r>
      <w:r>
        <w:rPr>
          <w:i/>
        </w:rPr>
        <w:t>streaks</w:t>
      </w:r>
      <w:r>
        <w:rPr>
          <w:i/>
          <w:spacing w:val="-12"/>
        </w:rPr>
        <w:t xml:space="preserve"> </w:t>
      </w:r>
      <w:r>
        <w:rPr>
          <w:i/>
        </w:rPr>
        <w:t>surrounding</w:t>
      </w:r>
      <w:r>
        <w:rPr>
          <w:i/>
          <w:spacing w:val="-12"/>
        </w:rPr>
        <w:t xml:space="preserve"> </w:t>
      </w:r>
      <w:r>
        <w:rPr>
          <w:i/>
        </w:rPr>
        <w:t>the</w:t>
      </w:r>
      <w:r>
        <w:rPr>
          <w:i/>
          <w:spacing w:val="-12"/>
        </w:rPr>
        <w:t xml:space="preserve"> </w:t>
      </w:r>
      <w:r>
        <w:rPr>
          <w:i/>
        </w:rPr>
        <w:t>contours,</w:t>
      </w:r>
      <w:r>
        <w:rPr>
          <w:i/>
          <w:spacing w:val="-11"/>
        </w:rPr>
        <w:t xml:space="preserve"> </w:t>
      </w:r>
      <w:r>
        <w:rPr>
          <w:i/>
        </w:rPr>
        <w:t>produces</w:t>
      </w:r>
      <w:r>
        <w:rPr>
          <w:i/>
          <w:spacing w:val="-11"/>
        </w:rPr>
        <w:t xml:space="preserve"> </w:t>
      </w:r>
      <w:r>
        <w:rPr>
          <w:i/>
        </w:rPr>
        <w:t>some-</w:t>
      </w:r>
      <w:r>
        <w:rPr>
          <w:i/>
          <w:spacing w:val="-53"/>
        </w:rPr>
        <w:t xml:space="preserve"> </w:t>
      </w:r>
      <w:r>
        <w:rPr>
          <w:i/>
        </w:rPr>
        <w:t xml:space="preserve">thing of the sensation of anguish </w:t>
      </w:r>
      <w:r w:rsidRPr="0059287E">
        <w:rPr>
          <w:i/>
          <w:iCs/>
        </w:rPr>
        <w:t>[...]</w:t>
      </w:r>
      <w:r>
        <w:t>’.</w:t>
      </w:r>
      <w:r>
        <w:rPr>
          <w:spacing w:val="1"/>
        </w:rPr>
        <w:t xml:space="preserve"> </w:t>
      </w:r>
      <w:r>
        <w:t xml:space="preserve">Both </w:t>
      </w:r>
      <w:r w:rsidR="0059287E">
        <w:rPr>
          <w:lang w:val="en-BE"/>
        </w:rPr>
        <w:t>of</w:t>
      </w:r>
      <w:r>
        <w:rPr>
          <w:spacing w:val="1"/>
        </w:rPr>
        <w:t xml:space="preserve"> </w:t>
      </w:r>
      <w:r>
        <w:t>these artists, it appears, linked particular colours</w:t>
      </w:r>
      <w:r>
        <w:rPr>
          <w:spacing w:val="1"/>
        </w:rPr>
        <w:t xml:space="preserve"> </w:t>
      </w:r>
      <w:r>
        <w:t>and colour combinations to moods and emotional</w:t>
      </w:r>
      <w:r>
        <w:rPr>
          <w:spacing w:val="-52"/>
        </w:rPr>
        <w:t xml:space="preserve"> </w:t>
      </w:r>
      <w:r>
        <w:t>states</w:t>
      </w:r>
      <w:r>
        <w:rPr>
          <w:spacing w:val="-7"/>
        </w:rPr>
        <w:t xml:space="preserve"> </w:t>
      </w:r>
      <w:r>
        <w:t>(da</w:t>
      </w:r>
      <w:r>
        <w:rPr>
          <w:spacing w:val="-6"/>
        </w:rPr>
        <w:t xml:space="preserve"> </w:t>
      </w:r>
      <w:r>
        <w:t>Pos</w:t>
      </w:r>
      <w:r>
        <w:rPr>
          <w:spacing w:val="-6"/>
        </w:rPr>
        <w:t xml:space="preserve"> </w:t>
      </w:r>
      <w:r>
        <w:t>and</w:t>
      </w:r>
      <w:r>
        <w:rPr>
          <w:spacing w:val="-6"/>
        </w:rPr>
        <w:t xml:space="preserve"> </w:t>
      </w:r>
      <w:r>
        <w:t>Green-Armytage,</w:t>
      </w:r>
      <w:r>
        <w:rPr>
          <w:spacing w:val="-6"/>
        </w:rPr>
        <w:t xml:space="preserve"> </w:t>
      </w:r>
      <w:r>
        <w:t>2007).</w:t>
      </w:r>
      <w:r>
        <w:rPr>
          <w:spacing w:val="7"/>
        </w:rPr>
        <w:t xml:space="preserve"> </w:t>
      </w:r>
      <w:r>
        <w:t>These</w:t>
      </w:r>
      <w:r>
        <w:rPr>
          <w:spacing w:val="-52"/>
        </w:rPr>
        <w:t xml:space="preserve"> </w:t>
      </w:r>
      <w:r>
        <w:t>colours, however, are visual.</w:t>
      </w:r>
      <w:r>
        <w:rPr>
          <w:spacing w:val="1"/>
        </w:rPr>
        <w:t xml:space="preserve"> </w:t>
      </w:r>
      <w:r>
        <w:t>We perceive these</w:t>
      </w:r>
      <w:r>
        <w:rPr>
          <w:spacing w:val="1"/>
        </w:rPr>
        <w:t xml:space="preserve"> </w:t>
      </w:r>
      <w:r>
        <w:t>colours as they are with our eyes.</w:t>
      </w:r>
      <w:r>
        <w:rPr>
          <w:spacing w:val="1"/>
        </w:rPr>
        <w:t xml:space="preserve"> </w:t>
      </w:r>
      <w:r>
        <w:t>An art where</w:t>
      </w:r>
      <w:r>
        <w:rPr>
          <w:spacing w:val="1"/>
        </w:rPr>
        <w:t xml:space="preserve"> </w:t>
      </w:r>
      <w:r>
        <w:t>colours</w:t>
      </w:r>
      <w:r>
        <w:rPr>
          <w:spacing w:val="34"/>
        </w:rPr>
        <w:t xml:space="preserve"> </w:t>
      </w:r>
      <w:r>
        <w:t>are</w:t>
      </w:r>
      <w:r>
        <w:rPr>
          <w:spacing w:val="34"/>
        </w:rPr>
        <w:t xml:space="preserve"> </w:t>
      </w:r>
      <w:r>
        <w:t>perceived</w:t>
      </w:r>
      <w:r>
        <w:rPr>
          <w:spacing w:val="34"/>
        </w:rPr>
        <w:t xml:space="preserve"> </w:t>
      </w:r>
      <w:r>
        <w:t>in</w:t>
      </w:r>
      <w:r>
        <w:rPr>
          <w:spacing w:val="35"/>
        </w:rPr>
        <w:t xml:space="preserve"> </w:t>
      </w:r>
      <w:r>
        <w:t>a</w:t>
      </w:r>
      <w:r>
        <w:rPr>
          <w:spacing w:val="34"/>
        </w:rPr>
        <w:t xml:space="preserve"> </w:t>
      </w:r>
      <w:r>
        <w:t>different</w:t>
      </w:r>
      <w:r>
        <w:rPr>
          <w:spacing w:val="34"/>
        </w:rPr>
        <w:t xml:space="preserve"> </w:t>
      </w:r>
      <w:r>
        <w:t>way,</w:t>
      </w:r>
      <w:r>
        <w:rPr>
          <w:spacing w:val="45"/>
        </w:rPr>
        <w:t xml:space="preserve"> </w:t>
      </w:r>
      <w:r>
        <w:t>is</w:t>
      </w:r>
      <w:r>
        <w:rPr>
          <w:spacing w:val="34"/>
        </w:rPr>
        <w:t xml:space="preserve"> </w:t>
      </w:r>
      <w:r>
        <w:t>the</w:t>
      </w:r>
      <w:r>
        <w:rPr>
          <w:spacing w:val="-52"/>
        </w:rPr>
        <w:t xml:space="preserve"> </w:t>
      </w:r>
      <w:r>
        <w:t>art of writing.</w:t>
      </w:r>
      <w:r>
        <w:rPr>
          <w:spacing w:val="1"/>
        </w:rPr>
        <w:t xml:space="preserve"> </w:t>
      </w:r>
      <w:r>
        <w:t>Since we are students of Digital</w:t>
      </w:r>
      <w:r>
        <w:rPr>
          <w:spacing w:val="1"/>
        </w:rPr>
        <w:t xml:space="preserve"> </w:t>
      </w:r>
      <w:r>
        <w:t>Text Analysis, this is the art medium we will be</w:t>
      </w:r>
      <w:r>
        <w:rPr>
          <w:spacing w:val="1"/>
        </w:rPr>
        <w:t xml:space="preserve"> </w:t>
      </w:r>
      <w:r>
        <w:t>analysing</w:t>
      </w:r>
      <w:r>
        <w:rPr>
          <w:spacing w:val="-2"/>
        </w:rPr>
        <w:t xml:space="preserve"> </w:t>
      </w:r>
      <w:r>
        <w:t>in</w:t>
      </w:r>
      <w:r>
        <w:rPr>
          <w:spacing w:val="-2"/>
        </w:rPr>
        <w:t xml:space="preserve"> </w:t>
      </w:r>
      <w:r>
        <w:t>this</w:t>
      </w:r>
      <w:r>
        <w:rPr>
          <w:spacing w:val="-1"/>
        </w:rPr>
        <w:t xml:space="preserve"> </w:t>
      </w:r>
      <w:r>
        <w:t>paper.</w:t>
      </w:r>
    </w:p>
    <w:p w14:paraId="2817D480" w14:textId="7FBEEF6C" w:rsidR="002352F6" w:rsidRDefault="00BC12E3">
      <w:pPr>
        <w:pStyle w:val="BodyText"/>
        <w:spacing w:before="122" w:line="256" w:lineRule="auto"/>
        <w:ind w:left="120" w:right="112" w:firstLine="218"/>
        <w:jc w:val="both"/>
      </w:pPr>
      <w:r>
        <w:t>When</w:t>
      </w:r>
      <w:r>
        <w:rPr>
          <w:spacing w:val="1"/>
        </w:rPr>
        <w:t xml:space="preserve"> </w:t>
      </w:r>
      <w:r>
        <w:t>researchers</w:t>
      </w:r>
      <w:r>
        <w:rPr>
          <w:spacing w:val="1"/>
        </w:rPr>
        <w:t xml:space="preserve"> </w:t>
      </w:r>
      <w:r>
        <w:t>compared</w:t>
      </w:r>
      <w:r>
        <w:rPr>
          <w:spacing w:val="1"/>
        </w:rPr>
        <w:t xml:space="preserve"> </w:t>
      </w:r>
      <w:r>
        <w:t>the</w:t>
      </w:r>
      <w:r>
        <w:rPr>
          <w:spacing w:val="1"/>
        </w:rPr>
        <w:t xml:space="preserve"> </w:t>
      </w:r>
      <w:r>
        <w:t>emotions</w:t>
      </w:r>
      <w:r>
        <w:rPr>
          <w:spacing w:val="-52"/>
        </w:rPr>
        <w:t xml:space="preserve"> </w:t>
      </w:r>
      <w:r>
        <w:t>aroused in people by colour, often, studies have</w:t>
      </w:r>
      <w:r>
        <w:rPr>
          <w:spacing w:val="1"/>
        </w:rPr>
        <w:t xml:space="preserve"> </w:t>
      </w:r>
      <w:r>
        <w:t>made the distinction between colours as the rep-</w:t>
      </w:r>
      <w:r>
        <w:rPr>
          <w:spacing w:val="1"/>
        </w:rPr>
        <w:t xml:space="preserve"> </w:t>
      </w:r>
      <w:r>
        <w:t>resented colour or the colour term.   Jonauskaite</w:t>
      </w:r>
      <w:r>
        <w:rPr>
          <w:spacing w:val="1"/>
        </w:rPr>
        <w:t xml:space="preserve"> </w:t>
      </w:r>
      <w:r>
        <w:t>et</w:t>
      </w:r>
      <w:r>
        <w:rPr>
          <w:spacing w:val="1"/>
        </w:rPr>
        <w:t xml:space="preserve"> </w:t>
      </w:r>
      <w:r>
        <w:t>al.</w:t>
      </w:r>
      <w:r>
        <w:rPr>
          <w:spacing w:val="1"/>
        </w:rPr>
        <w:t xml:space="preserve"> </w:t>
      </w:r>
      <w:r>
        <w:t>(2020)</w:t>
      </w:r>
      <w:r>
        <w:rPr>
          <w:spacing w:val="1"/>
        </w:rPr>
        <w:t xml:space="preserve"> </w:t>
      </w:r>
      <w:r>
        <w:t>studied</w:t>
      </w:r>
      <w:r>
        <w:rPr>
          <w:spacing w:val="1"/>
        </w:rPr>
        <w:t xml:space="preserve"> </w:t>
      </w:r>
      <w:r>
        <w:t>the</w:t>
      </w:r>
      <w:r>
        <w:rPr>
          <w:spacing w:val="1"/>
        </w:rPr>
        <w:t xml:space="preserve"> </w:t>
      </w:r>
      <w:r>
        <w:t>emotional</w:t>
      </w:r>
      <w:r>
        <w:rPr>
          <w:spacing w:val="55"/>
        </w:rPr>
        <w:t xml:space="preserve"> </w:t>
      </w:r>
      <w:r>
        <w:t>reactions</w:t>
      </w:r>
      <w:r>
        <w:rPr>
          <w:spacing w:val="1"/>
        </w:rPr>
        <w:t xml:space="preserve"> </w:t>
      </w:r>
      <w:r>
        <w:t>when</w:t>
      </w:r>
      <w:r>
        <w:rPr>
          <w:spacing w:val="46"/>
        </w:rPr>
        <w:t xml:space="preserve"> </w:t>
      </w:r>
      <w:r>
        <w:t>colours</w:t>
      </w:r>
      <w:r>
        <w:rPr>
          <w:spacing w:val="47"/>
        </w:rPr>
        <w:t xml:space="preserve"> </w:t>
      </w:r>
      <w:r>
        <w:t>were</w:t>
      </w:r>
      <w:r>
        <w:rPr>
          <w:spacing w:val="47"/>
        </w:rPr>
        <w:t xml:space="preserve"> </w:t>
      </w:r>
      <w:r>
        <w:t>presented</w:t>
      </w:r>
      <w:r>
        <w:rPr>
          <w:spacing w:val="47"/>
        </w:rPr>
        <w:t xml:space="preserve"> </w:t>
      </w:r>
      <w:r>
        <w:t>either</w:t>
      </w:r>
      <w:r>
        <w:rPr>
          <w:spacing w:val="47"/>
        </w:rPr>
        <w:t xml:space="preserve"> </w:t>
      </w:r>
      <w:r>
        <w:t>as</w:t>
      </w:r>
      <w:r>
        <w:rPr>
          <w:spacing w:val="47"/>
        </w:rPr>
        <w:t xml:space="preserve"> </w:t>
      </w:r>
      <w:r>
        <w:t>patche</w:t>
      </w:r>
      <w:r w:rsidR="00235517">
        <w:rPr>
          <w:lang w:val="en-BE"/>
        </w:rPr>
        <w:t xml:space="preserve">s </w:t>
      </w:r>
      <w:r>
        <w:t>or as terms.   For most colours, they found that</w:t>
      </w:r>
      <w:r>
        <w:rPr>
          <w:spacing w:val="1"/>
        </w:rPr>
        <w:t xml:space="preserve"> </w:t>
      </w:r>
      <w:r>
        <w:t>the emotions associated between the patch or the</w:t>
      </w:r>
      <w:r>
        <w:rPr>
          <w:spacing w:val="1"/>
        </w:rPr>
        <w:t xml:space="preserve"> </w:t>
      </w:r>
      <w:r>
        <w:t>term were similar.</w:t>
      </w:r>
      <w:r>
        <w:rPr>
          <w:spacing w:val="1"/>
        </w:rPr>
        <w:t xml:space="preserve"> </w:t>
      </w:r>
      <w:r>
        <w:t>In this, lightness and saturation played a role as well; for example, focal red</w:t>
      </w:r>
      <w:r>
        <w:rPr>
          <w:spacing w:val="1"/>
        </w:rPr>
        <w:t xml:space="preserve"> </w:t>
      </w:r>
      <w:r>
        <w:t>(named red) was typically associated with both</w:t>
      </w:r>
      <w:r>
        <w:rPr>
          <w:spacing w:val="1"/>
        </w:rPr>
        <w:t xml:space="preserve"> </w:t>
      </w:r>
      <w:r>
        <w:t>positive and negative emotions (love and anger),</w:t>
      </w:r>
      <w:r>
        <w:rPr>
          <w:spacing w:val="1"/>
        </w:rPr>
        <w:t xml:space="preserve"> </w:t>
      </w:r>
      <w:r>
        <w:t>while light red (named pink) was only associated</w:t>
      </w:r>
      <w:r>
        <w:rPr>
          <w:spacing w:val="-52"/>
        </w:rPr>
        <w:t xml:space="preserve"> </w:t>
      </w:r>
      <w:r>
        <w:t>with positive emotions (love, joy and pleasure).</w:t>
      </w:r>
      <w:r>
        <w:rPr>
          <w:spacing w:val="1"/>
        </w:rPr>
        <w:t xml:space="preserve"> </w:t>
      </w:r>
      <w:r>
        <w:t>The</w:t>
      </w:r>
      <w:r>
        <w:rPr>
          <w:spacing w:val="-13"/>
        </w:rPr>
        <w:t xml:space="preserve"> </w:t>
      </w:r>
      <w:r>
        <w:t>colour</w:t>
      </w:r>
      <w:r>
        <w:rPr>
          <w:spacing w:val="-13"/>
        </w:rPr>
        <w:t xml:space="preserve"> </w:t>
      </w:r>
      <w:r>
        <w:t>purple</w:t>
      </w:r>
      <w:r>
        <w:rPr>
          <w:spacing w:val="-13"/>
        </w:rPr>
        <w:t xml:space="preserve"> </w:t>
      </w:r>
      <w:r>
        <w:t>did</w:t>
      </w:r>
      <w:r>
        <w:rPr>
          <w:spacing w:val="-13"/>
        </w:rPr>
        <w:t xml:space="preserve"> </w:t>
      </w:r>
      <w:r>
        <w:t>arouse</w:t>
      </w:r>
      <w:r>
        <w:rPr>
          <w:spacing w:val="-13"/>
        </w:rPr>
        <w:t xml:space="preserve"> </w:t>
      </w:r>
      <w:r>
        <w:t>different</w:t>
      </w:r>
      <w:r>
        <w:rPr>
          <w:spacing w:val="-13"/>
        </w:rPr>
        <w:t xml:space="preserve"> </w:t>
      </w:r>
      <w:r>
        <w:t>emotion</w:t>
      </w:r>
      <w:r>
        <w:rPr>
          <w:spacing w:val="-12"/>
        </w:rPr>
        <w:t xml:space="preserve"> </w:t>
      </w:r>
      <w:r>
        <w:t>as-</w:t>
      </w:r>
      <w:r>
        <w:rPr>
          <w:spacing w:val="-53"/>
        </w:rPr>
        <w:t xml:space="preserve"> </w:t>
      </w:r>
      <w:r>
        <w:t>sociations between patches and terms, and more</w:t>
      </w:r>
      <w:r>
        <w:rPr>
          <w:spacing w:val="1"/>
        </w:rPr>
        <w:t xml:space="preserve"> </w:t>
      </w:r>
      <w:r>
        <w:t>importantly, carried too many different associa-</w:t>
      </w:r>
      <w:r>
        <w:rPr>
          <w:spacing w:val="1"/>
        </w:rPr>
        <w:t xml:space="preserve"> </w:t>
      </w:r>
      <w:r>
        <w:t>tions that not one stood out. Furthermore, for the</w:t>
      </w:r>
      <w:r>
        <w:rPr>
          <w:spacing w:val="1"/>
        </w:rPr>
        <w:t xml:space="preserve"> </w:t>
      </w:r>
      <w:r>
        <w:t>colour and the term black, differences were ob-</w:t>
      </w:r>
      <w:r>
        <w:rPr>
          <w:spacing w:val="1"/>
        </w:rPr>
        <w:t xml:space="preserve"> </w:t>
      </w:r>
      <w:r>
        <w:rPr>
          <w:w w:val="95"/>
        </w:rPr>
        <w:t>served as well. The researchers concluded that this</w:t>
      </w:r>
      <w:r>
        <w:rPr>
          <w:spacing w:val="1"/>
          <w:w w:val="95"/>
        </w:rPr>
        <w:t xml:space="preserve"> </w:t>
      </w:r>
      <w:r>
        <w:t>can be explained by the fact that black is associ-</w:t>
      </w:r>
      <w:r>
        <w:rPr>
          <w:spacing w:val="1"/>
        </w:rPr>
        <w:t xml:space="preserve"> </w:t>
      </w:r>
      <w:r>
        <w:t>ated with more negative emotions and is experi-</w:t>
      </w:r>
      <w:r>
        <w:rPr>
          <w:spacing w:val="1"/>
        </w:rPr>
        <w:t xml:space="preserve"> </w:t>
      </w:r>
      <w:r>
        <w:t>enced with a higher intensity when it is presented</w:t>
      </w:r>
      <w:r>
        <w:rPr>
          <w:spacing w:val="-52"/>
        </w:rPr>
        <w:t xml:space="preserve"> </w:t>
      </w:r>
      <w:r>
        <w:t>as</w:t>
      </w:r>
      <w:r>
        <w:rPr>
          <w:spacing w:val="-2"/>
        </w:rPr>
        <w:t xml:space="preserve"> </w:t>
      </w:r>
      <w:r>
        <w:t>a</w:t>
      </w:r>
      <w:r>
        <w:rPr>
          <w:spacing w:val="-1"/>
        </w:rPr>
        <w:t xml:space="preserve"> </w:t>
      </w:r>
      <w:r>
        <w:t>term.</w:t>
      </w:r>
    </w:p>
    <w:p w14:paraId="353FF39D" w14:textId="22594307" w:rsidR="002352F6" w:rsidRDefault="00BC12E3">
      <w:pPr>
        <w:pStyle w:val="BodyText"/>
        <w:spacing w:before="124" w:line="256" w:lineRule="auto"/>
        <w:ind w:left="120" w:right="112" w:firstLine="218"/>
        <w:jc w:val="both"/>
      </w:pPr>
      <w:r>
        <w:t>This idea of which emotions colours are asso-</w:t>
      </w:r>
      <w:r>
        <w:rPr>
          <w:spacing w:val="1"/>
        </w:rPr>
        <w:t xml:space="preserve"> </w:t>
      </w:r>
      <w:r>
        <w:t>ciated with, depending on whether one sees the</w:t>
      </w:r>
      <w:r>
        <w:rPr>
          <w:spacing w:val="1"/>
        </w:rPr>
        <w:t xml:space="preserve"> </w:t>
      </w:r>
      <w:r>
        <w:t>colour in reality or reads the colour term in one’s</w:t>
      </w:r>
      <w:r>
        <w:rPr>
          <w:spacing w:val="-52"/>
        </w:rPr>
        <w:t xml:space="preserve"> </w:t>
      </w:r>
      <w:r>
        <w:t>own native language, can be linked to Lakoff’s</w:t>
      </w:r>
      <w:r>
        <w:rPr>
          <w:spacing w:val="1"/>
        </w:rPr>
        <w:t xml:space="preserve"> </w:t>
      </w:r>
      <w:r>
        <w:t>Contemporary Theory of Metaphor (1993).</w:t>
      </w:r>
      <w:r>
        <w:rPr>
          <w:spacing w:val="1"/>
        </w:rPr>
        <w:t xml:space="preserve"> </w:t>
      </w:r>
      <w:r>
        <w:t>In</w:t>
      </w:r>
      <w:r>
        <w:rPr>
          <w:spacing w:val="1"/>
        </w:rPr>
        <w:t xml:space="preserve"> </w:t>
      </w:r>
      <w:r>
        <w:t>metaphors,</w:t>
      </w:r>
      <w:r>
        <w:rPr>
          <w:spacing w:val="-7"/>
        </w:rPr>
        <w:t xml:space="preserve"> </w:t>
      </w:r>
      <w:r>
        <w:t>which</w:t>
      </w:r>
      <w:r>
        <w:rPr>
          <w:spacing w:val="-7"/>
        </w:rPr>
        <w:t xml:space="preserve"> </w:t>
      </w:r>
      <w:r>
        <w:t>are</w:t>
      </w:r>
      <w:r>
        <w:rPr>
          <w:spacing w:val="-7"/>
        </w:rPr>
        <w:t xml:space="preserve"> </w:t>
      </w:r>
      <w:r>
        <w:t>of</w:t>
      </w:r>
      <w:r>
        <w:rPr>
          <w:spacing w:val="-7"/>
        </w:rPr>
        <w:t xml:space="preserve"> </w:t>
      </w:r>
      <w:r>
        <w:t>course</w:t>
      </w:r>
      <w:r>
        <w:rPr>
          <w:spacing w:val="-7"/>
        </w:rPr>
        <w:t xml:space="preserve"> </w:t>
      </w:r>
      <w:r>
        <w:t>frequently</w:t>
      </w:r>
      <w:r>
        <w:rPr>
          <w:spacing w:val="-7"/>
        </w:rPr>
        <w:t xml:space="preserve"> </w:t>
      </w:r>
      <w:r>
        <w:t>used</w:t>
      </w:r>
      <w:r>
        <w:rPr>
          <w:spacing w:val="-6"/>
        </w:rPr>
        <w:t xml:space="preserve"> </w:t>
      </w:r>
      <w:r>
        <w:t>in</w:t>
      </w:r>
      <w:r>
        <w:rPr>
          <w:spacing w:val="-53"/>
        </w:rPr>
        <w:t xml:space="preserve"> </w:t>
      </w:r>
      <w:r>
        <w:t>literature, colours often pop up: ‘green with jeal-</w:t>
      </w:r>
      <w:r>
        <w:rPr>
          <w:spacing w:val="1"/>
        </w:rPr>
        <w:t xml:space="preserve"> </w:t>
      </w:r>
      <w:r>
        <w:t>ousy’,</w:t>
      </w:r>
      <w:r>
        <w:rPr>
          <w:spacing w:val="1"/>
        </w:rPr>
        <w:t xml:space="preserve"> </w:t>
      </w:r>
      <w:r>
        <w:t>‘a brown study’,</w:t>
      </w:r>
      <w:r>
        <w:rPr>
          <w:spacing w:val="1"/>
        </w:rPr>
        <w:t xml:space="preserve"> </w:t>
      </w:r>
      <w:r>
        <w:t>‘being blacklisted’,</w:t>
      </w:r>
      <w:r>
        <w:rPr>
          <w:spacing w:val="55"/>
        </w:rPr>
        <w:t xml:space="preserve"> </w:t>
      </w:r>
      <w:r>
        <w:t>and</w:t>
      </w:r>
      <w:r w:rsidR="0059287E">
        <w:rPr>
          <w:lang w:val="en-BE"/>
        </w:rPr>
        <w:t xml:space="preserve"> </w:t>
      </w:r>
      <w:r>
        <w:rPr>
          <w:spacing w:val="-52"/>
        </w:rPr>
        <w:t xml:space="preserve"> </w:t>
      </w:r>
      <w:r>
        <w:t>so on.</w:t>
      </w:r>
      <w:r>
        <w:rPr>
          <w:spacing w:val="1"/>
        </w:rPr>
        <w:t xml:space="preserve"> </w:t>
      </w:r>
      <w:r>
        <w:t>Being a continuation of Lakoff and John-</w:t>
      </w:r>
      <w:r>
        <w:rPr>
          <w:spacing w:val="1"/>
        </w:rPr>
        <w:t xml:space="preserve"> </w:t>
      </w:r>
      <w:r>
        <w:t>sons ongoing research,</w:t>
      </w:r>
      <w:r>
        <w:rPr>
          <w:spacing w:val="1"/>
        </w:rPr>
        <w:t xml:space="preserve"> </w:t>
      </w:r>
      <w:r>
        <w:t>the Contemporary The-</w:t>
      </w:r>
      <w:r>
        <w:rPr>
          <w:spacing w:val="1"/>
        </w:rPr>
        <w:t xml:space="preserve"> </w:t>
      </w:r>
      <w:r>
        <w:t>ory</w:t>
      </w:r>
      <w:r>
        <w:rPr>
          <w:spacing w:val="35"/>
        </w:rPr>
        <w:t xml:space="preserve"> </w:t>
      </w:r>
      <w:r>
        <w:t>of</w:t>
      </w:r>
      <w:r>
        <w:rPr>
          <w:spacing w:val="35"/>
        </w:rPr>
        <w:t xml:space="preserve"> </w:t>
      </w:r>
      <w:r>
        <w:t>Metaphor</w:t>
      </w:r>
      <w:r>
        <w:rPr>
          <w:spacing w:val="35"/>
        </w:rPr>
        <w:t xml:space="preserve"> </w:t>
      </w:r>
      <w:r>
        <w:t>states</w:t>
      </w:r>
      <w:r>
        <w:rPr>
          <w:spacing w:val="35"/>
        </w:rPr>
        <w:t xml:space="preserve"> </w:t>
      </w:r>
      <w:r>
        <w:t>that</w:t>
      </w:r>
      <w:r>
        <w:rPr>
          <w:spacing w:val="35"/>
        </w:rPr>
        <w:t xml:space="preserve"> </w:t>
      </w:r>
      <w:r>
        <w:t>metaphor</w:t>
      </w:r>
      <w:r>
        <w:rPr>
          <w:spacing w:val="35"/>
        </w:rPr>
        <w:t xml:space="preserve"> </w:t>
      </w:r>
      <w:r>
        <w:t>is</w:t>
      </w:r>
      <w:r>
        <w:rPr>
          <w:spacing w:val="35"/>
        </w:rPr>
        <w:t xml:space="preserve"> </w:t>
      </w:r>
      <w:r>
        <w:t>a</w:t>
      </w:r>
      <w:r>
        <w:rPr>
          <w:spacing w:val="35"/>
        </w:rPr>
        <w:t xml:space="preserve"> </w:t>
      </w:r>
      <w:r>
        <w:t>mat-</w:t>
      </w:r>
      <w:r>
        <w:rPr>
          <w:spacing w:val="-53"/>
        </w:rPr>
        <w:t xml:space="preserve"> </w:t>
      </w:r>
      <w:r>
        <w:t>ter</w:t>
      </w:r>
      <w:r>
        <w:rPr>
          <w:spacing w:val="30"/>
        </w:rPr>
        <w:t xml:space="preserve"> </w:t>
      </w:r>
      <w:r>
        <w:t>of</w:t>
      </w:r>
      <w:r>
        <w:rPr>
          <w:spacing w:val="30"/>
        </w:rPr>
        <w:t xml:space="preserve"> </w:t>
      </w:r>
      <w:r>
        <w:t>thought,</w:t>
      </w:r>
      <w:r>
        <w:rPr>
          <w:spacing w:val="39"/>
        </w:rPr>
        <w:t xml:space="preserve"> </w:t>
      </w:r>
      <w:r>
        <w:t>not</w:t>
      </w:r>
      <w:r>
        <w:rPr>
          <w:spacing w:val="30"/>
        </w:rPr>
        <w:t xml:space="preserve"> </w:t>
      </w:r>
      <w:r>
        <w:t>of</w:t>
      </w:r>
      <w:r>
        <w:rPr>
          <w:spacing w:val="30"/>
        </w:rPr>
        <w:t xml:space="preserve"> </w:t>
      </w:r>
      <w:r>
        <w:t xml:space="preserve">language. </w:t>
      </w:r>
      <w:r>
        <w:rPr>
          <w:spacing w:val="1"/>
        </w:rPr>
        <w:t xml:space="preserve"> </w:t>
      </w:r>
      <w:r>
        <w:t>Our</w:t>
      </w:r>
      <w:r>
        <w:rPr>
          <w:spacing w:val="30"/>
        </w:rPr>
        <w:t xml:space="preserve"> </w:t>
      </w:r>
      <w:r>
        <w:t>place</w:t>
      </w:r>
      <w:r>
        <w:rPr>
          <w:spacing w:val="30"/>
        </w:rPr>
        <w:t xml:space="preserve"> </w:t>
      </w:r>
      <w:r>
        <w:t>and</w:t>
      </w:r>
    </w:p>
    <w:p w14:paraId="7171A1F4" w14:textId="77777777" w:rsidR="002352F6" w:rsidRDefault="002352F6">
      <w:pPr>
        <w:spacing w:line="256" w:lineRule="auto"/>
        <w:jc w:val="both"/>
        <w:sectPr w:rsidR="002352F6">
          <w:pgSz w:w="11910" w:h="16840"/>
          <w:pgMar w:top="1180" w:right="1280" w:bottom="280" w:left="1320" w:header="720" w:footer="720" w:gutter="0"/>
          <w:cols w:num="2" w:space="720" w:equalWidth="0">
            <w:col w:w="4526" w:space="180"/>
            <w:col w:w="4604"/>
          </w:cols>
        </w:sectPr>
      </w:pPr>
    </w:p>
    <w:p w14:paraId="2F5EF844" w14:textId="10C70A4C" w:rsidR="002352F6" w:rsidRDefault="00BC12E3">
      <w:pPr>
        <w:spacing w:before="72" w:line="256" w:lineRule="auto"/>
        <w:ind w:left="120" w:right="38"/>
        <w:jc w:val="both"/>
      </w:pPr>
      <w:r>
        <w:lastRenderedPageBreak/>
        <w:t>view</w:t>
      </w:r>
      <w:r>
        <w:rPr>
          <w:spacing w:val="-2"/>
        </w:rPr>
        <w:t xml:space="preserve"> </w:t>
      </w:r>
      <w:r>
        <w:t>in</w:t>
      </w:r>
      <w:r>
        <w:rPr>
          <w:spacing w:val="-2"/>
        </w:rPr>
        <w:t xml:space="preserve"> </w:t>
      </w:r>
      <w:r>
        <w:t>the</w:t>
      </w:r>
      <w:r>
        <w:rPr>
          <w:spacing w:val="-2"/>
        </w:rPr>
        <w:t xml:space="preserve"> </w:t>
      </w:r>
      <w:r>
        <w:t>world</w:t>
      </w:r>
      <w:r>
        <w:rPr>
          <w:spacing w:val="-2"/>
        </w:rPr>
        <w:t xml:space="preserve"> </w:t>
      </w:r>
      <w:r>
        <w:t>is</w:t>
      </w:r>
      <w:r>
        <w:rPr>
          <w:spacing w:val="-2"/>
        </w:rPr>
        <w:t xml:space="preserve"> </w:t>
      </w:r>
      <w:r>
        <w:t>core</w:t>
      </w:r>
      <w:r>
        <w:rPr>
          <w:spacing w:val="-2"/>
        </w:rPr>
        <w:t xml:space="preserve"> </w:t>
      </w:r>
      <w:r>
        <w:t>to</w:t>
      </w:r>
      <w:r>
        <w:rPr>
          <w:spacing w:val="-2"/>
        </w:rPr>
        <w:t xml:space="preserve"> </w:t>
      </w:r>
      <w:r>
        <w:t>our</w:t>
      </w:r>
      <w:r>
        <w:rPr>
          <w:spacing w:val="-2"/>
        </w:rPr>
        <w:t xml:space="preserve"> </w:t>
      </w:r>
      <w:r>
        <w:t>use</w:t>
      </w:r>
      <w:r>
        <w:rPr>
          <w:spacing w:val="-2"/>
        </w:rPr>
        <w:t xml:space="preserve"> </w:t>
      </w:r>
      <w:r>
        <w:t>of</w:t>
      </w:r>
      <w:r>
        <w:rPr>
          <w:spacing w:val="-2"/>
        </w:rPr>
        <w:t xml:space="preserve"> </w:t>
      </w:r>
      <w:r>
        <w:t>metaphors.</w:t>
      </w:r>
      <w:r>
        <w:rPr>
          <w:spacing w:val="-52"/>
        </w:rPr>
        <w:t xml:space="preserve"> </w:t>
      </w:r>
      <w:r>
        <w:t>This is thus also language-dependent; we do not</w:t>
      </w:r>
      <w:r>
        <w:rPr>
          <w:spacing w:val="1"/>
        </w:rPr>
        <w:t xml:space="preserve"> </w:t>
      </w:r>
      <w:r>
        <w:t>use the same metaphors across all languages (and</w:t>
      </w:r>
      <w:r>
        <w:rPr>
          <w:spacing w:val="-52"/>
        </w:rPr>
        <w:t xml:space="preserve"> </w:t>
      </w:r>
      <w:r>
        <w:t>even more so, translating metaphors to other lan-</w:t>
      </w:r>
      <w:r>
        <w:rPr>
          <w:spacing w:val="-52"/>
        </w:rPr>
        <w:t xml:space="preserve"> </w:t>
      </w:r>
      <w:r>
        <w:t>guages is incredibly difficult), and do not assign</w:t>
      </w:r>
      <w:r>
        <w:rPr>
          <w:spacing w:val="1"/>
        </w:rPr>
        <w:t xml:space="preserve"> </w:t>
      </w:r>
      <w:r>
        <w:t>the</w:t>
      </w:r>
      <w:r>
        <w:rPr>
          <w:spacing w:val="-7"/>
        </w:rPr>
        <w:t xml:space="preserve"> </w:t>
      </w:r>
      <w:r>
        <w:t>same</w:t>
      </w:r>
      <w:r>
        <w:rPr>
          <w:spacing w:val="-6"/>
        </w:rPr>
        <w:t xml:space="preserve"> </w:t>
      </w:r>
      <w:r>
        <w:t>emotions</w:t>
      </w:r>
      <w:r>
        <w:rPr>
          <w:spacing w:val="-6"/>
        </w:rPr>
        <w:t xml:space="preserve"> </w:t>
      </w:r>
      <w:r>
        <w:t>to</w:t>
      </w:r>
      <w:r>
        <w:rPr>
          <w:spacing w:val="-6"/>
        </w:rPr>
        <w:t xml:space="preserve"> </w:t>
      </w:r>
      <w:r>
        <w:t>the</w:t>
      </w:r>
      <w:r>
        <w:rPr>
          <w:spacing w:val="-6"/>
        </w:rPr>
        <w:t xml:space="preserve"> </w:t>
      </w:r>
      <w:r>
        <w:t>same</w:t>
      </w:r>
      <w:r>
        <w:rPr>
          <w:spacing w:val="-7"/>
        </w:rPr>
        <w:t xml:space="preserve"> </w:t>
      </w:r>
      <w:r>
        <w:t>colours</w:t>
      </w:r>
      <w:r>
        <w:rPr>
          <w:spacing w:val="-6"/>
        </w:rPr>
        <w:t xml:space="preserve"> </w:t>
      </w:r>
      <w:r>
        <w:t>across</w:t>
      </w:r>
      <w:r>
        <w:rPr>
          <w:spacing w:val="-6"/>
        </w:rPr>
        <w:t xml:space="preserve"> </w:t>
      </w:r>
      <w:r>
        <w:t>lan-</w:t>
      </w:r>
      <w:r>
        <w:rPr>
          <w:spacing w:val="-53"/>
        </w:rPr>
        <w:t xml:space="preserve"> </w:t>
      </w:r>
      <w:r>
        <w:t>guages (Soriano and Valenzuela, 2009 and Big-</w:t>
      </w:r>
      <w:r>
        <w:rPr>
          <w:spacing w:val="1"/>
        </w:rPr>
        <w:t xml:space="preserve"> </w:t>
      </w:r>
      <w:r>
        <w:t>nozzi, 2021) cultures (Ashliman, 2004), and time</w:t>
      </w:r>
      <w:r>
        <w:rPr>
          <w:spacing w:val="-52"/>
        </w:rPr>
        <w:t xml:space="preserve"> </w:t>
      </w:r>
      <w:r>
        <w:t>(Feisner</w:t>
      </w:r>
      <w:r w:rsidR="0059287E">
        <w:rPr>
          <w:lang w:val="en-BE"/>
        </w:rPr>
        <w:t xml:space="preserve"> and</w:t>
      </w:r>
      <w:r>
        <w:rPr>
          <w:spacing w:val="1"/>
        </w:rPr>
        <w:t xml:space="preserve"> </w:t>
      </w:r>
      <w:r>
        <w:t>Reed,</w:t>
      </w:r>
      <w:r>
        <w:rPr>
          <w:spacing w:val="1"/>
        </w:rPr>
        <w:t xml:space="preserve"> </w:t>
      </w:r>
      <w:r>
        <w:t>2020).</w:t>
      </w:r>
      <w:r>
        <w:rPr>
          <w:spacing w:val="1"/>
        </w:rPr>
        <w:t xml:space="preserve"> </w:t>
      </w:r>
      <w:r>
        <w:t>This research of emo-</w:t>
      </w:r>
      <w:r>
        <w:rPr>
          <w:spacing w:val="1"/>
        </w:rPr>
        <w:t xml:space="preserve"> </w:t>
      </w:r>
      <w:r>
        <w:t>tional symbolism of colour belongs to the field of</w:t>
      </w:r>
      <w:r>
        <w:rPr>
          <w:spacing w:val="-52"/>
        </w:rPr>
        <w:t xml:space="preserve"> </w:t>
      </w:r>
      <w:r>
        <w:t>colour</w:t>
      </w:r>
      <w:r>
        <w:rPr>
          <w:spacing w:val="-4"/>
        </w:rPr>
        <w:t xml:space="preserve"> </w:t>
      </w:r>
      <w:r>
        <w:t>symbolism;</w:t>
      </w:r>
      <w:r>
        <w:rPr>
          <w:spacing w:val="-1"/>
        </w:rPr>
        <w:t xml:space="preserve"> </w:t>
      </w:r>
      <w:r>
        <w:t>a</w:t>
      </w:r>
      <w:r>
        <w:rPr>
          <w:spacing w:val="-3"/>
        </w:rPr>
        <w:t xml:space="preserve"> </w:t>
      </w:r>
      <w:r>
        <w:t>vast</w:t>
      </w:r>
      <w:r>
        <w:rPr>
          <w:spacing w:val="-3"/>
        </w:rPr>
        <w:t xml:space="preserve"> </w:t>
      </w:r>
      <w:r>
        <w:t>field</w:t>
      </w:r>
      <w:r>
        <w:rPr>
          <w:spacing w:val="-4"/>
        </w:rPr>
        <w:t xml:space="preserve"> </w:t>
      </w:r>
      <w:r>
        <w:t>of</w:t>
      </w:r>
      <w:r>
        <w:rPr>
          <w:spacing w:val="-3"/>
        </w:rPr>
        <w:t xml:space="preserve"> </w:t>
      </w:r>
      <w:r>
        <w:t>study</w:t>
      </w:r>
      <w:r>
        <w:rPr>
          <w:spacing w:val="-4"/>
        </w:rPr>
        <w:t xml:space="preserve"> </w:t>
      </w:r>
      <w:r>
        <w:t>that</w:t>
      </w:r>
      <w:r>
        <w:rPr>
          <w:spacing w:val="-3"/>
        </w:rPr>
        <w:t xml:space="preserve"> </w:t>
      </w:r>
      <w:r>
        <w:t>refers</w:t>
      </w:r>
      <w:r>
        <w:rPr>
          <w:spacing w:val="-53"/>
        </w:rPr>
        <w:t xml:space="preserve"> </w:t>
      </w:r>
      <w:r>
        <w:t>to the use of colour across cultures, time, gender, and so on.</w:t>
      </w:r>
      <w:r>
        <w:rPr>
          <w:spacing w:val="1"/>
        </w:rPr>
        <w:t xml:space="preserve"> </w:t>
      </w:r>
      <w:r>
        <w:t>Many colour symbolism studies</w:t>
      </w:r>
      <w:r>
        <w:rPr>
          <w:spacing w:val="1"/>
        </w:rPr>
        <w:t xml:space="preserve"> </w:t>
      </w:r>
      <w:r>
        <w:t>have been performed on fairy tales, folklore, fables,</w:t>
      </w:r>
      <w:r>
        <w:rPr>
          <w:spacing w:val="-11"/>
        </w:rPr>
        <w:t xml:space="preserve"> </w:t>
      </w:r>
      <w:r>
        <w:t>and</w:t>
      </w:r>
      <w:r>
        <w:rPr>
          <w:spacing w:val="-11"/>
        </w:rPr>
        <w:t xml:space="preserve"> </w:t>
      </w:r>
      <w:r>
        <w:t>other</w:t>
      </w:r>
      <w:r>
        <w:rPr>
          <w:spacing w:val="-10"/>
        </w:rPr>
        <w:t xml:space="preserve"> </w:t>
      </w:r>
      <w:r>
        <w:t>culture-specific</w:t>
      </w:r>
      <w:r>
        <w:rPr>
          <w:spacing w:val="-11"/>
        </w:rPr>
        <w:t xml:space="preserve"> </w:t>
      </w:r>
      <w:r>
        <w:t>mythologies.</w:t>
      </w:r>
      <w:r>
        <w:rPr>
          <w:spacing w:val="1"/>
        </w:rPr>
        <w:t xml:space="preserve"> </w:t>
      </w:r>
      <w:r>
        <w:t xml:space="preserve">Ashliman (2004) writes that </w:t>
      </w:r>
      <w:r>
        <w:rPr>
          <w:i/>
        </w:rPr>
        <w:t>‘white, the color of new</w:t>
      </w:r>
      <w:r>
        <w:rPr>
          <w:i/>
          <w:spacing w:val="1"/>
        </w:rPr>
        <w:t xml:space="preserve"> </w:t>
      </w:r>
      <w:r>
        <w:rPr>
          <w:i/>
        </w:rPr>
        <w:t>snow</w:t>
      </w:r>
      <w:r>
        <w:rPr>
          <w:i/>
          <w:spacing w:val="-5"/>
        </w:rPr>
        <w:t xml:space="preserve"> </w:t>
      </w:r>
      <w:r>
        <w:rPr>
          <w:i/>
        </w:rPr>
        <w:t>and</w:t>
      </w:r>
      <w:r>
        <w:rPr>
          <w:i/>
          <w:spacing w:val="-4"/>
        </w:rPr>
        <w:t xml:space="preserve"> </w:t>
      </w:r>
      <w:r>
        <w:rPr>
          <w:i/>
        </w:rPr>
        <w:t>bleached</w:t>
      </w:r>
      <w:r>
        <w:rPr>
          <w:i/>
          <w:spacing w:val="-4"/>
        </w:rPr>
        <w:t xml:space="preserve"> </w:t>
      </w:r>
      <w:r>
        <w:rPr>
          <w:i/>
        </w:rPr>
        <w:t>cloth,</w:t>
      </w:r>
      <w:r>
        <w:rPr>
          <w:i/>
          <w:spacing w:val="-3"/>
        </w:rPr>
        <w:t xml:space="preserve"> </w:t>
      </w:r>
      <w:r>
        <w:rPr>
          <w:i/>
        </w:rPr>
        <w:t>often</w:t>
      </w:r>
      <w:r>
        <w:rPr>
          <w:i/>
          <w:spacing w:val="-4"/>
        </w:rPr>
        <w:t xml:space="preserve"> </w:t>
      </w:r>
      <w:r>
        <w:rPr>
          <w:i/>
        </w:rPr>
        <w:t>symbolizes</w:t>
      </w:r>
      <w:r>
        <w:rPr>
          <w:i/>
          <w:spacing w:val="-5"/>
        </w:rPr>
        <w:t xml:space="preserve"> </w:t>
      </w:r>
      <w:r>
        <w:rPr>
          <w:i/>
        </w:rPr>
        <w:t>purity,</w:t>
      </w:r>
      <w:r>
        <w:rPr>
          <w:i/>
          <w:spacing w:val="-52"/>
        </w:rPr>
        <w:t xml:space="preserve"> </w:t>
      </w:r>
      <w:r>
        <w:rPr>
          <w:i/>
        </w:rPr>
        <w:t>as</w:t>
      </w:r>
      <w:r>
        <w:rPr>
          <w:i/>
          <w:spacing w:val="-10"/>
        </w:rPr>
        <w:t xml:space="preserve"> </w:t>
      </w:r>
      <w:r>
        <w:rPr>
          <w:i/>
        </w:rPr>
        <w:t>does</w:t>
      </w:r>
      <w:r>
        <w:rPr>
          <w:i/>
          <w:spacing w:val="-9"/>
        </w:rPr>
        <w:t xml:space="preserve"> </w:t>
      </w:r>
      <w:r>
        <w:rPr>
          <w:i/>
        </w:rPr>
        <w:t>colorless</w:t>
      </w:r>
      <w:r>
        <w:rPr>
          <w:i/>
          <w:spacing w:val="-9"/>
        </w:rPr>
        <w:t xml:space="preserve"> </w:t>
      </w:r>
      <w:r>
        <w:rPr>
          <w:i/>
        </w:rPr>
        <w:t>transparency,</w:t>
      </w:r>
      <w:r>
        <w:rPr>
          <w:i/>
          <w:spacing w:val="-8"/>
        </w:rPr>
        <w:t xml:space="preserve"> </w:t>
      </w:r>
      <w:r>
        <w:rPr>
          <w:i/>
        </w:rPr>
        <w:t>as</w:t>
      </w:r>
      <w:r>
        <w:rPr>
          <w:i/>
          <w:spacing w:val="-9"/>
        </w:rPr>
        <w:t xml:space="preserve"> </w:t>
      </w:r>
      <w:r>
        <w:rPr>
          <w:i/>
        </w:rPr>
        <w:t>in</w:t>
      </w:r>
      <w:r>
        <w:rPr>
          <w:i/>
          <w:spacing w:val="-9"/>
        </w:rPr>
        <w:t xml:space="preserve"> </w:t>
      </w:r>
      <w:r>
        <w:rPr>
          <w:i/>
        </w:rPr>
        <w:t>Cinderella’s</w:t>
      </w:r>
      <w:r>
        <w:rPr>
          <w:i/>
          <w:spacing w:val="-53"/>
        </w:rPr>
        <w:t xml:space="preserve"> </w:t>
      </w:r>
      <w:r>
        <w:rPr>
          <w:i/>
          <w:spacing w:val="-1"/>
        </w:rPr>
        <w:t>glass</w:t>
      </w:r>
      <w:r>
        <w:rPr>
          <w:i/>
          <w:spacing w:val="-13"/>
        </w:rPr>
        <w:t xml:space="preserve"> </w:t>
      </w:r>
      <w:r>
        <w:rPr>
          <w:i/>
          <w:spacing w:val="-1"/>
        </w:rPr>
        <w:t>slippers’</w:t>
      </w:r>
      <w:r>
        <w:rPr>
          <w:i/>
          <w:spacing w:val="-13"/>
        </w:rPr>
        <w:t xml:space="preserve"> </w:t>
      </w:r>
      <w:r w:rsidRPr="00564B2C">
        <w:rPr>
          <w:iCs/>
        </w:rPr>
        <w:t>and</w:t>
      </w:r>
      <w:r w:rsidRPr="00564B2C">
        <w:rPr>
          <w:iCs/>
          <w:spacing w:val="-13"/>
        </w:rPr>
        <w:t xml:space="preserve"> </w:t>
      </w:r>
      <w:r>
        <w:rPr>
          <w:i/>
        </w:rPr>
        <w:t>‘in</w:t>
      </w:r>
      <w:r>
        <w:rPr>
          <w:i/>
          <w:spacing w:val="-12"/>
        </w:rPr>
        <w:t xml:space="preserve"> </w:t>
      </w:r>
      <w:r>
        <w:rPr>
          <w:i/>
        </w:rPr>
        <w:t>Western</w:t>
      </w:r>
      <w:r>
        <w:rPr>
          <w:i/>
          <w:spacing w:val="-13"/>
        </w:rPr>
        <w:t xml:space="preserve"> </w:t>
      </w:r>
      <w:r>
        <w:rPr>
          <w:i/>
        </w:rPr>
        <w:t>cultures</w:t>
      </w:r>
      <w:r>
        <w:rPr>
          <w:i/>
          <w:spacing w:val="-13"/>
        </w:rPr>
        <w:t xml:space="preserve"> </w:t>
      </w:r>
      <w:r>
        <w:rPr>
          <w:i/>
        </w:rPr>
        <w:t>black</w:t>
      </w:r>
      <w:r>
        <w:rPr>
          <w:i/>
          <w:spacing w:val="-12"/>
        </w:rPr>
        <w:t xml:space="preserve"> </w:t>
      </w:r>
      <w:r>
        <w:rPr>
          <w:i/>
        </w:rPr>
        <w:t>rep-</w:t>
      </w:r>
      <w:r>
        <w:rPr>
          <w:i/>
          <w:spacing w:val="-53"/>
        </w:rPr>
        <w:t xml:space="preserve"> </w:t>
      </w:r>
      <w:r>
        <w:rPr>
          <w:i/>
        </w:rPr>
        <w:t>resents mourning, a role played by white in the</w:t>
      </w:r>
      <w:r>
        <w:rPr>
          <w:i/>
          <w:spacing w:val="1"/>
        </w:rPr>
        <w:t xml:space="preserve"> </w:t>
      </w:r>
      <w:r>
        <w:rPr>
          <w:i/>
        </w:rPr>
        <w:t>Orient. In</w:t>
      </w:r>
      <w:r>
        <w:rPr>
          <w:i/>
          <w:spacing w:val="-11"/>
        </w:rPr>
        <w:t xml:space="preserve"> </w:t>
      </w:r>
      <w:r>
        <w:rPr>
          <w:i/>
        </w:rPr>
        <w:t>Norse</w:t>
      </w:r>
      <w:r>
        <w:rPr>
          <w:i/>
          <w:spacing w:val="-11"/>
        </w:rPr>
        <w:t xml:space="preserve"> </w:t>
      </w:r>
      <w:r>
        <w:rPr>
          <w:i/>
        </w:rPr>
        <w:t>mythology</w:t>
      </w:r>
      <w:r>
        <w:rPr>
          <w:i/>
          <w:spacing w:val="-11"/>
        </w:rPr>
        <w:t xml:space="preserve"> </w:t>
      </w:r>
      <w:r>
        <w:rPr>
          <w:i/>
        </w:rPr>
        <w:t>blue</w:t>
      </w:r>
      <w:r>
        <w:rPr>
          <w:i/>
          <w:spacing w:val="-11"/>
        </w:rPr>
        <w:t xml:space="preserve"> </w:t>
      </w:r>
      <w:r>
        <w:rPr>
          <w:i/>
        </w:rPr>
        <w:t>symbolizes</w:t>
      </w:r>
      <w:r>
        <w:rPr>
          <w:i/>
          <w:spacing w:val="-11"/>
        </w:rPr>
        <w:t xml:space="preserve"> </w:t>
      </w:r>
      <w:r>
        <w:rPr>
          <w:i/>
        </w:rPr>
        <w:t>death</w:t>
      </w:r>
      <w:r>
        <w:rPr>
          <w:i/>
          <w:spacing w:val="-53"/>
        </w:rPr>
        <w:t xml:space="preserve"> </w:t>
      </w:r>
      <w:r>
        <w:rPr>
          <w:i/>
        </w:rPr>
        <w:t xml:space="preserve">and mourning.’ </w:t>
      </w:r>
      <w:r>
        <w:t>In British folklore, especially the</w:t>
      </w:r>
      <w:r>
        <w:rPr>
          <w:spacing w:val="-52"/>
        </w:rPr>
        <w:t xml:space="preserve"> </w:t>
      </w:r>
      <w:r>
        <w:t>primary</w:t>
      </w:r>
      <w:r>
        <w:rPr>
          <w:spacing w:val="-6"/>
        </w:rPr>
        <w:t xml:space="preserve"> </w:t>
      </w:r>
      <w:r>
        <w:t>colours</w:t>
      </w:r>
      <w:r>
        <w:rPr>
          <w:spacing w:val="-5"/>
        </w:rPr>
        <w:t xml:space="preserve"> </w:t>
      </w:r>
      <w:r>
        <w:t>yellow,</w:t>
      </w:r>
      <w:r>
        <w:rPr>
          <w:spacing w:val="-4"/>
        </w:rPr>
        <w:t xml:space="preserve"> </w:t>
      </w:r>
      <w:r>
        <w:t>red</w:t>
      </w:r>
      <w:r>
        <w:rPr>
          <w:spacing w:val="-6"/>
        </w:rPr>
        <w:t xml:space="preserve"> </w:t>
      </w:r>
      <w:r>
        <w:t>and</w:t>
      </w:r>
      <w:r>
        <w:rPr>
          <w:spacing w:val="-5"/>
        </w:rPr>
        <w:t xml:space="preserve"> </w:t>
      </w:r>
      <w:r>
        <w:t>blue</w:t>
      </w:r>
      <w:r>
        <w:rPr>
          <w:spacing w:val="-5"/>
        </w:rPr>
        <w:t xml:space="preserve"> </w:t>
      </w:r>
      <w:r>
        <w:t>possess</w:t>
      </w:r>
      <w:r>
        <w:rPr>
          <w:spacing w:val="-6"/>
        </w:rPr>
        <w:t xml:space="preserve"> </w:t>
      </w:r>
      <w:r>
        <w:t>spe-</w:t>
      </w:r>
      <w:r>
        <w:rPr>
          <w:spacing w:val="-52"/>
        </w:rPr>
        <w:t xml:space="preserve"> </w:t>
      </w:r>
      <w:r>
        <w:t>cial symbolism (Nassau, 1997).</w:t>
      </w:r>
      <w:r>
        <w:rPr>
          <w:spacing w:val="1"/>
        </w:rPr>
        <w:t xml:space="preserve"> </w:t>
      </w:r>
      <w:r>
        <w:t>Colour symbol-</w:t>
      </w:r>
      <w:r>
        <w:rPr>
          <w:spacing w:val="1"/>
        </w:rPr>
        <w:t xml:space="preserve"> </w:t>
      </w:r>
      <w:r>
        <w:t>ism</w:t>
      </w:r>
      <w:r>
        <w:rPr>
          <w:spacing w:val="-10"/>
        </w:rPr>
        <w:t xml:space="preserve"> </w:t>
      </w:r>
      <w:r>
        <w:t>of</w:t>
      </w:r>
      <w:r>
        <w:rPr>
          <w:spacing w:val="-11"/>
        </w:rPr>
        <w:t xml:space="preserve"> </w:t>
      </w:r>
      <w:r>
        <w:t>the</w:t>
      </w:r>
      <w:r>
        <w:rPr>
          <w:spacing w:val="-10"/>
        </w:rPr>
        <w:t xml:space="preserve"> </w:t>
      </w:r>
      <w:r>
        <w:t>colour</w:t>
      </w:r>
      <w:r>
        <w:rPr>
          <w:spacing w:val="-10"/>
        </w:rPr>
        <w:t xml:space="preserve"> </w:t>
      </w:r>
      <w:r>
        <w:t>black</w:t>
      </w:r>
      <w:r>
        <w:rPr>
          <w:spacing w:val="-11"/>
        </w:rPr>
        <w:t xml:space="preserve"> </w:t>
      </w:r>
      <w:r>
        <w:t>can</w:t>
      </w:r>
      <w:r>
        <w:rPr>
          <w:spacing w:val="-10"/>
        </w:rPr>
        <w:t xml:space="preserve"> </w:t>
      </w:r>
      <w:r>
        <w:t>also</w:t>
      </w:r>
      <w:r>
        <w:rPr>
          <w:spacing w:val="-10"/>
        </w:rPr>
        <w:t xml:space="preserve"> </w:t>
      </w:r>
      <w:r>
        <w:t>be</w:t>
      </w:r>
      <w:r>
        <w:rPr>
          <w:spacing w:val="-11"/>
        </w:rPr>
        <w:t xml:space="preserve"> </w:t>
      </w:r>
      <w:r>
        <w:t>found</w:t>
      </w:r>
      <w:r>
        <w:rPr>
          <w:spacing w:val="-10"/>
        </w:rPr>
        <w:t xml:space="preserve"> </w:t>
      </w:r>
      <w:r>
        <w:t>through-</w:t>
      </w:r>
      <w:r>
        <w:rPr>
          <w:spacing w:val="-52"/>
        </w:rPr>
        <w:t xml:space="preserve"> </w:t>
      </w:r>
      <w:r>
        <w:t>out the tales of the Brothers Grimm.</w:t>
      </w:r>
      <w:r>
        <w:rPr>
          <w:spacing w:val="55"/>
        </w:rPr>
        <w:t xml:space="preserve"> </w:t>
      </w:r>
      <w:r>
        <w:t>In all but</w:t>
      </w:r>
      <w:r>
        <w:rPr>
          <w:spacing w:val="1"/>
        </w:rPr>
        <w:t xml:space="preserve"> </w:t>
      </w:r>
      <w:r>
        <w:t xml:space="preserve">one of their tales, however, </w:t>
      </w:r>
      <w:r>
        <w:rPr>
          <w:i/>
        </w:rPr>
        <w:t>‘the blackness is not</w:t>
      </w:r>
      <w:r>
        <w:rPr>
          <w:i/>
          <w:spacing w:val="1"/>
        </w:rPr>
        <w:t xml:space="preserve"> </w:t>
      </w:r>
      <w:r>
        <w:rPr>
          <w:i/>
        </w:rPr>
        <w:t>whitened by the tale’s conclusion; and, not sur-</w:t>
      </w:r>
      <w:r>
        <w:rPr>
          <w:i/>
          <w:spacing w:val="1"/>
        </w:rPr>
        <w:t xml:space="preserve"> </w:t>
      </w:r>
      <w:r>
        <w:rPr>
          <w:i/>
        </w:rPr>
        <w:t>prisingly</w:t>
      </w:r>
      <w:r>
        <w:rPr>
          <w:i/>
          <w:spacing w:val="34"/>
        </w:rPr>
        <w:t xml:space="preserve"> </w:t>
      </w:r>
      <w:r>
        <w:rPr>
          <w:i/>
        </w:rPr>
        <w:t>in</w:t>
      </w:r>
      <w:r>
        <w:rPr>
          <w:i/>
          <w:spacing w:val="35"/>
        </w:rPr>
        <w:t xml:space="preserve"> </w:t>
      </w:r>
      <w:r>
        <w:rPr>
          <w:i/>
        </w:rPr>
        <w:t>the</w:t>
      </w:r>
      <w:r>
        <w:rPr>
          <w:i/>
          <w:spacing w:val="35"/>
        </w:rPr>
        <w:t xml:space="preserve"> </w:t>
      </w:r>
      <w:r>
        <w:rPr>
          <w:i/>
        </w:rPr>
        <w:t>view</w:t>
      </w:r>
      <w:r>
        <w:rPr>
          <w:i/>
          <w:spacing w:val="34"/>
        </w:rPr>
        <w:t xml:space="preserve"> </w:t>
      </w:r>
      <w:r>
        <w:rPr>
          <w:i/>
        </w:rPr>
        <w:t>of</w:t>
      </w:r>
      <w:r>
        <w:rPr>
          <w:i/>
          <w:spacing w:val="35"/>
        </w:rPr>
        <w:t xml:space="preserve"> </w:t>
      </w:r>
      <w:r>
        <w:rPr>
          <w:i/>
        </w:rPr>
        <w:t>black</w:t>
      </w:r>
      <w:r>
        <w:rPr>
          <w:i/>
          <w:spacing w:val="35"/>
        </w:rPr>
        <w:t xml:space="preserve"> </w:t>
      </w:r>
      <w:r>
        <w:rPr>
          <w:i/>
        </w:rPr>
        <w:t>color</w:t>
      </w:r>
      <w:r>
        <w:rPr>
          <w:i/>
          <w:spacing w:val="34"/>
        </w:rPr>
        <w:t xml:space="preserve"> </w:t>
      </w:r>
      <w:r>
        <w:rPr>
          <w:i/>
        </w:rPr>
        <w:t>symbolism,</w:t>
      </w:r>
      <w:r>
        <w:rPr>
          <w:i/>
          <w:spacing w:val="-52"/>
        </w:rPr>
        <w:t xml:space="preserve"> </w:t>
      </w:r>
      <w:r>
        <w:rPr>
          <w:i/>
        </w:rPr>
        <w:t>it is thus also the only one in which there is no</w:t>
      </w:r>
      <w:r>
        <w:rPr>
          <w:i/>
          <w:spacing w:val="1"/>
        </w:rPr>
        <w:t xml:space="preserve"> </w:t>
      </w:r>
      <w:r>
        <w:rPr>
          <w:i/>
        </w:rPr>
        <w:t>happy ending.’</w:t>
      </w:r>
      <w:r>
        <w:rPr>
          <w:i/>
          <w:spacing w:val="1"/>
        </w:rPr>
        <w:t xml:space="preserve"> </w:t>
      </w:r>
      <w:r>
        <w:t>(Schmiesing,</w:t>
      </w:r>
      <w:r>
        <w:rPr>
          <w:spacing w:val="55"/>
        </w:rPr>
        <w:t xml:space="preserve"> </w:t>
      </w:r>
      <w:r>
        <w:t>2016) In American writer Herman Melville’s works, the colour</w:t>
      </w:r>
      <w:r>
        <w:rPr>
          <w:spacing w:val="1"/>
        </w:rPr>
        <w:t xml:space="preserve"> </w:t>
      </w:r>
      <w:r>
        <w:t>white is prominent and is associated with heaven,</w:t>
      </w:r>
      <w:r>
        <w:rPr>
          <w:spacing w:val="-52"/>
        </w:rPr>
        <w:t xml:space="preserve"> </w:t>
      </w:r>
      <w:r w:rsidR="00564B2C">
        <w:rPr>
          <w:spacing w:val="-52"/>
          <w:lang w:val="en-BE"/>
        </w:rPr>
        <w:t xml:space="preserve">            </w:t>
      </w:r>
      <w:r>
        <w:t xml:space="preserve">heavy winds over vast oceans, reefs, deity, </w:t>
      </w:r>
      <w:r w:rsidR="00564B2C">
        <w:t>death</w:t>
      </w:r>
      <w:r>
        <w:rPr>
          <w:spacing w:val="1"/>
        </w:rPr>
        <w:t xml:space="preserve"> </w:t>
      </w:r>
      <w:r>
        <w:t>and sterility (Creeger, 1960). In Melville’s Moby</w:t>
      </w:r>
      <w:r>
        <w:rPr>
          <w:spacing w:val="-52"/>
        </w:rPr>
        <w:t xml:space="preserve"> </w:t>
      </w:r>
      <w:r w:rsidR="00564B2C">
        <w:rPr>
          <w:spacing w:val="-52"/>
          <w:lang w:val="en-BE"/>
        </w:rPr>
        <w:t xml:space="preserve">           </w:t>
      </w:r>
      <w:r>
        <w:rPr>
          <w:w w:val="95"/>
        </w:rPr>
        <w:t>Dick, white is the symbol of God and death, which</w:t>
      </w:r>
      <w:r>
        <w:rPr>
          <w:spacing w:val="1"/>
          <w:w w:val="95"/>
        </w:rPr>
        <w:t xml:space="preserve"> </w:t>
      </w:r>
      <w:r>
        <w:t>results</w:t>
      </w:r>
      <w:r>
        <w:rPr>
          <w:spacing w:val="-4"/>
        </w:rPr>
        <w:t xml:space="preserve"> </w:t>
      </w:r>
      <w:r>
        <w:t>in</w:t>
      </w:r>
      <w:r>
        <w:rPr>
          <w:spacing w:val="-4"/>
        </w:rPr>
        <w:t xml:space="preserve"> </w:t>
      </w:r>
      <w:r>
        <w:t>Melvilles</w:t>
      </w:r>
      <w:r>
        <w:rPr>
          <w:spacing w:val="-3"/>
        </w:rPr>
        <w:t xml:space="preserve"> </w:t>
      </w:r>
      <w:r>
        <w:t>conlusion</w:t>
      </w:r>
      <w:r>
        <w:rPr>
          <w:spacing w:val="-4"/>
        </w:rPr>
        <w:t xml:space="preserve"> </w:t>
      </w:r>
      <w:r>
        <w:t>that</w:t>
      </w:r>
      <w:r>
        <w:rPr>
          <w:spacing w:val="-3"/>
        </w:rPr>
        <w:t xml:space="preserve"> </w:t>
      </w:r>
      <w:r>
        <w:t>God</w:t>
      </w:r>
      <w:r>
        <w:rPr>
          <w:spacing w:val="-4"/>
        </w:rPr>
        <w:t xml:space="preserve"> </w:t>
      </w:r>
      <w:r>
        <w:t>is</w:t>
      </w:r>
      <w:r>
        <w:rPr>
          <w:spacing w:val="-4"/>
        </w:rPr>
        <w:t xml:space="preserve"> </w:t>
      </w:r>
      <w:r>
        <w:t>dead.</w:t>
      </w:r>
    </w:p>
    <w:p w14:paraId="69670E76" w14:textId="77777777" w:rsidR="002352F6" w:rsidRDefault="002352F6">
      <w:pPr>
        <w:pStyle w:val="BodyText"/>
        <w:spacing w:before="4"/>
        <w:rPr>
          <w:sz w:val="21"/>
        </w:rPr>
      </w:pPr>
    </w:p>
    <w:p w14:paraId="31A2A2D4" w14:textId="7D8969E3" w:rsidR="002352F6" w:rsidRDefault="00BC12E3">
      <w:pPr>
        <w:pStyle w:val="BodyText"/>
        <w:spacing w:line="256" w:lineRule="auto"/>
        <w:ind w:left="120" w:right="38" w:firstLine="218"/>
        <w:jc w:val="both"/>
      </w:pPr>
      <w:r>
        <w:t>There have been little to no studies on the dif-</w:t>
      </w:r>
      <w:r>
        <w:rPr>
          <w:spacing w:val="1"/>
        </w:rPr>
        <w:t xml:space="preserve"> </w:t>
      </w:r>
      <w:r>
        <w:t>ferences between how male and female authors</w:t>
      </w:r>
      <w:r>
        <w:rPr>
          <w:spacing w:val="1"/>
        </w:rPr>
        <w:t xml:space="preserve"> </w:t>
      </w:r>
      <w:r>
        <w:t>use colours in their prose.</w:t>
      </w:r>
      <w:r>
        <w:rPr>
          <w:spacing w:val="56"/>
        </w:rPr>
        <w:t xml:space="preserve"> </w:t>
      </w:r>
      <w:r>
        <w:t>A study by Mostovaia (2009) did show that, when it comes to Rus</w:t>
      </w:r>
      <w:r>
        <w:rPr>
          <w:spacing w:val="-1"/>
        </w:rPr>
        <w:t>sian</w:t>
      </w:r>
      <w:r>
        <w:rPr>
          <w:spacing w:val="-13"/>
        </w:rPr>
        <w:t xml:space="preserve"> </w:t>
      </w:r>
      <w:r>
        <w:rPr>
          <w:spacing w:val="-1"/>
        </w:rPr>
        <w:t>authors</w:t>
      </w:r>
      <w:r>
        <w:rPr>
          <w:spacing w:val="-12"/>
        </w:rPr>
        <w:t xml:space="preserve"> </w:t>
      </w:r>
      <w:r>
        <w:rPr>
          <w:spacing w:val="-1"/>
        </w:rPr>
        <w:t>and</w:t>
      </w:r>
      <w:r>
        <w:rPr>
          <w:spacing w:val="-12"/>
        </w:rPr>
        <w:t xml:space="preserve"> </w:t>
      </w:r>
      <w:r>
        <w:rPr>
          <w:spacing w:val="-1"/>
        </w:rPr>
        <w:t>Russian</w:t>
      </w:r>
      <w:r>
        <w:rPr>
          <w:spacing w:val="-12"/>
        </w:rPr>
        <w:t xml:space="preserve"> </w:t>
      </w:r>
      <w:r>
        <w:t>literature,</w:t>
      </w:r>
      <w:r>
        <w:rPr>
          <w:spacing w:val="-11"/>
        </w:rPr>
        <w:t xml:space="preserve"> </w:t>
      </w:r>
      <w:r>
        <w:t>female</w:t>
      </w:r>
      <w:r>
        <w:rPr>
          <w:spacing w:val="-12"/>
        </w:rPr>
        <w:t xml:space="preserve"> </w:t>
      </w:r>
      <w:r>
        <w:t>author</w:t>
      </w:r>
      <w:r w:rsidR="00235517">
        <w:rPr>
          <w:lang w:val="en-BE"/>
        </w:rPr>
        <w:t xml:space="preserve"> </w:t>
      </w:r>
      <w:r>
        <w:t>used</w:t>
      </w:r>
      <w:r>
        <w:rPr>
          <w:spacing w:val="-4"/>
        </w:rPr>
        <w:t xml:space="preserve"> </w:t>
      </w:r>
      <w:r>
        <w:t>significantly</w:t>
      </w:r>
      <w:r>
        <w:rPr>
          <w:spacing w:val="-4"/>
        </w:rPr>
        <w:t xml:space="preserve"> </w:t>
      </w:r>
      <w:r>
        <w:t>more</w:t>
      </w:r>
      <w:r>
        <w:rPr>
          <w:spacing w:val="-4"/>
        </w:rPr>
        <w:t xml:space="preserve"> </w:t>
      </w:r>
      <w:r>
        <w:t>colour</w:t>
      </w:r>
      <w:r>
        <w:rPr>
          <w:spacing w:val="-4"/>
        </w:rPr>
        <w:t xml:space="preserve"> </w:t>
      </w:r>
      <w:r>
        <w:t>terms</w:t>
      </w:r>
      <w:r>
        <w:rPr>
          <w:spacing w:val="-4"/>
        </w:rPr>
        <w:t xml:space="preserve"> </w:t>
      </w:r>
      <w:r>
        <w:t>compared</w:t>
      </w:r>
      <w:r>
        <w:rPr>
          <w:spacing w:val="-4"/>
        </w:rPr>
        <w:t xml:space="preserve"> </w:t>
      </w:r>
      <w:r>
        <w:t>to</w:t>
      </w:r>
      <w:r w:rsidR="00564B2C">
        <w:rPr>
          <w:lang w:val="en-BE"/>
        </w:rPr>
        <w:t xml:space="preserve"> </w:t>
      </w:r>
      <w:r>
        <w:rPr>
          <w:spacing w:val="-53"/>
        </w:rPr>
        <w:t xml:space="preserve"> </w:t>
      </w:r>
      <w:r>
        <w:t>male authors. However, when landscapes are de-</w:t>
      </w:r>
      <w:r>
        <w:rPr>
          <w:spacing w:val="1"/>
        </w:rPr>
        <w:t xml:space="preserve"> </w:t>
      </w:r>
      <w:r>
        <w:t>scribed, male authors make more use of colours.</w:t>
      </w:r>
      <w:r>
        <w:rPr>
          <w:spacing w:val="1"/>
        </w:rPr>
        <w:t xml:space="preserve"> </w:t>
      </w:r>
      <w:r>
        <w:t>When</w:t>
      </w:r>
      <w:r>
        <w:rPr>
          <w:spacing w:val="-14"/>
        </w:rPr>
        <w:t xml:space="preserve"> </w:t>
      </w:r>
      <w:r>
        <w:t>there</w:t>
      </w:r>
      <w:r>
        <w:rPr>
          <w:spacing w:val="-13"/>
        </w:rPr>
        <w:t xml:space="preserve"> </w:t>
      </w:r>
      <w:r>
        <w:t>is</w:t>
      </w:r>
      <w:r>
        <w:rPr>
          <w:spacing w:val="-13"/>
        </w:rPr>
        <w:t xml:space="preserve"> </w:t>
      </w:r>
      <w:r>
        <w:t>an</w:t>
      </w:r>
      <w:r>
        <w:rPr>
          <w:spacing w:val="-13"/>
        </w:rPr>
        <w:t xml:space="preserve"> </w:t>
      </w:r>
      <w:r>
        <w:t>emotional</w:t>
      </w:r>
      <w:r>
        <w:rPr>
          <w:spacing w:val="-13"/>
        </w:rPr>
        <w:t xml:space="preserve"> </w:t>
      </w:r>
      <w:r>
        <w:t>connotation</w:t>
      </w:r>
      <w:r>
        <w:rPr>
          <w:spacing w:val="-13"/>
        </w:rPr>
        <w:t xml:space="preserve"> </w:t>
      </w:r>
      <w:r>
        <w:t>to</w:t>
      </w:r>
      <w:r>
        <w:rPr>
          <w:spacing w:val="-13"/>
        </w:rPr>
        <w:t xml:space="preserve"> </w:t>
      </w:r>
      <w:r>
        <w:t>colours</w:t>
      </w:r>
      <w:r>
        <w:rPr>
          <w:spacing w:val="-53"/>
        </w:rPr>
        <w:t xml:space="preserve"> </w:t>
      </w:r>
      <w:r>
        <w:t>used to describe body parts, clothes and changes</w:t>
      </w:r>
      <w:r>
        <w:rPr>
          <w:spacing w:val="1"/>
        </w:rPr>
        <w:t xml:space="preserve"> </w:t>
      </w:r>
      <w:r>
        <w:t>in</w:t>
      </w:r>
      <w:r>
        <w:rPr>
          <w:spacing w:val="-10"/>
        </w:rPr>
        <w:t xml:space="preserve"> </w:t>
      </w:r>
      <w:r>
        <w:t>the</w:t>
      </w:r>
      <w:r>
        <w:rPr>
          <w:spacing w:val="-10"/>
        </w:rPr>
        <w:t xml:space="preserve"> </w:t>
      </w:r>
      <w:r>
        <w:t>body,</w:t>
      </w:r>
      <w:r>
        <w:rPr>
          <w:spacing w:val="-10"/>
        </w:rPr>
        <w:t xml:space="preserve"> </w:t>
      </w:r>
      <w:r>
        <w:t>women</w:t>
      </w:r>
      <w:r>
        <w:rPr>
          <w:spacing w:val="-10"/>
        </w:rPr>
        <w:t xml:space="preserve"> </w:t>
      </w:r>
      <w:r>
        <w:t>use</w:t>
      </w:r>
      <w:r>
        <w:rPr>
          <w:spacing w:val="-10"/>
        </w:rPr>
        <w:t xml:space="preserve"> </w:t>
      </w:r>
      <w:r>
        <w:t>almost</w:t>
      </w:r>
      <w:r>
        <w:rPr>
          <w:spacing w:val="-10"/>
        </w:rPr>
        <w:t xml:space="preserve"> </w:t>
      </w:r>
      <w:r>
        <w:t>double</w:t>
      </w:r>
      <w:r>
        <w:rPr>
          <w:spacing w:val="-10"/>
        </w:rPr>
        <w:t xml:space="preserve"> </w:t>
      </w:r>
      <w:r>
        <w:t>the</w:t>
      </w:r>
      <w:r>
        <w:rPr>
          <w:spacing w:val="-10"/>
        </w:rPr>
        <w:t xml:space="preserve"> </w:t>
      </w:r>
      <w:r>
        <w:t>amount</w:t>
      </w:r>
      <w:r>
        <w:rPr>
          <w:spacing w:val="-52"/>
        </w:rPr>
        <w:t xml:space="preserve"> </w:t>
      </w:r>
      <w:r>
        <w:t>of colours in their description; in other words, fe-</w:t>
      </w:r>
      <w:r>
        <w:rPr>
          <w:spacing w:val="-52"/>
        </w:rPr>
        <w:t xml:space="preserve"> </w:t>
      </w:r>
      <w:r>
        <w:t xml:space="preserve">male Russian authors use more phrases like </w:t>
      </w:r>
      <w:r>
        <w:rPr>
          <w:i/>
        </w:rPr>
        <w:t>‘red</w:t>
      </w:r>
      <w:r>
        <w:rPr>
          <w:i/>
          <w:spacing w:val="1"/>
        </w:rPr>
        <w:t xml:space="preserve"> </w:t>
      </w:r>
      <w:r>
        <w:rPr>
          <w:i/>
        </w:rPr>
        <w:t>with</w:t>
      </w:r>
      <w:r>
        <w:rPr>
          <w:i/>
          <w:spacing w:val="1"/>
        </w:rPr>
        <w:t xml:space="preserve"> </w:t>
      </w:r>
      <w:r>
        <w:rPr>
          <w:i/>
        </w:rPr>
        <w:t>anger’</w:t>
      </w:r>
      <w:r>
        <w:rPr>
          <w:i/>
          <w:spacing w:val="2"/>
        </w:rPr>
        <w:t xml:space="preserve"> </w:t>
      </w:r>
      <w:r>
        <w:t>and</w:t>
      </w:r>
      <w:r>
        <w:rPr>
          <w:spacing w:val="2"/>
        </w:rPr>
        <w:t xml:space="preserve"> </w:t>
      </w:r>
      <w:r>
        <w:rPr>
          <w:i/>
        </w:rPr>
        <w:t>‘pale</w:t>
      </w:r>
      <w:r>
        <w:rPr>
          <w:i/>
          <w:spacing w:val="2"/>
        </w:rPr>
        <w:t xml:space="preserve"> </w:t>
      </w:r>
      <w:r>
        <w:rPr>
          <w:i/>
        </w:rPr>
        <w:t>out</w:t>
      </w:r>
      <w:r>
        <w:rPr>
          <w:i/>
          <w:spacing w:val="2"/>
        </w:rPr>
        <w:t xml:space="preserve"> </w:t>
      </w:r>
      <w:r>
        <w:rPr>
          <w:i/>
        </w:rPr>
        <w:t>of</w:t>
      </w:r>
      <w:r>
        <w:rPr>
          <w:i/>
          <w:spacing w:val="2"/>
        </w:rPr>
        <w:t xml:space="preserve"> </w:t>
      </w:r>
      <w:r>
        <w:rPr>
          <w:i/>
        </w:rPr>
        <w:t>fear’</w:t>
      </w:r>
      <w:r>
        <w:rPr>
          <w:i/>
          <w:spacing w:val="2"/>
        </w:rPr>
        <w:t xml:space="preserve"> </w:t>
      </w:r>
      <w:r>
        <w:t>than</w:t>
      </w:r>
      <w:r>
        <w:rPr>
          <w:spacing w:val="2"/>
        </w:rPr>
        <w:t xml:space="preserve"> </w:t>
      </w:r>
      <w:r>
        <w:t>male</w:t>
      </w:r>
      <w:r>
        <w:rPr>
          <w:spacing w:val="2"/>
        </w:rPr>
        <w:t xml:space="preserve"> </w:t>
      </w:r>
      <w:r>
        <w:t>Rus-</w:t>
      </w:r>
    </w:p>
    <w:p w14:paraId="474D7050" w14:textId="77777777" w:rsidR="002352F6" w:rsidRDefault="00BC12E3">
      <w:pPr>
        <w:pStyle w:val="BodyText"/>
        <w:spacing w:before="72"/>
        <w:ind w:left="120"/>
        <w:jc w:val="both"/>
      </w:pPr>
      <w:r>
        <w:br w:type="column"/>
      </w:r>
      <w:r>
        <w:t>sian</w:t>
      </w:r>
      <w:r>
        <w:rPr>
          <w:spacing w:val="-7"/>
        </w:rPr>
        <w:t xml:space="preserve"> </w:t>
      </w:r>
      <w:r>
        <w:t>authors</w:t>
      </w:r>
      <w:r>
        <w:rPr>
          <w:spacing w:val="-6"/>
        </w:rPr>
        <w:t xml:space="preserve"> </w:t>
      </w:r>
      <w:r>
        <w:t>do.</w:t>
      </w:r>
    </w:p>
    <w:p w14:paraId="00DA89FA" w14:textId="77777777" w:rsidR="002352F6" w:rsidRDefault="00BC12E3">
      <w:pPr>
        <w:pStyle w:val="BodyText"/>
        <w:spacing w:before="29" w:line="256" w:lineRule="auto"/>
        <w:ind w:left="120" w:right="112" w:firstLine="218"/>
        <w:jc w:val="both"/>
      </w:pPr>
      <w:r>
        <w:t>How and whether English male and female au-</w:t>
      </w:r>
      <w:r>
        <w:rPr>
          <w:spacing w:val="-52"/>
        </w:rPr>
        <w:t xml:space="preserve"> </w:t>
      </w:r>
      <w:r>
        <w:t>thors differ in their use of colour, and what influ-</w:t>
      </w:r>
      <w:r>
        <w:rPr>
          <w:spacing w:val="-52"/>
        </w:rPr>
        <w:t xml:space="preserve"> </w:t>
      </w:r>
      <w:r>
        <w:t>ence time has on these differences, has yet to be</w:t>
      </w:r>
      <w:r>
        <w:rPr>
          <w:spacing w:val="1"/>
        </w:rPr>
        <w:t xml:space="preserve"> </w:t>
      </w:r>
      <w:r>
        <w:t>investigated. Especially colour symbolism across</w:t>
      </w:r>
      <w:r>
        <w:rPr>
          <w:spacing w:val="-52"/>
        </w:rPr>
        <w:t xml:space="preserve"> </w:t>
      </w:r>
      <w:r>
        <w:rPr>
          <w:w w:val="95"/>
        </w:rPr>
        <w:t>genders is a subject that hitherto has not been stud-</w:t>
      </w:r>
      <w:r>
        <w:rPr>
          <w:spacing w:val="1"/>
          <w:w w:val="95"/>
        </w:rPr>
        <w:t xml:space="preserve"> </w:t>
      </w:r>
      <w:r>
        <w:t>ied.</w:t>
      </w:r>
      <w:r>
        <w:rPr>
          <w:spacing w:val="15"/>
        </w:rPr>
        <w:t xml:space="preserve"> </w:t>
      </w:r>
      <w:r>
        <w:t>With</w:t>
      </w:r>
      <w:r>
        <w:rPr>
          <w:spacing w:val="-4"/>
        </w:rPr>
        <w:t xml:space="preserve"> </w:t>
      </w:r>
      <w:r>
        <w:t>this</w:t>
      </w:r>
      <w:r>
        <w:rPr>
          <w:spacing w:val="-3"/>
        </w:rPr>
        <w:t xml:space="preserve"> </w:t>
      </w:r>
      <w:r>
        <w:t>paper,</w:t>
      </w:r>
      <w:r>
        <w:rPr>
          <w:spacing w:val="-3"/>
        </w:rPr>
        <w:t xml:space="preserve"> </w:t>
      </w:r>
      <w:r>
        <w:t>we</w:t>
      </w:r>
      <w:r>
        <w:rPr>
          <w:spacing w:val="-3"/>
        </w:rPr>
        <w:t xml:space="preserve"> </w:t>
      </w:r>
      <w:r>
        <w:t>would</w:t>
      </w:r>
      <w:r>
        <w:rPr>
          <w:spacing w:val="-4"/>
        </w:rPr>
        <w:t xml:space="preserve"> </w:t>
      </w:r>
      <w:r>
        <w:t>like</w:t>
      </w:r>
      <w:r>
        <w:rPr>
          <w:spacing w:val="-3"/>
        </w:rPr>
        <w:t xml:space="preserve"> </w:t>
      </w:r>
      <w:r>
        <w:t>to</w:t>
      </w:r>
      <w:r>
        <w:rPr>
          <w:spacing w:val="-4"/>
        </w:rPr>
        <w:t xml:space="preserve"> </w:t>
      </w:r>
      <w:r>
        <w:t>fill</w:t>
      </w:r>
      <w:r>
        <w:rPr>
          <w:spacing w:val="-3"/>
        </w:rPr>
        <w:t xml:space="preserve"> </w:t>
      </w:r>
      <w:r>
        <w:t>this</w:t>
      </w:r>
      <w:r>
        <w:rPr>
          <w:spacing w:val="-4"/>
        </w:rPr>
        <w:t xml:space="preserve"> </w:t>
      </w:r>
      <w:r>
        <w:t>gap</w:t>
      </w:r>
      <w:r>
        <w:rPr>
          <w:spacing w:val="-53"/>
        </w:rPr>
        <w:t xml:space="preserve"> </w:t>
      </w:r>
      <w:r>
        <w:t>and contribute to the existing literature on colour</w:t>
      </w:r>
      <w:r>
        <w:rPr>
          <w:spacing w:val="1"/>
        </w:rPr>
        <w:t xml:space="preserve"> </w:t>
      </w:r>
      <w:r>
        <w:t>symbolism</w:t>
      </w:r>
      <w:r>
        <w:rPr>
          <w:spacing w:val="-2"/>
        </w:rPr>
        <w:t xml:space="preserve"> </w:t>
      </w:r>
      <w:r>
        <w:t>in</w:t>
      </w:r>
      <w:r>
        <w:rPr>
          <w:spacing w:val="-2"/>
        </w:rPr>
        <w:t xml:space="preserve"> </w:t>
      </w:r>
      <w:r>
        <w:t>fiction.</w:t>
      </w:r>
    </w:p>
    <w:p w14:paraId="5AEBF849" w14:textId="77777777" w:rsidR="002352F6" w:rsidRDefault="00BC12E3">
      <w:pPr>
        <w:pStyle w:val="Heading1"/>
        <w:numPr>
          <w:ilvl w:val="0"/>
          <w:numId w:val="2"/>
        </w:numPr>
        <w:tabs>
          <w:tab w:val="left" w:pos="479"/>
        </w:tabs>
        <w:spacing w:before="226"/>
        <w:jc w:val="both"/>
      </w:pPr>
      <w:bookmarkStart w:id="2" w:name="Methodology"/>
      <w:bookmarkEnd w:id="2"/>
      <w:r>
        <w:t>Methodology</w:t>
      </w:r>
    </w:p>
    <w:p w14:paraId="29A0F8C4" w14:textId="6C74A9B4" w:rsidR="002352F6" w:rsidRDefault="00BC12E3">
      <w:pPr>
        <w:pStyle w:val="BodyText"/>
        <w:spacing w:before="188" w:line="256" w:lineRule="auto"/>
        <w:ind w:left="120" w:right="112"/>
        <w:jc w:val="both"/>
      </w:pPr>
      <w:r>
        <w:t>In</w:t>
      </w:r>
      <w:r>
        <w:rPr>
          <w:spacing w:val="-9"/>
        </w:rPr>
        <w:t xml:space="preserve"> </w:t>
      </w:r>
      <w:r>
        <w:t>this</w:t>
      </w:r>
      <w:r>
        <w:rPr>
          <w:spacing w:val="-8"/>
        </w:rPr>
        <w:t xml:space="preserve"> </w:t>
      </w:r>
      <w:r>
        <w:t>section,</w:t>
      </w:r>
      <w:r>
        <w:rPr>
          <w:spacing w:val="-8"/>
        </w:rPr>
        <w:t xml:space="preserve"> </w:t>
      </w:r>
      <w:r>
        <w:t>we</w:t>
      </w:r>
      <w:r>
        <w:rPr>
          <w:spacing w:val="-8"/>
        </w:rPr>
        <w:t xml:space="preserve"> </w:t>
      </w:r>
      <w:r>
        <w:t>will</w:t>
      </w:r>
      <w:r>
        <w:rPr>
          <w:spacing w:val="-8"/>
        </w:rPr>
        <w:t xml:space="preserve"> </w:t>
      </w:r>
      <w:r>
        <w:t>describe</w:t>
      </w:r>
      <w:r>
        <w:rPr>
          <w:spacing w:val="-8"/>
        </w:rPr>
        <w:t xml:space="preserve"> </w:t>
      </w:r>
      <w:r>
        <w:t>the</w:t>
      </w:r>
      <w:r>
        <w:rPr>
          <w:spacing w:val="-8"/>
        </w:rPr>
        <w:t xml:space="preserve"> </w:t>
      </w:r>
      <w:r>
        <w:t>data</w:t>
      </w:r>
      <w:r>
        <w:rPr>
          <w:spacing w:val="-8"/>
        </w:rPr>
        <w:t xml:space="preserve"> </w:t>
      </w:r>
      <w:r>
        <w:t>that</w:t>
      </w:r>
      <w:r>
        <w:rPr>
          <w:spacing w:val="-8"/>
        </w:rPr>
        <w:t xml:space="preserve"> </w:t>
      </w:r>
      <w:r>
        <w:t>was</w:t>
      </w:r>
      <w:r>
        <w:rPr>
          <w:spacing w:val="-53"/>
        </w:rPr>
        <w:t xml:space="preserve"> </w:t>
      </w:r>
      <w:r>
        <w:rPr>
          <w:w w:val="95"/>
        </w:rPr>
        <w:t>used in our analysis, as well as specific models that</w:t>
      </w:r>
      <w:r>
        <w:rPr>
          <w:spacing w:val="1"/>
          <w:w w:val="95"/>
        </w:rPr>
        <w:t xml:space="preserve"> </w:t>
      </w:r>
      <w:r>
        <w:t>were</w:t>
      </w:r>
      <w:r>
        <w:rPr>
          <w:spacing w:val="-2"/>
        </w:rPr>
        <w:t xml:space="preserve"> </w:t>
      </w:r>
      <w:r>
        <w:t>employed.</w:t>
      </w:r>
    </w:p>
    <w:p w14:paraId="1F7439E4" w14:textId="77777777" w:rsidR="002352F6" w:rsidRDefault="00BC12E3">
      <w:pPr>
        <w:pStyle w:val="Heading2"/>
        <w:numPr>
          <w:ilvl w:val="1"/>
          <w:numId w:val="2"/>
        </w:numPr>
        <w:tabs>
          <w:tab w:val="left" w:pos="611"/>
        </w:tabs>
        <w:spacing w:before="216"/>
        <w:jc w:val="both"/>
      </w:pPr>
      <w:bookmarkStart w:id="3" w:name="Data"/>
      <w:bookmarkEnd w:id="3"/>
      <w:r>
        <w:t>Data</w:t>
      </w:r>
    </w:p>
    <w:p w14:paraId="48DDACA1" w14:textId="77777777" w:rsidR="002352F6" w:rsidRDefault="00BC12E3">
      <w:pPr>
        <w:pStyle w:val="BodyText"/>
        <w:spacing w:before="119" w:line="256" w:lineRule="auto"/>
        <w:ind w:left="120" w:right="112"/>
        <w:jc w:val="both"/>
      </w:pPr>
      <w:r>
        <w:t>The data used in this study consists of the Corpus</w:t>
      </w:r>
      <w:r>
        <w:rPr>
          <w:spacing w:val="-52"/>
        </w:rPr>
        <w:t xml:space="preserve"> </w:t>
      </w:r>
      <w:r>
        <w:t>of Late Modern English Texts (CLMET3.0) pro-</w:t>
      </w:r>
      <w:r>
        <w:rPr>
          <w:spacing w:val="1"/>
        </w:rPr>
        <w:t xml:space="preserve"> </w:t>
      </w:r>
      <w:r>
        <w:t>vided to us by Professor Hendrik De Smet of the</w:t>
      </w:r>
      <w:r>
        <w:rPr>
          <w:spacing w:val="1"/>
        </w:rPr>
        <w:t xml:space="preserve"> </w:t>
      </w:r>
      <w:r>
        <w:t>KULeuven. The CLMET contains about ten mil-</w:t>
      </w:r>
      <w:r>
        <w:rPr>
          <w:spacing w:val="1"/>
        </w:rPr>
        <w:t xml:space="preserve"> </w:t>
      </w:r>
      <w:r>
        <w:rPr>
          <w:w w:val="95"/>
        </w:rPr>
        <w:t>lion words of texts, divided over three 70-year sub-</w:t>
      </w:r>
      <w:r>
        <w:rPr>
          <w:spacing w:val="1"/>
          <w:w w:val="95"/>
        </w:rPr>
        <w:t xml:space="preserve"> </w:t>
      </w:r>
      <w:r>
        <w:t>periods:</w:t>
      </w:r>
      <w:r>
        <w:rPr>
          <w:spacing w:val="8"/>
        </w:rPr>
        <w:t xml:space="preserve"> </w:t>
      </w:r>
      <w:r>
        <w:t>1710-1780,</w:t>
      </w:r>
      <w:r>
        <w:rPr>
          <w:spacing w:val="29"/>
        </w:rPr>
        <w:t xml:space="preserve"> </w:t>
      </w:r>
      <w:r>
        <w:t>1780-1850</w:t>
      </w:r>
      <w:r>
        <w:rPr>
          <w:spacing w:val="21"/>
        </w:rPr>
        <w:t xml:space="preserve"> </w:t>
      </w:r>
      <w:r>
        <w:t>and</w:t>
      </w:r>
      <w:r>
        <w:rPr>
          <w:spacing w:val="22"/>
        </w:rPr>
        <w:t xml:space="preserve"> </w:t>
      </w:r>
      <w:r>
        <w:t>1850-1920.</w:t>
      </w:r>
    </w:p>
    <w:p w14:paraId="7B347D4B" w14:textId="77777777" w:rsidR="002352F6" w:rsidRDefault="00BC12E3">
      <w:pPr>
        <w:pStyle w:val="BodyText"/>
        <w:spacing w:before="2" w:line="256" w:lineRule="auto"/>
        <w:ind w:left="120" w:right="112"/>
        <w:jc w:val="both"/>
      </w:pPr>
      <w:r>
        <w:t>In our selected subset, the first time period con-</w:t>
      </w:r>
      <w:r>
        <w:rPr>
          <w:spacing w:val="1"/>
        </w:rPr>
        <w:t xml:space="preserve"> </w:t>
      </w:r>
      <w:r>
        <w:t>sists of 29 texts, the second of 35 texts, and the</w:t>
      </w:r>
      <w:r>
        <w:rPr>
          <w:spacing w:val="1"/>
        </w:rPr>
        <w:t xml:space="preserve"> </w:t>
      </w:r>
      <w:r>
        <w:t>third</w:t>
      </w:r>
      <w:r>
        <w:rPr>
          <w:spacing w:val="-2"/>
        </w:rPr>
        <w:t xml:space="preserve"> </w:t>
      </w:r>
      <w:r>
        <w:t>of</w:t>
      </w:r>
      <w:r>
        <w:rPr>
          <w:spacing w:val="-1"/>
        </w:rPr>
        <w:t xml:space="preserve"> </w:t>
      </w:r>
      <w:r>
        <w:t>51</w:t>
      </w:r>
      <w:r>
        <w:rPr>
          <w:spacing w:val="-1"/>
        </w:rPr>
        <w:t xml:space="preserve"> </w:t>
      </w:r>
      <w:r>
        <w:t>texts.</w:t>
      </w:r>
    </w:p>
    <w:p w14:paraId="27B79A29" w14:textId="77777777" w:rsidR="002352F6" w:rsidRDefault="00BC12E3">
      <w:pPr>
        <w:pStyle w:val="BodyText"/>
        <w:spacing w:before="11" w:line="256" w:lineRule="auto"/>
        <w:ind w:left="120" w:right="112" w:firstLine="218"/>
        <w:jc w:val="both"/>
      </w:pPr>
      <w:r>
        <w:t>All texts were written by British authors who</w:t>
      </w:r>
      <w:r>
        <w:rPr>
          <w:spacing w:val="1"/>
        </w:rPr>
        <w:t xml:space="preserve"> </w:t>
      </w:r>
      <w:r>
        <w:t>are native speakers of English, and vary in genre.</w:t>
      </w:r>
      <w:r>
        <w:rPr>
          <w:spacing w:val="-52"/>
        </w:rPr>
        <w:t xml:space="preserve"> </w:t>
      </w:r>
      <w:r>
        <w:t>The main genre is narrative fiction, but the cor-</w:t>
      </w:r>
      <w:r>
        <w:rPr>
          <w:spacing w:val="1"/>
        </w:rPr>
        <w:t xml:space="preserve"> </w:t>
      </w:r>
      <w:r>
        <w:rPr>
          <w:w w:val="95"/>
        </w:rPr>
        <w:t>pus also includes drama, personal letters, scientific</w:t>
      </w:r>
      <w:r>
        <w:rPr>
          <w:spacing w:val="1"/>
          <w:w w:val="95"/>
        </w:rPr>
        <w:t xml:space="preserve"> </w:t>
      </w:r>
      <w:r>
        <w:t>texts, and treatise.</w:t>
      </w:r>
      <w:r>
        <w:rPr>
          <w:spacing w:val="55"/>
        </w:rPr>
        <w:t xml:space="preserve"> </w:t>
      </w:r>
      <w:r>
        <w:t>For our analysis, we decided</w:t>
      </w:r>
      <w:r>
        <w:rPr>
          <w:spacing w:val="1"/>
        </w:rPr>
        <w:t xml:space="preserve"> </w:t>
      </w:r>
      <w:r>
        <w:t>to only include texts of the narrative fiction and</w:t>
      </w:r>
      <w:r>
        <w:rPr>
          <w:spacing w:val="1"/>
        </w:rPr>
        <w:t xml:space="preserve"> </w:t>
      </w:r>
      <w:r>
        <w:t>drama genre. This resulted in 201 texts, 127 from</w:t>
      </w:r>
      <w:r>
        <w:rPr>
          <w:spacing w:val="-52"/>
        </w:rPr>
        <w:t xml:space="preserve"> </w:t>
      </w:r>
      <w:r>
        <w:t>the narrative fiction genre and 74 from the drama</w:t>
      </w:r>
      <w:r>
        <w:rPr>
          <w:spacing w:val="-52"/>
        </w:rPr>
        <w:t xml:space="preserve"> </w:t>
      </w:r>
      <w:r>
        <w:t>genre.</w:t>
      </w:r>
    </w:p>
    <w:p w14:paraId="49A1F0BC" w14:textId="7F521D0F" w:rsidR="002352F6" w:rsidRDefault="00BC12E3">
      <w:pPr>
        <w:pStyle w:val="BodyText"/>
        <w:spacing w:before="14" w:line="256" w:lineRule="auto"/>
        <w:ind w:left="120" w:right="112" w:firstLine="218"/>
        <w:jc w:val="both"/>
      </w:pPr>
      <w:r>
        <w:t>The authors of the texts are both male and fe-</w:t>
      </w:r>
      <w:r>
        <w:rPr>
          <w:spacing w:val="1"/>
        </w:rPr>
        <w:t xml:space="preserve"> </w:t>
      </w:r>
      <w:r>
        <w:t>male and are of varying social classes, however,</w:t>
      </w:r>
      <w:r>
        <w:rPr>
          <w:spacing w:val="1"/>
        </w:rPr>
        <w:t xml:space="preserve"> </w:t>
      </w:r>
      <w:r>
        <w:t>inevitably, the emphasis is on men belonging to</w:t>
      </w:r>
      <w:r>
        <w:rPr>
          <w:spacing w:val="1"/>
        </w:rPr>
        <w:t xml:space="preserve"> </w:t>
      </w:r>
      <w:r>
        <w:t>higher classes.</w:t>
      </w:r>
      <w:r>
        <w:rPr>
          <w:spacing w:val="1"/>
        </w:rPr>
        <w:t xml:space="preserve"> </w:t>
      </w:r>
      <w:r>
        <w:t>In the unedited corpus,</w:t>
      </w:r>
      <w:r w:rsidR="00564B2C">
        <w:rPr>
          <w:lang w:val="en-BE"/>
        </w:rPr>
        <w:t xml:space="preserve"> </w:t>
      </w:r>
      <w:r>
        <w:t>158 texts</w:t>
      </w:r>
      <w:r>
        <w:rPr>
          <w:spacing w:val="1"/>
        </w:rPr>
        <w:t xml:space="preserve"> </w:t>
      </w:r>
      <w:r>
        <w:t>were written by men, while only 45 texts were</w:t>
      </w:r>
      <w:r>
        <w:rPr>
          <w:spacing w:val="1"/>
        </w:rPr>
        <w:t xml:space="preserve"> </w:t>
      </w:r>
      <w:r>
        <w:t>written by women.</w:t>
      </w:r>
      <w:r>
        <w:rPr>
          <w:spacing w:val="1"/>
        </w:rPr>
        <w:t xml:space="preserve"> </w:t>
      </w:r>
      <w:r>
        <w:t>Unfortunately, we were un-</w:t>
      </w:r>
      <w:r>
        <w:rPr>
          <w:spacing w:val="1"/>
        </w:rPr>
        <w:t xml:space="preserve"> </w:t>
      </w:r>
      <w:r>
        <w:t>able</w:t>
      </w:r>
      <w:r>
        <w:rPr>
          <w:spacing w:val="-13"/>
        </w:rPr>
        <w:t xml:space="preserve"> </w:t>
      </w:r>
      <w:r>
        <w:t>to</w:t>
      </w:r>
      <w:r>
        <w:rPr>
          <w:spacing w:val="-13"/>
        </w:rPr>
        <w:t xml:space="preserve"> </w:t>
      </w:r>
      <w:r>
        <w:t>find</w:t>
      </w:r>
      <w:r>
        <w:rPr>
          <w:spacing w:val="-13"/>
        </w:rPr>
        <w:t xml:space="preserve"> </w:t>
      </w:r>
      <w:r>
        <w:t>a</w:t>
      </w:r>
      <w:r>
        <w:rPr>
          <w:spacing w:val="-12"/>
        </w:rPr>
        <w:t xml:space="preserve"> </w:t>
      </w:r>
      <w:r>
        <w:t>corpus</w:t>
      </w:r>
      <w:r>
        <w:rPr>
          <w:spacing w:val="-13"/>
        </w:rPr>
        <w:t xml:space="preserve"> </w:t>
      </w:r>
      <w:r>
        <w:t>with</w:t>
      </w:r>
      <w:r>
        <w:rPr>
          <w:spacing w:val="-13"/>
        </w:rPr>
        <w:t xml:space="preserve"> </w:t>
      </w:r>
      <w:r>
        <w:t>a</w:t>
      </w:r>
      <w:r>
        <w:rPr>
          <w:spacing w:val="-13"/>
        </w:rPr>
        <w:t xml:space="preserve"> </w:t>
      </w:r>
      <w:r>
        <w:t>better</w:t>
      </w:r>
      <w:r>
        <w:rPr>
          <w:spacing w:val="-12"/>
        </w:rPr>
        <w:t xml:space="preserve"> </w:t>
      </w:r>
      <w:r>
        <w:t>balance</w:t>
      </w:r>
      <w:r>
        <w:rPr>
          <w:spacing w:val="-13"/>
        </w:rPr>
        <w:t xml:space="preserve"> </w:t>
      </w:r>
      <w:r>
        <w:t>between</w:t>
      </w:r>
      <w:r>
        <w:rPr>
          <w:spacing w:val="-53"/>
        </w:rPr>
        <w:t xml:space="preserve"> </w:t>
      </w:r>
      <w:r>
        <w:t>male</w:t>
      </w:r>
      <w:r>
        <w:rPr>
          <w:spacing w:val="-11"/>
        </w:rPr>
        <w:t xml:space="preserve"> </w:t>
      </w:r>
      <w:r>
        <w:t>and</w:t>
      </w:r>
      <w:r>
        <w:rPr>
          <w:spacing w:val="-11"/>
        </w:rPr>
        <w:t xml:space="preserve"> </w:t>
      </w:r>
      <w:r>
        <w:t>female</w:t>
      </w:r>
      <w:r>
        <w:rPr>
          <w:spacing w:val="-10"/>
        </w:rPr>
        <w:t xml:space="preserve"> </w:t>
      </w:r>
      <w:r>
        <w:t>writers.</w:t>
      </w:r>
      <w:r>
        <w:rPr>
          <w:spacing w:val="3"/>
        </w:rPr>
        <w:t xml:space="preserve"> </w:t>
      </w:r>
      <w:r>
        <w:t>The</w:t>
      </w:r>
      <w:r>
        <w:rPr>
          <w:spacing w:val="-11"/>
        </w:rPr>
        <w:t xml:space="preserve"> </w:t>
      </w:r>
      <w:r>
        <w:t>corpus</w:t>
      </w:r>
      <w:r>
        <w:rPr>
          <w:spacing w:val="-10"/>
        </w:rPr>
        <w:t xml:space="preserve"> </w:t>
      </w:r>
      <w:r>
        <w:t>also</w:t>
      </w:r>
      <w:r>
        <w:rPr>
          <w:spacing w:val="-10"/>
        </w:rPr>
        <w:t xml:space="preserve"> </w:t>
      </w:r>
      <w:r>
        <w:t>includes</w:t>
      </w:r>
      <w:r>
        <w:rPr>
          <w:spacing w:val="-53"/>
        </w:rPr>
        <w:t xml:space="preserve"> </w:t>
      </w:r>
      <w:r>
        <w:t>three texts written by two authors, two of which</w:t>
      </w:r>
      <w:r>
        <w:rPr>
          <w:spacing w:val="1"/>
        </w:rPr>
        <w:t xml:space="preserve"> </w:t>
      </w:r>
      <w:r>
        <w:t>were written by a man and woman</w:t>
      </w:r>
      <w:r w:rsidR="00564B2C">
        <w:rPr>
          <w:lang w:val="en-BE"/>
        </w:rPr>
        <w:t xml:space="preserve"> together</w:t>
      </w:r>
      <w:r>
        <w:t>.</w:t>
      </w:r>
      <w:r>
        <w:rPr>
          <w:spacing w:val="1"/>
        </w:rPr>
        <w:t xml:space="preserve"> </w:t>
      </w:r>
      <w:r w:rsidR="00564B2C">
        <w:rPr>
          <w:lang w:val="en-BE"/>
        </w:rPr>
        <w:t>Of one text, the author’s gender was unknown</w:t>
      </w:r>
      <w:r>
        <w:t>.</w:t>
      </w:r>
      <w:r>
        <w:rPr>
          <w:spacing w:val="1"/>
        </w:rPr>
        <w:t xml:space="preserve"> </w:t>
      </w:r>
      <w:r>
        <w:t>These four texts were excluded</w:t>
      </w:r>
      <w:r>
        <w:rPr>
          <w:spacing w:val="1"/>
        </w:rPr>
        <w:t xml:space="preserve"> </w:t>
      </w:r>
      <w:r>
        <w:t>for our analysis; we only included the texts with</w:t>
      </w:r>
      <w:r>
        <w:rPr>
          <w:spacing w:val="1"/>
        </w:rPr>
        <w:t xml:space="preserve"> </w:t>
      </w:r>
      <w:r>
        <w:t>one author that was either male or female.</w:t>
      </w:r>
      <w:r>
        <w:rPr>
          <w:spacing w:val="1"/>
        </w:rPr>
        <w:t xml:space="preserve"> </w:t>
      </w:r>
      <w:r>
        <w:t>After</w:t>
      </w:r>
      <w:r>
        <w:rPr>
          <w:spacing w:val="1"/>
        </w:rPr>
        <w:t xml:space="preserve"> </w:t>
      </w:r>
      <w:r>
        <w:t>deleting texts from the excluded genres, our selected subset consisted of 78 male authors and 37</w:t>
      </w:r>
      <w:r w:rsidR="00235517">
        <w:rPr>
          <w:lang w:val="en-BE"/>
        </w:rPr>
        <w:t xml:space="preserve"> f</w:t>
      </w:r>
      <w:r>
        <w:t>emale</w:t>
      </w:r>
      <w:r>
        <w:rPr>
          <w:spacing w:val="-2"/>
        </w:rPr>
        <w:t xml:space="preserve"> </w:t>
      </w:r>
      <w:r>
        <w:t>authors.</w:t>
      </w:r>
    </w:p>
    <w:p w14:paraId="649D2DF8" w14:textId="77777777" w:rsidR="002352F6" w:rsidRDefault="00BC12E3">
      <w:pPr>
        <w:pStyle w:val="BodyText"/>
        <w:spacing w:before="16"/>
        <w:ind w:left="338"/>
        <w:jc w:val="both"/>
      </w:pPr>
      <w:r>
        <w:t>As</w:t>
      </w:r>
      <w:r>
        <w:rPr>
          <w:spacing w:val="11"/>
        </w:rPr>
        <w:t xml:space="preserve"> </w:t>
      </w:r>
      <w:r>
        <w:t>said</w:t>
      </w:r>
      <w:r>
        <w:rPr>
          <w:spacing w:val="11"/>
        </w:rPr>
        <w:t xml:space="preserve"> </w:t>
      </w:r>
      <w:r>
        <w:t>above,</w:t>
      </w:r>
      <w:r>
        <w:rPr>
          <w:spacing w:val="14"/>
        </w:rPr>
        <w:t xml:space="preserve"> </w:t>
      </w:r>
      <w:r>
        <w:t>we</w:t>
      </w:r>
      <w:r>
        <w:rPr>
          <w:spacing w:val="11"/>
        </w:rPr>
        <w:t xml:space="preserve"> </w:t>
      </w:r>
      <w:r>
        <w:t>only</w:t>
      </w:r>
      <w:r>
        <w:rPr>
          <w:spacing w:val="11"/>
        </w:rPr>
        <w:t xml:space="preserve"> </w:t>
      </w:r>
      <w:r>
        <w:t>included</w:t>
      </w:r>
      <w:r>
        <w:rPr>
          <w:spacing w:val="11"/>
        </w:rPr>
        <w:t xml:space="preserve"> </w:t>
      </w:r>
      <w:r>
        <w:t>narrative</w:t>
      </w:r>
      <w:r>
        <w:rPr>
          <w:spacing w:val="12"/>
        </w:rPr>
        <w:t xml:space="preserve"> </w:t>
      </w:r>
      <w:r>
        <w:t>and</w:t>
      </w:r>
    </w:p>
    <w:p w14:paraId="7CF95C7B" w14:textId="77777777" w:rsidR="002352F6" w:rsidRDefault="002352F6">
      <w:pPr>
        <w:jc w:val="both"/>
        <w:sectPr w:rsidR="002352F6">
          <w:pgSz w:w="11910" w:h="16840"/>
          <w:pgMar w:top="1180" w:right="1280" w:bottom="280" w:left="1320" w:header="720" w:footer="720" w:gutter="0"/>
          <w:cols w:num="2" w:space="720" w:equalWidth="0">
            <w:col w:w="4526" w:space="180"/>
            <w:col w:w="4604"/>
          </w:cols>
        </w:sectPr>
      </w:pPr>
    </w:p>
    <w:p w14:paraId="055DCF47" w14:textId="161D97E9" w:rsidR="002352F6" w:rsidRDefault="00BC12E3">
      <w:pPr>
        <w:pStyle w:val="BodyText"/>
        <w:spacing w:before="72" w:line="256" w:lineRule="auto"/>
        <w:ind w:left="120" w:right="38"/>
        <w:jc w:val="both"/>
      </w:pPr>
      <w:r>
        <w:lastRenderedPageBreak/>
        <w:t>drama texts written by either a male or a female</w:t>
      </w:r>
      <w:r>
        <w:rPr>
          <w:spacing w:val="1"/>
        </w:rPr>
        <w:t xml:space="preserve"> </w:t>
      </w:r>
      <w:r>
        <w:rPr>
          <w:spacing w:val="-1"/>
        </w:rPr>
        <w:t>author.</w:t>
      </w:r>
      <w:r>
        <w:rPr>
          <w:spacing w:val="2"/>
        </w:rPr>
        <w:t xml:space="preserve"> </w:t>
      </w:r>
      <w:r>
        <w:rPr>
          <w:spacing w:val="-1"/>
        </w:rPr>
        <w:t>Of</w:t>
      </w:r>
      <w:r>
        <w:rPr>
          <w:spacing w:val="-12"/>
        </w:rPr>
        <w:t xml:space="preserve"> </w:t>
      </w:r>
      <w:r>
        <w:rPr>
          <w:spacing w:val="-1"/>
        </w:rPr>
        <w:t>the</w:t>
      </w:r>
      <w:r>
        <w:rPr>
          <w:spacing w:val="-12"/>
        </w:rPr>
        <w:t xml:space="preserve"> </w:t>
      </w:r>
      <w:r>
        <w:rPr>
          <w:spacing w:val="-1"/>
        </w:rPr>
        <w:t>narrative</w:t>
      </w:r>
      <w:r>
        <w:rPr>
          <w:spacing w:val="-12"/>
        </w:rPr>
        <w:t xml:space="preserve"> </w:t>
      </w:r>
      <w:r>
        <w:rPr>
          <w:spacing w:val="-1"/>
        </w:rPr>
        <w:t>fiction</w:t>
      </w:r>
      <w:r>
        <w:rPr>
          <w:spacing w:val="-12"/>
        </w:rPr>
        <w:t xml:space="preserve"> </w:t>
      </w:r>
      <w:r>
        <w:t>texts,</w:t>
      </w:r>
      <w:r>
        <w:rPr>
          <w:spacing w:val="-12"/>
        </w:rPr>
        <w:t xml:space="preserve"> </w:t>
      </w:r>
      <w:r>
        <w:t>85</w:t>
      </w:r>
      <w:r>
        <w:rPr>
          <w:spacing w:val="-12"/>
        </w:rPr>
        <w:t xml:space="preserve"> </w:t>
      </w:r>
      <w:r>
        <w:t>were</w:t>
      </w:r>
      <w:r>
        <w:rPr>
          <w:spacing w:val="-12"/>
        </w:rPr>
        <w:t xml:space="preserve"> </w:t>
      </w:r>
      <w:r>
        <w:t>writ-</w:t>
      </w:r>
      <w:r>
        <w:rPr>
          <w:spacing w:val="-53"/>
        </w:rPr>
        <w:t xml:space="preserve"> </w:t>
      </w:r>
      <w:r>
        <w:t>ten</w:t>
      </w:r>
      <w:r>
        <w:rPr>
          <w:spacing w:val="-10"/>
        </w:rPr>
        <w:t xml:space="preserve"> </w:t>
      </w:r>
      <w:r>
        <w:t>by</w:t>
      </w:r>
      <w:r>
        <w:rPr>
          <w:spacing w:val="-9"/>
        </w:rPr>
        <w:t xml:space="preserve"> </w:t>
      </w:r>
      <w:r>
        <w:t>men</w:t>
      </w:r>
      <w:r>
        <w:rPr>
          <w:spacing w:val="-10"/>
        </w:rPr>
        <w:t xml:space="preserve"> </w:t>
      </w:r>
      <w:r>
        <w:t>and</w:t>
      </w:r>
      <w:r>
        <w:rPr>
          <w:spacing w:val="-9"/>
        </w:rPr>
        <w:t xml:space="preserve"> </w:t>
      </w:r>
      <w:r>
        <w:t>40</w:t>
      </w:r>
      <w:r>
        <w:rPr>
          <w:spacing w:val="-10"/>
        </w:rPr>
        <w:t xml:space="preserve"> </w:t>
      </w:r>
      <w:r>
        <w:t>were</w:t>
      </w:r>
      <w:r>
        <w:rPr>
          <w:spacing w:val="-9"/>
        </w:rPr>
        <w:t xml:space="preserve"> </w:t>
      </w:r>
      <w:r>
        <w:t>written</w:t>
      </w:r>
      <w:r>
        <w:rPr>
          <w:spacing w:val="-10"/>
        </w:rPr>
        <w:t xml:space="preserve"> </w:t>
      </w:r>
      <w:r>
        <w:t>by</w:t>
      </w:r>
      <w:r>
        <w:rPr>
          <w:spacing w:val="-9"/>
        </w:rPr>
        <w:t xml:space="preserve"> </w:t>
      </w:r>
      <w:r>
        <w:t>women.</w:t>
      </w:r>
      <w:r>
        <w:rPr>
          <w:spacing w:val="5"/>
        </w:rPr>
        <w:t xml:space="preserve"> </w:t>
      </w:r>
      <w:r>
        <w:t>Of</w:t>
      </w:r>
      <w:r>
        <w:rPr>
          <w:spacing w:val="-10"/>
        </w:rPr>
        <w:t xml:space="preserve"> </w:t>
      </w:r>
      <w:r>
        <w:t>the</w:t>
      </w:r>
      <w:r>
        <w:rPr>
          <w:spacing w:val="-52"/>
        </w:rPr>
        <w:t xml:space="preserve"> </w:t>
      </w:r>
      <w:r>
        <w:t>drama texts, 59 were written by men and 15 were</w:t>
      </w:r>
      <w:r>
        <w:rPr>
          <w:spacing w:val="-52"/>
        </w:rPr>
        <w:t xml:space="preserve"> </w:t>
      </w:r>
      <w:r>
        <w:t>written</w:t>
      </w:r>
      <w:r>
        <w:rPr>
          <w:spacing w:val="-13"/>
        </w:rPr>
        <w:t xml:space="preserve"> </w:t>
      </w:r>
      <w:r>
        <w:t>by</w:t>
      </w:r>
      <w:r>
        <w:rPr>
          <w:spacing w:val="-13"/>
        </w:rPr>
        <w:t xml:space="preserve"> </w:t>
      </w:r>
      <w:r>
        <w:t>women.</w:t>
      </w:r>
      <w:r>
        <w:rPr>
          <w:spacing w:val="-1"/>
        </w:rPr>
        <w:t xml:space="preserve"> </w:t>
      </w:r>
      <w:r>
        <w:t>Table</w:t>
      </w:r>
      <w:r>
        <w:rPr>
          <w:spacing w:val="-12"/>
        </w:rPr>
        <w:t xml:space="preserve"> </w:t>
      </w:r>
      <w:r>
        <w:t>1</w:t>
      </w:r>
      <w:r>
        <w:rPr>
          <w:spacing w:val="-13"/>
        </w:rPr>
        <w:t xml:space="preserve"> </w:t>
      </w:r>
      <w:r>
        <w:t>shows</w:t>
      </w:r>
      <w:r>
        <w:rPr>
          <w:spacing w:val="-14"/>
        </w:rPr>
        <w:t xml:space="preserve"> </w:t>
      </w:r>
      <w:r>
        <w:t>the</w:t>
      </w:r>
      <w:r>
        <w:rPr>
          <w:spacing w:val="-13"/>
        </w:rPr>
        <w:t xml:space="preserve"> </w:t>
      </w:r>
      <w:r>
        <w:t>word</w:t>
      </w:r>
      <w:r>
        <w:rPr>
          <w:spacing w:val="-13"/>
        </w:rPr>
        <w:t xml:space="preserve"> </w:t>
      </w:r>
      <w:r>
        <w:t>counts</w:t>
      </w:r>
      <w:r>
        <w:rPr>
          <w:spacing w:val="-52"/>
        </w:rPr>
        <w:t xml:space="preserve"> </w:t>
      </w:r>
      <w:r>
        <w:t>per gender per period in the selected subset. The</w:t>
      </w:r>
      <w:r>
        <w:rPr>
          <w:spacing w:val="1"/>
        </w:rPr>
        <w:t xml:space="preserve"> </w:t>
      </w:r>
      <w:r>
        <w:t>gender</w:t>
      </w:r>
      <w:r>
        <w:rPr>
          <w:spacing w:val="-3"/>
        </w:rPr>
        <w:t xml:space="preserve"> </w:t>
      </w:r>
      <w:r>
        <w:t>imbalance</w:t>
      </w:r>
      <w:r>
        <w:rPr>
          <w:spacing w:val="-3"/>
        </w:rPr>
        <w:t xml:space="preserve"> </w:t>
      </w:r>
      <w:r>
        <w:t>was,</w:t>
      </w:r>
      <w:r>
        <w:rPr>
          <w:spacing w:val="-3"/>
        </w:rPr>
        <w:t xml:space="preserve"> </w:t>
      </w:r>
      <w:r>
        <w:t>as</w:t>
      </w:r>
      <w:r>
        <w:rPr>
          <w:spacing w:val="-3"/>
        </w:rPr>
        <w:t xml:space="preserve"> </w:t>
      </w:r>
      <w:r>
        <w:t>said,</w:t>
      </w:r>
      <w:r>
        <w:rPr>
          <w:spacing w:val="-3"/>
        </w:rPr>
        <w:t xml:space="preserve"> </w:t>
      </w:r>
      <w:r>
        <w:t>inevitable.</w:t>
      </w:r>
    </w:p>
    <w:tbl>
      <w:tblPr>
        <w:tblpPr w:leftFromText="180" w:rightFromText="180" w:vertAnchor="text" w:horzAnchor="margin" w:tblpY="151"/>
        <w:tblW w:w="3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1197"/>
        <w:gridCol w:w="1197"/>
      </w:tblGrid>
      <w:tr w:rsidR="00564B2C" w14:paraId="1C722C8D" w14:textId="77777777" w:rsidTr="00564B2C">
        <w:trPr>
          <w:trHeight w:val="280"/>
        </w:trPr>
        <w:tc>
          <w:tcPr>
            <w:tcW w:w="1407" w:type="dxa"/>
          </w:tcPr>
          <w:p w14:paraId="163FAE47" w14:textId="77777777" w:rsidR="00564B2C" w:rsidRDefault="00564B2C" w:rsidP="00564B2C">
            <w:pPr>
              <w:pStyle w:val="TableParagraph"/>
              <w:spacing w:line="240" w:lineRule="auto"/>
              <w:ind w:left="0"/>
              <w:rPr>
                <w:sz w:val="18"/>
              </w:rPr>
            </w:pPr>
          </w:p>
        </w:tc>
        <w:tc>
          <w:tcPr>
            <w:tcW w:w="1197" w:type="dxa"/>
          </w:tcPr>
          <w:p w14:paraId="240D8ADF" w14:textId="77777777" w:rsidR="00564B2C" w:rsidRDefault="00564B2C" w:rsidP="00564B2C">
            <w:pPr>
              <w:pStyle w:val="TableParagraph"/>
            </w:pPr>
            <w:r>
              <w:t>Male</w:t>
            </w:r>
          </w:p>
        </w:tc>
        <w:tc>
          <w:tcPr>
            <w:tcW w:w="1197" w:type="dxa"/>
          </w:tcPr>
          <w:p w14:paraId="369565E1" w14:textId="77777777" w:rsidR="00564B2C" w:rsidRDefault="00564B2C" w:rsidP="00564B2C">
            <w:pPr>
              <w:pStyle w:val="TableParagraph"/>
              <w:ind w:left="119"/>
            </w:pPr>
            <w:r>
              <w:t>Female</w:t>
            </w:r>
          </w:p>
        </w:tc>
      </w:tr>
      <w:tr w:rsidR="00564B2C" w14:paraId="322EDF31" w14:textId="77777777" w:rsidTr="00564B2C">
        <w:trPr>
          <w:trHeight w:val="280"/>
        </w:trPr>
        <w:tc>
          <w:tcPr>
            <w:tcW w:w="1407" w:type="dxa"/>
          </w:tcPr>
          <w:p w14:paraId="6323DF75" w14:textId="77777777" w:rsidR="00564B2C" w:rsidRDefault="00564B2C" w:rsidP="00564B2C">
            <w:pPr>
              <w:pStyle w:val="TableParagraph"/>
            </w:pPr>
            <w:r>
              <w:t>1st</w:t>
            </w:r>
            <w:r>
              <w:rPr>
                <w:spacing w:val="-4"/>
              </w:rPr>
              <w:t xml:space="preserve"> </w:t>
            </w:r>
            <w:r>
              <w:t>period</w:t>
            </w:r>
          </w:p>
        </w:tc>
        <w:tc>
          <w:tcPr>
            <w:tcW w:w="1197" w:type="dxa"/>
          </w:tcPr>
          <w:p w14:paraId="72407B38" w14:textId="77777777" w:rsidR="00564B2C" w:rsidRDefault="00564B2C" w:rsidP="00564B2C">
            <w:pPr>
              <w:pStyle w:val="TableParagraph"/>
            </w:pPr>
            <w:r>
              <w:t>5</w:t>
            </w:r>
            <w:r>
              <w:rPr>
                <w:lang w:val="en-BE"/>
              </w:rPr>
              <w:t xml:space="preserve"> </w:t>
            </w:r>
            <w:r>
              <w:t>014</w:t>
            </w:r>
            <w:r>
              <w:rPr>
                <w:lang w:val="en-BE"/>
              </w:rPr>
              <w:t xml:space="preserve"> </w:t>
            </w:r>
            <w:r>
              <w:t>723</w:t>
            </w:r>
          </w:p>
        </w:tc>
        <w:tc>
          <w:tcPr>
            <w:tcW w:w="1197" w:type="dxa"/>
          </w:tcPr>
          <w:p w14:paraId="2EC40CE1" w14:textId="77777777" w:rsidR="00564B2C" w:rsidRDefault="00564B2C" w:rsidP="00564B2C">
            <w:pPr>
              <w:pStyle w:val="TableParagraph"/>
              <w:ind w:left="119"/>
            </w:pPr>
            <w:r>
              <w:t>915</w:t>
            </w:r>
            <w:r>
              <w:rPr>
                <w:lang w:val="en-BE"/>
              </w:rPr>
              <w:t xml:space="preserve"> </w:t>
            </w:r>
            <w:r>
              <w:t>400</w:t>
            </w:r>
          </w:p>
        </w:tc>
      </w:tr>
      <w:tr w:rsidR="00564B2C" w14:paraId="5E1949AD" w14:textId="77777777" w:rsidTr="00564B2C">
        <w:trPr>
          <w:trHeight w:val="280"/>
        </w:trPr>
        <w:tc>
          <w:tcPr>
            <w:tcW w:w="1407" w:type="dxa"/>
          </w:tcPr>
          <w:p w14:paraId="4B353145" w14:textId="77777777" w:rsidR="00564B2C" w:rsidRDefault="00564B2C" w:rsidP="00564B2C">
            <w:pPr>
              <w:pStyle w:val="TableParagraph"/>
            </w:pPr>
            <w:r>
              <w:t>2nd</w:t>
            </w:r>
            <w:r>
              <w:rPr>
                <w:spacing w:val="-5"/>
              </w:rPr>
              <w:t xml:space="preserve"> </w:t>
            </w:r>
            <w:r>
              <w:t>period</w:t>
            </w:r>
          </w:p>
        </w:tc>
        <w:tc>
          <w:tcPr>
            <w:tcW w:w="1197" w:type="dxa"/>
          </w:tcPr>
          <w:p w14:paraId="52AFEF12" w14:textId="77777777" w:rsidR="00564B2C" w:rsidRDefault="00564B2C" w:rsidP="00564B2C">
            <w:pPr>
              <w:pStyle w:val="TableParagraph"/>
            </w:pPr>
            <w:r>
              <w:t>3</w:t>
            </w:r>
            <w:r>
              <w:rPr>
                <w:lang w:val="en-BE"/>
              </w:rPr>
              <w:t xml:space="preserve"> </w:t>
            </w:r>
            <w:r>
              <w:t>245</w:t>
            </w:r>
            <w:r>
              <w:rPr>
                <w:lang w:val="en-BE"/>
              </w:rPr>
              <w:t xml:space="preserve"> </w:t>
            </w:r>
            <w:r>
              <w:t>829</w:t>
            </w:r>
          </w:p>
        </w:tc>
        <w:tc>
          <w:tcPr>
            <w:tcW w:w="1197" w:type="dxa"/>
          </w:tcPr>
          <w:p w14:paraId="4273588F" w14:textId="77777777" w:rsidR="00564B2C" w:rsidRDefault="00564B2C" w:rsidP="00564B2C">
            <w:pPr>
              <w:pStyle w:val="TableParagraph"/>
              <w:ind w:left="119"/>
            </w:pPr>
            <w:r>
              <w:t>2</w:t>
            </w:r>
            <w:r>
              <w:rPr>
                <w:lang w:val="en-BE"/>
              </w:rPr>
              <w:t xml:space="preserve"> </w:t>
            </w:r>
            <w:r>
              <w:t>859</w:t>
            </w:r>
            <w:r>
              <w:rPr>
                <w:lang w:val="en-BE"/>
              </w:rPr>
              <w:t xml:space="preserve"> </w:t>
            </w:r>
            <w:r>
              <w:t>915</w:t>
            </w:r>
          </w:p>
        </w:tc>
      </w:tr>
      <w:tr w:rsidR="00564B2C" w14:paraId="54CAB552" w14:textId="77777777" w:rsidTr="00564B2C">
        <w:trPr>
          <w:trHeight w:val="280"/>
        </w:trPr>
        <w:tc>
          <w:tcPr>
            <w:tcW w:w="1407" w:type="dxa"/>
          </w:tcPr>
          <w:p w14:paraId="0B2C68FD" w14:textId="77777777" w:rsidR="00564B2C" w:rsidRDefault="00564B2C" w:rsidP="00564B2C">
            <w:pPr>
              <w:pStyle w:val="TableParagraph"/>
            </w:pPr>
            <w:r>
              <w:t>3rd</w:t>
            </w:r>
            <w:r>
              <w:rPr>
                <w:spacing w:val="-4"/>
              </w:rPr>
              <w:t xml:space="preserve"> </w:t>
            </w:r>
            <w:r>
              <w:t>period</w:t>
            </w:r>
          </w:p>
        </w:tc>
        <w:tc>
          <w:tcPr>
            <w:tcW w:w="1197" w:type="dxa"/>
          </w:tcPr>
          <w:p w14:paraId="41C45E0B" w14:textId="77777777" w:rsidR="00564B2C" w:rsidRDefault="00564B2C" w:rsidP="00564B2C">
            <w:pPr>
              <w:pStyle w:val="TableParagraph"/>
            </w:pPr>
            <w:r>
              <w:t>5</w:t>
            </w:r>
            <w:r>
              <w:rPr>
                <w:lang w:val="en-BE"/>
              </w:rPr>
              <w:t xml:space="preserve"> </w:t>
            </w:r>
            <w:r>
              <w:t>996</w:t>
            </w:r>
            <w:r>
              <w:rPr>
                <w:lang w:val="en-BE"/>
              </w:rPr>
              <w:t xml:space="preserve"> </w:t>
            </w:r>
            <w:r>
              <w:t>609</w:t>
            </w:r>
          </w:p>
        </w:tc>
        <w:tc>
          <w:tcPr>
            <w:tcW w:w="1197" w:type="dxa"/>
          </w:tcPr>
          <w:p w14:paraId="2558A550" w14:textId="77777777" w:rsidR="00564B2C" w:rsidRDefault="00564B2C" w:rsidP="00564B2C">
            <w:pPr>
              <w:pStyle w:val="TableParagraph"/>
              <w:keepNext/>
              <w:ind w:left="119"/>
            </w:pPr>
            <w:r>
              <w:t>2</w:t>
            </w:r>
            <w:r>
              <w:rPr>
                <w:lang w:val="en-BE"/>
              </w:rPr>
              <w:t xml:space="preserve"> </w:t>
            </w:r>
            <w:r>
              <w:t>278</w:t>
            </w:r>
            <w:r>
              <w:rPr>
                <w:lang w:val="en-BE"/>
              </w:rPr>
              <w:t xml:space="preserve"> </w:t>
            </w:r>
            <w:r>
              <w:t>919</w:t>
            </w:r>
          </w:p>
        </w:tc>
      </w:tr>
    </w:tbl>
    <w:p w14:paraId="66BDE2C0" w14:textId="77777777" w:rsidR="007B4A9B" w:rsidRDefault="007B4A9B">
      <w:pPr>
        <w:pStyle w:val="BodyText"/>
        <w:spacing w:before="72" w:line="256" w:lineRule="auto"/>
        <w:ind w:left="120" w:right="38"/>
        <w:jc w:val="both"/>
      </w:pPr>
    </w:p>
    <w:p w14:paraId="7AE57C2E" w14:textId="77777777" w:rsidR="002352F6" w:rsidRDefault="002352F6">
      <w:pPr>
        <w:pStyle w:val="BodyText"/>
        <w:rPr>
          <w:sz w:val="26"/>
        </w:rPr>
      </w:pPr>
    </w:p>
    <w:p w14:paraId="50D9E30D" w14:textId="77777777" w:rsidR="002352F6" w:rsidRDefault="002352F6">
      <w:pPr>
        <w:pStyle w:val="BodyText"/>
        <w:rPr>
          <w:sz w:val="26"/>
        </w:rPr>
      </w:pPr>
    </w:p>
    <w:p w14:paraId="51E84AC1" w14:textId="77777777" w:rsidR="002352F6" w:rsidRDefault="002352F6">
      <w:pPr>
        <w:pStyle w:val="BodyText"/>
        <w:rPr>
          <w:sz w:val="26"/>
        </w:rPr>
      </w:pPr>
    </w:p>
    <w:p w14:paraId="15A794BB" w14:textId="7C470A29" w:rsidR="00564B2C" w:rsidRPr="00D64805" w:rsidRDefault="00564B2C" w:rsidP="00564B2C">
      <w:pPr>
        <w:pStyle w:val="Caption"/>
        <w:framePr w:w="3078" w:h="251" w:hRule="exact" w:hSpace="180" w:wrap="around" w:vAnchor="text" w:hAnchor="page" w:x="1421" w:y="71"/>
        <w:rPr>
          <w:color w:val="000000" w:themeColor="text1"/>
        </w:rPr>
      </w:pPr>
      <w:r w:rsidRPr="00D64805">
        <w:rPr>
          <w:color w:val="000000" w:themeColor="text1"/>
        </w:rPr>
        <w:t xml:space="preserve">Table </w:t>
      </w:r>
      <w:r w:rsidRPr="00D64805">
        <w:rPr>
          <w:color w:val="000000" w:themeColor="text1"/>
        </w:rPr>
        <w:fldChar w:fldCharType="begin"/>
      </w:r>
      <w:r w:rsidRPr="00D64805">
        <w:rPr>
          <w:color w:val="000000" w:themeColor="text1"/>
        </w:rPr>
        <w:instrText xml:space="preserve"> SEQ Table \* ARABIC </w:instrText>
      </w:r>
      <w:r w:rsidRPr="00D64805">
        <w:rPr>
          <w:color w:val="000000" w:themeColor="text1"/>
        </w:rPr>
        <w:fldChar w:fldCharType="separate"/>
      </w:r>
      <w:r w:rsidR="002F6198">
        <w:rPr>
          <w:noProof/>
          <w:color w:val="000000" w:themeColor="text1"/>
        </w:rPr>
        <w:t>1</w:t>
      </w:r>
      <w:r w:rsidRPr="00D64805">
        <w:rPr>
          <w:color w:val="000000" w:themeColor="text1"/>
        </w:rPr>
        <w:fldChar w:fldCharType="end"/>
      </w:r>
      <w:r w:rsidRPr="00D64805">
        <w:rPr>
          <w:color w:val="000000" w:themeColor="text1"/>
          <w:lang w:val="en-BE"/>
        </w:rPr>
        <w:t>: Tokens per gender per period</w:t>
      </w:r>
    </w:p>
    <w:p w14:paraId="4B2D26BA" w14:textId="77777777" w:rsidR="00564B2C" w:rsidRDefault="00564B2C" w:rsidP="00564B2C">
      <w:pPr>
        <w:pStyle w:val="BodyText"/>
        <w:spacing w:line="500" w:lineRule="atLeast"/>
        <w:ind w:right="38"/>
        <w:jc w:val="both"/>
        <w:rPr>
          <w:spacing w:val="-2"/>
          <w:lang w:val="en-BE"/>
        </w:rPr>
      </w:pPr>
    </w:p>
    <w:p w14:paraId="31EA9E71" w14:textId="6250A740" w:rsidR="002352F6" w:rsidRDefault="006215F1" w:rsidP="006215F1">
      <w:pPr>
        <w:pStyle w:val="BodyText"/>
        <w:spacing w:line="500" w:lineRule="atLeast"/>
        <w:ind w:left="338" w:right="38"/>
        <w:jc w:val="both"/>
      </w:pPr>
      <w:r>
        <w:rPr>
          <w:spacing w:val="-2"/>
          <w:lang w:val="en-BE"/>
        </w:rPr>
        <w:t xml:space="preserve">Instead of </w:t>
      </w:r>
      <w:r w:rsidR="00BC12E3">
        <w:t>choosing</w:t>
      </w:r>
      <w:r w:rsidR="00BC12E3">
        <w:rPr>
          <w:spacing w:val="-2"/>
        </w:rPr>
        <w:t xml:space="preserve"> </w:t>
      </w:r>
      <w:r w:rsidR="00BC12E3">
        <w:t>merely</w:t>
      </w:r>
      <w:r w:rsidR="00BC12E3">
        <w:rPr>
          <w:spacing w:val="-3"/>
        </w:rPr>
        <w:t xml:space="preserve"> </w:t>
      </w:r>
      <w:r w:rsidR="00BC12E3">
        <w:t>primary,</w:t>
      </w:r>
      <w:r w:rsidR="00BC12E3">
        <w:rPr>
          <w:spacing w:val="1"/>
        </w:rPr>
        <w:t xml:space="preserve"> </w:t>
      </w:r>
      <w:r w:rsidR="00BC12E3">
        <w:t>secondary</w:t>
      </w:r>
    </w:p>
    <w:p w14:paraId="5718DDDE" w14:textId="30971B79" w:rsidR="007B4A9B" w:rsidRDefault="00BC12E3" w:rsidP="006215F1">
      <w:pPr>
        <w:pStyle w:val="BodyText"/>
        <w:spacing w:before="18" w:line="256" w:lineRule="auto"/>
        <w:ind w:left="120" w:right="38"/>
        <w:jc w:val="both"/>
      </w:pPr>
      <w:r>
        <w:t>and tertiary colours,</w:t>
      </w:r>
      <w:r>
        <w:rPr>
          <w:spacing w:val="1"/>
        </w:rPr>
        <w:t xml:space="preserve"> </w:t>
      </w:r>
      <w:r>
        <w:t>we decided to use an ex-</w:t>
      </w:r>
      <w:r>
        <w:rPr>
          <w:spacing w:val="1"/>
        </w:rPr>
        <w:t xml:space="preserve"> </w:t>
      </w:r>
      <w:r>
        <w:t>tensive list of colours in our analysis.</w:t>
      </w:r>
      <w:r>
        <w:rPr>
          <w:spacing w:val="1"/>
        </w:rPr>
        <w:t xml:space="preserve"> </w:t>
      </w:r>
      <w:r>
        <w:t>This list</w:t>
      </w:r>
      <w:r>
        <w:rPr>
          <w:spacing w:val="1"/>
        </w:rPr>
        <w:t xml:space="preserve"> </w:t>
      </w:r>
      <w:r>
        <w:t>consisted of the 256 HEX colours, however, we</w:t>
      </w:r>
      <w:r>
        <w:rPr>
          <w:spacing w:val="1"/>
        </w:rPr>
        <w:t xml:space="preserve"> </w:t>
      </w:r>
      <w:r>
        <w:t>slightly adapted this list to fit our data.</w:t>
      </w:r>
      <w:r>
        <w:rPr>
          <w:spacing w:val="1"/>
        </w:rPr>
        <w:t xml:space="preserve"> </w:t>
      </w:r>
      <w:r>
        <w:t>Colours</w:t>
      </w:r>
      <w:r>
        <w:rPr>
          <w:spacing w:val="1"/>
        </w:rPr>
        <w:t xml:space="preserve"> </w:t>
      </w:r>
      <w:r>
        <w:t>like ‘French’, ‘Indian’ and so on were excluded,</w:t>
      </w:r>
      <w:r>
        <w:rPr>
          <w:spacing w:val="1"/>
        </w:rPr>
        <w:t xml:space="preserve"> </w:t>
      </w:r>
      <w:r>
        <w:t>as they most often refer to nationalities instead of</w:t>
      </w:r>
      <w:r>
        <w:rPr>
          <w:spacing w:val="-52"/>
        </w:rPr>
        <w:t xml:space="preserve"> </w:t>
      </w:r>
      <w:r>
        <w:t>colours.</w:t>
      </w:r>
      <w:r>
        <w:rPr>
          <w:spacing w:val="1"/>
        </w:rPr>
        <w:t xml:space="preserve"> </w:t>
      </w:r>
      <w:r>
        <w:t>’Gold’, for example, was excluded as</w:t>
      </w:r>
      <w:r>
        <w:rPr>
          <w:spacing w:val="1"/>
        </w:rPr>
        <w:t xml:space="preserve"> </w:t>
      </w:r>
      <w:r>
        <w:t>well, since many times this colour was not used</w:t>
      </w:r>
      <w:r>
        <w:rPr>
          <w:spacing w:val="1"/>
        </w:rPr>
        <w:t xml:space="preserve"> </w:t>
      </w:r>
      <w:r>
        <w:t>as an adjective,</w:t>
      </w:r>
      <w:r>
        <w:rPr>
          <w:spacing w:val="55"/>
        </w:rPr>
        <w:t xml:space="preserve"> </w:t>
      </w:r>
      <w:r>
        <w:t>but as a material.</w:t>
      </w:r>
      <w:r>
        <w:rPr>
          <w:spacing w:val="56"/>
        </w:rPr>
        <w:t xml:space="preserve"> </w:t>
      </w:r>
      <w:r>
        <w:t>’Silver’,</w:t>
      </w:r>
      <w:r>
        <w:rPr>
          <w:spacing w:val="55"/>
        </w:rPr>
        <w:t xml:space="preserve"> </w:t>
      </w:r>
      <w:r>
        <w:t>on</w:t>
      </w:r>
      <w:r>
        <w:rPr>
          <w:spacing w:val="1"/>
        </w:rPr>
        <w:t xml:space="preserve"> </w:t>
      </w:r>
      <w:r>
        <w:t>the other hand, was used more as a colour term</w:t>
      </w:r>
      <w:r>
        <w:rPr>
          <w:spacing w:val="1"/>
        </w:rPr>
        <w:t xml:space="preserve"> </w:t>
      </w:r>
      <w:r>
        <w:t>than as a material, thus we did include it in the</w:t>
      </w:r>
      <w:r>
        <w:rPr>
          <w:spacing w:val="1"/>
        </w:rPr>
        <w:t xml:space="preserve"> </w:t>
      </w:r>
      <w:r>
        <w:t>analysis.</w:t>
      </w:r>
      <w:r>
        <w:rPr>
          <w:spacing w:val="1"/>
        </w:rPr>
        <w:t xml:space="preserve"> </w:t>
      </w:r>
      <w:r>
        <w:t>Colours that could not be put into one</w:t>
      </w:r>
      <w:r>
        <w:rPr>
          <w:spacing w:val="1"/>
        </w:rPr>
        <w:t xml:space="preserve"> </w:t>
      </w:r>
      <w:r>
        <w:t>clear category of a primary, secondary or tertiary</w:t>
      </w:r>
      <w:r>
        <w:rPr>
          <w:spacing w:val="1"/>
        </w:rPr>
        <w:t xml:space="preserve"> </w:t>
      </w:r>
      <w:r>
        <w:t>colour,</w:t>
      </w:r>
      <w:r>
        <w:rPr>
          <w:spacing w:val="-11"/>
        </w:rPr>
        <w:t xml:space="preserve"> </w:t>
      </w:r>
      <w:r>
        <w:t>were</w:t>
      </w:r>
      <w:r>
        <w:rPr>
          <w:spacing w:val="-12"/>
        </w:rPr>
        <w:t xml:space="preserve"> </w:t>
      </w:r>
      <w:r>
        <w:t>excluded</w:t>
      </w:r>
      <w:r>
        <w:rPr>
          <w:spacing w:val="-12"/>
        </w:rPr>
        <w:t xml:space="preserve"> </w:t>
      </w:r>
      <w:r>
        <w:t>as</w:t>
      </w:r>
      <w:r>
        <w:rPr>
          <w:spacing w:val="-12"/>
        </w:rPr>
        <w:t xml:space="preserve"> </w:t>
      </w:r>
      <w:r>
        <w:t>well.</w:t>
      </w:r>
      <w:r>
        <w:rPr>
          <w:spacing w:val="2"/>
        </w:rPr>
        <w:t xml:space="preserve"> </w:t>
      </w:r>
      <w:r>
        <w:t>This</w:t>
      </w:r>
      <w:r>
        <w:rPr>
          <w:spacing w:val="-12"/>
        </w:rPr>
        <w:t xml:space="preserve"> </w:t>
      </w:r>
      <w:r>
        <w:t>left</w:t>
      </w:r>
      <w:r>
        <w:rPr>
          <w:spacing w:val="-11"/>
        </w:rPr>
        <w:t xml:space="preserve"> </w:t>
      </w:r>
      <w:r>
        <w:t>us</w:t>
      </w:r>
      <w:r>
        <w:rPr>
          <w:spacing w:val="-12"/>
        </w:rPr>
        <w:t xml:space="preserve"> </w:t>
      </w:r>
      <w:r>
        <w:t>with</w:t>
      </w:r>
      <w:r>
        <w:rPr>
          <w:spacing w:val="-12"/>
        </w:rPr>
        <w:t xml:space="preserve"> </w:t>
      </w:r>
      <w:r>
        <w:t>34</w:t>
      </w:r>
      <w:r>
        <w:rPr>
          <w:spacing w:val="-53"/>
        </w:rPr>
        <w:t xml:space="preserve"> </w:t>
      </w:r>
      <w:r>
        <w:rPr>
          <w:w w:val="95"/>
        </w:rPr>
        <w:t>colours. In the Table 2, you can find all the colours</w:t>
      </w:r>
      <w:r>
        <w:rPr>
          <w:spacing w:val="1"/>
          <w:w w:val="95"/>
        </w:rPr>
        <w:t xml:space="preserve"> </w:t>
      </w:r>
      <w:r>
        <w:t>along</w:t>
      </w:r>
      <w:r>
        <w:rPr>
          <w:spacing w:val="-7"/>
        </w:rPr>
        <w:t xml:space="preserve"> </w:t>
      </w:r>
      <w:r>
        <w:t>with</w:t>
      </w:r>
      <w:r>
        <w:rPr>
          <w:spacing w:val="-6"/>
        </w:rPr>
        <w:t xml:space="preserve"> </w:t>
      </w:r>
      <w:r>
        <w:t>the</w:t>
      </w:r>
      <w:r>
        <w:rPr>
          <w:spacing w:val="-6"/>
        </w:rPr>
        <w:t xml:space="preserve"> </w:t>
      </w:r>
      <w:r>
        <w:t>colour</w:t>
      </w:r>
      <w:r>
        <w:rPr>
          <w:spacing w:val="-6"/>
        </w:rPr>
        <w:t xml:space="preserve"> </w:t>
      </w:r>
      <w:r>
        <w:t>family</w:t>
      </w:r>
      <w:r>
        <w:rPr>
          <w:spacing w:val="-6"/>
        </w:rPr>
        <w:t xml:space="preserve"> </w:t>
      </w:r>
      <w:r>
        <w:t>they</w:t>
      </w:r>
      <w:r>
        <w:rPr>
          <w:spacing w:val="-6"/>
        </w:rPr>
        <w:t xml:space="preserve"> </w:t>
      </w:r>
      <w:r>
        <w:t>were</w:t>
      </w:r>
      <w:r>
        <w:rPr>
          <w:spacing w:val="-6"/>
        </w:rPr>
        <w:t xml:space="preserve"> </w:t>
      </w:r>
      <w:r>
        <w:t>mapped</w:t>
      </w:r>
      <w:r>
        <w:rPr>
          <w:spacing w:val="-7"/>
        </w:rPr>
        <w:t xml:space="preserve"> </w:t>
      </w:r>
      <w:r>
        <w:t>to</w:t>
      </w:r>
      <w:r>
        <w:rPr>
          <w:spacing w:val="-52"/>
        </w:rPr>
        <w:t xml:space="preserve"> </w:t>
      </w:r>
      <w:r>
        <w:t>in</w:t>
      </w:r>
      <w:r>
        <w:rPr>
          <w:spacing w:val="-2"/>
        </w:rPr>
        <w:t xml:space="preserve"> </w:t>
      </w:r>
      <w:r>
        <w:t>our</w:t>
      </w:r>
      <w:r>
        <w:rPr>
          <w:spacing w:val="-1"/>
        </w:rPr>
        <w:t xml:space="preserve"> </w:t>
      </w:r>
      <w:r>
        <w:t>analysis.</w:t>
      </w:r>
    </w:p>
    <w:p w14:paraId="28732AB0" w14:textId="77777777" w:rsidR="002352F6" w:rsidRDefault="002352F6" w:rsidP="006215F1">
      <w:pPr>
        <w:pStyle w:val="BodyText"/>
        <w:spacing w:before="8"/>
        <w:jc w:val="both"/>
        <w:rPr>
          <w:sz w:val="18"/>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3288"/>
      </w:tblGrid>
      <w:tr w:rsidR="002352F6" w14:paraId="7A04EE93" w14:textId="77777777">
        <w:trPr>
          <w:trHeight w:val="539"/>
        </w:trPr>
        <w:tc>
          <w:tcPr>
            <w:tcW w:w="881" w:type="dxa"/>
          </w:tcPr>
          <w:p w14:paraId="65395855" w14:textId="77777777" w:rsidR="002352F6" w:rsidRDefault="00BC12E3" w:rsidP="006215F1">
            <w:pPr>
              <w:pStyle w:val="TableParagraph"/>
              <w:spacing w:before="119" w:line="240" w:lineRule="auto"/>
              <w:jc w:val="both"/>
            </w:pPr>
            <w:r>
              <w:t>Red</w:t>
            </w:r>
          </w:p>
        </w:tc>
        <w:tc>
          <w:tcPr>
            <w:tcW w:w="3288" w:type="dxa"/>
          </w:tcPr>
          <w:p w14:paraId="63FEB022" w14:textId="77777777" w:rsidR="002352F6" w:rsidRDefault="00BC12E3" w:rsidP="006215F1">
            <w:pPr>
              <w:pStyle w:val="TableParagraph"/>
              <w:jc w:val="both"/>
            </w:pPr>
            <w:r>
              <w:t>Red,</w:t>
            </w:r>
            <w:r>
              <w:rPr>
                <w:spacing w:val="-10"/>
              </w:rPr>
              <w:t xml:space="preserve"> </w:t>
            </w:r>
            <w:r>
              <w:t>umber,</w:t>
            </w:r>
            <w:r>
              <w:rPr>
                <w:spacing w:val="-10"/>
              </w:rPr>
              <w:t xml:space="preserve"> </w:t>
            </w:r>
            <w:r>
              <w:t>scarlet,</w:t>
            </w:r>
            <w:r>
              <w:rPr>
                <w:spacing w:val="-10"/>
              </w:rPr>
              <w:t xml:space="preserve"> </w:t>
            </w:r>
            <w:r>
              <w:t>crimson,</w:t>
            </w:r>
            <w:r>
              <w:rPr>
                <w:spacing w:val="-10"/>
              </w:rPr>
              <w:t xml:space="preserve"> </w:t>
            </w:r>
            <w:r>
              <w:t>ruby,</w:t>
            </w:r>
          </w:p>
          <w:p w14:paraId="3CB800D6" w14:textId="77777777" w:rsidR="002352F6" w:rsidRDefault="00BC12E3" w:rsidP="006215F1">
            <w:pPr>
              <w:pStyle w:val="TableParagraph"/>
              <w:spacing w:before="18" w:line="240" w:lineRule="auto"/>
              <w:jc w:val="both"/>
            </w:pPr>
            <w:r>
              <w:t>maroon</w:t>
            </w:r>
          </w:p>
        </w:tc>
      </w:tr>
      <w:tr w:rsidR="002352F6" w14:paraId="3C13855D" w14:textId="77777777">
        <w:trPr>
          <w:trHeight w:val="268"/>
        </w:trPr>
        <w:tc>
          <w:tcPr>
            <w:tcW w:w="881" w:type="dxa"/>
          </w:tcPr>
          <w:p w14:paraId="2A417FA1" w14:textId="77777777" w:rsidR="002352F6" w:rsidRDefault="00BC12E3" w:rsidP="006215F1">
            <w:pPr>
              <w:pStyle w:val="TableParagraph"/>
              <w:jc w:val="both"/>
            </w:pPr>
            <w:r>
              <w:t>Orange</w:t>
            </w:r>
          </w:p>
        </w:tc>
        <w:tc>
          <w:tcPr>
            <w:tcW w:w="3288" w:type="dxa"/>
          </w:tcPr>
          <w:p w14:paraId="2DCA11A4" w14:textId="77777777" w:rsidR="002352F6" w:rsidRDefault="00BC12E3" w:rsidP="006215F1">
            <w:pPr>
              <w:pStyle w:val="TableParagraph"/>
              <w:jc w:val="both"/>
            </w:pPr>
            <w:r>
              <w:t>Orange,</w:t>
            </w:r>
            <w:r>
              <w:rPr>
                <w:spacing w:val="-6"/>
              </w:rPr>
              <w:t xml:space="preserve"> </w:t>
            </w:r>
            <w:r>
              <w:t>amber</w:t>
            </w:r>
          </w:p>
        </w:tc>
      </w:tr>
      <w:tr w:rsidR="002352F6" w14:paraId="7E9FCEB6" w14:textId="77777777">
        <w:trPr>
          <w:trHeight w:val="268"/>
        </w:trPr>
        <w:tc>
          <w:tcPr>
            <w:tcW w:w="881" w:type="dxa"/>
          </w:tcPr>
          <w:p w14:paraId="53F010E2" w14:textId="77777777" w:rsidR="002352F6" w:rsidRDefault="00BC12E3" w:rsidP="006215F1">
            <w:pPr>
              <w:pStyle w:val="TableParagraph"/>
              <w:jc w:val="both"/>
            </w:pPr>
            <w:r>
              <w:t>Yellow</w:t>
            </w:r>
          </w:p>
        </w:tc>
        <w:tc>
          <w:tcPr>
            <w:tcW w:w="3288" w:type="dxa"/>
          </w:tcPr>
          <w:p w14:paraId="3BC48E9C" w14:textId="77777777" w:rsidR="002352F6" w:rsidRDefault="00BC12E3" w:rsidP="006215F1">
            <w:pPr>
              <w:pStyle w:val="TableParagraph"/>
              <w:jc w:val="both"/>
            </w:pPr>
            <w:r>
              <w:rPr>
                <w:spacing w:val="-3"/>
              </w:rPr>
              <w:t>Yellow,</w:t>
            </w:r>
            <w:r>
              <w:rPr>
                <w:spacing w:val="-10"/>
              </w:rPr>
              <w:t xml:space="preserve"> </w:t>
            </w:r>
            <w:r>
              <w:rPr>
                <w:spacing w:val="-2"/>
              </w:rPr>
              <w:t>ecru,</w:t>
            </w:r>
            <w:r>
              <w:rPr>
                <w:spacing w:val="-10"/>
              </w:rPr>
              <w:t xml:space="preserve"> </w:t>
            </w:r>
            <w:r>
              <w:rPr>
                <w:spacing w:val="-2"/>
              </w:rPr>
              <w:t>flaxen</w:t>
            </w:r>
          </w:p>
        </w:tc>
      </w:tr>
      <w:tr w:rsidR="002352F6" w14:paraId="5B09E108" w14:textId="77777777">
        <w:trPr>
          <w:trHeight w:val="268"/>
        </w:trPr>
        <w:tc>
          <w:tcPr>
            <w:tcW w:w="881" w:type="dxa"/>
          </w:tcPr>
          <w:p w14:paraId="53CA065D" w14:textId="77777777" w:rsidR="002352F6" w:rsidRDefault="00BC12E3" w:rsidP="006215F1">
            <w:pPr>
              <w:pStyle w:val="TableParagraph"/>
              <w:jc w:val="both"/>
            </w:pPr>
            <w:r>
              <w:t>Green</w:t>
            </w:r>
          </w:p>
        </w:tc>
        <w:tc>
          <w:tcPr>
            <w:tcW w:w="3288" w:type="dxa"/>
          </w:tcPr>
          <w:p w14:paraId="08630D82" w14:textId="77777777" w:rsidR="002352F6" w:rsidRDefault="00BC12E3" w:rsidP="006215F1">
            <w:pPr>
              <w:pStyle w:val="TableParagraph"/>
              <w:jc w:val="both"/>
            </w:pPr>
            <w:r>
              <w:t>Green,</w:t>
            </w:r>
            <w:r>
              <w:rPr>
                <w:spacing w:val="-6"/>
              </w:rPr>
              <w:t xml:space="preserve"> </w:t>
            </w:r>
            <w:r>
              <w:t>emerald</w:t>
            </w:r>
          </w:p>
        </w:tc>
      </w:tr>
      <w:tr w:rsidR="002352F6" w14:paraId="1E378012" w14:textId="77777777">
        <w:trPr>
          <w:trHeight w:val="268"/>
        </w:trPr>
        <w:tc>
          <w:tcPr>
            <w:tcW w:w="881" w:type="dxa"/>
          </w:tcPr>
          <w:p w14:paraId="250AE193" w14:textId="77777777" w:rsidR="002352F6" w:rsidRDefault="00BC12E3" w:rsidP="006215F1">
            <w:pPr>
              <w:pStyle w:val="TableParagraph"/>
              <w:jc w:val="both"/>
            </w:pPr>
            <w:r>
              <w:t>Blue</w:t>
            </w:r>
          </w:p>
        </w:tc>
        <w:tc>
          <w:tcPr>
            <w:tcW w:w="3288" w:type="dxa"/>
          </w:tcPr>
          <w:p w14:paraId="2D7C8CEF" w14:textId="77777777" w:rsidR="002352F6" w:rsidRDefault="00BC12E3" w:rsidP="006215F1">
            <w:pPr>
              <w:pStyle w:val="TableParagraph"/>
              <w:jc w:val="both"/>
            </w:pPr>
            <w:r>
              <w:t>Blue,</w:t>
            </w:r>
            <w:r>
              <w:rPr>
                <w:spacing w:val="-6"/>
              </w:rPr>
              <w:t xml:space="preserve"> </w:t>
            </w:r>
            <w:r>
              <w:t>azure,</w:t>
            </w:r>
            <w:r>
              <w:rPr>
                <w:spacing w:val="-5"/>
              </w:rPr>
              <w:t xml:space="preserve"> </w:t>
            </w:r>
            <w:r>
              <w:t>turquoise</w:t>
            </w:r>
          </w:p>
        </w:tc>
      </w:tr>
      <w:tr w:rsidR="002352F6" w14:paraId="225A1B14" w14:textId="77777777">
        <w:trPr>
          <w:trHeight w:val="268"/>
        </w:trPr>
        <w:tc>
          <w:tcPr>
            <w:tcW w:w="881" w:type="dxa"/>
          </w:tcPr>
          <w:p w14:paraId="523904CF" w14:textId="77777777" w:rsidR="002352F6" w:rsidRDefault="00BC12E3" w:rsidP="006215F1">
            <w:pPr>
              <w:pStyle w:val="TableParagraph"/>
              <w:jc w:val="both"/>
            </w:pPr>
            <w:r>
              <w:t>Purple</w:t>
            </w:r>
          </w:p>
        </w:tc>
        <w:tc>
          <w:tcPr>
            <w:tcW w:w="3288" w:type="dxa"/>
          </w:tcPr>
          <w:p w14:paraId="707A63F8" w14:textId="77777777" w:rsidR="002352F6" w:rsidRDefault="00BC12E3" w:rsidP="006215F1">
            <w:pPr>
              <w:pStyle w:val="TableParagraph"/>
              <w:jc w:val="both"/>
            </w:pPr>
            <w:r>
              <w:t>Purple,</w:t>
            </w:r>
            <w:r>
              <w:rPr>
                <w:spacing w:val="-7"/>
              </w:rPr>
              <w:t xml:space="preserve"> </w:t>
            </w:r>
            <w:r>
              <w:t>violet,</w:t>
            </w:r>
            <w:r>
              <w:rPr>
                <w:spacing w:val="-6"/>
              </w:rPr>
              <w:t xml:space="preserve"> </w:t>
            </w:r>
            <w:r>
              <w:t>indigo,</w:t>
            </w:r>
            <w:r>
              <w:rPr>
                <w:spacing w:val="-7"/>
              </w:rPr>
              <w:t xml:space="preserve"> </w:t>
            </w:r>
            <w:r>
              <w:t>mauve</w:t>
            </w:r>
          </w:p>
        </w:tc>
      </w:tr>
      <w:tr w:rsidR="002352F6" w14:paraId="5BD94167" w14:textId="77777777">
        <w:trPr>
          <w:trHeight w:val="268"/>
        </w:trPr>
        <w:tc>
          <w:tcPr>
            <w:tcW w:w="881" w:type="dxa"/>
          </w:tcPr>
          <w:p w14:paraId="75CD9D03" w14:textId="77777777" w:rsidR="002352F6" w:rsidRDefault="00BC12E3" w:rsidP="006215F1">
            <w:pPr>
              <w:pStyle w:val="TableParagraph"/>
              <w:jc w:val="both"/>
            </w:pPr>
            <w:r>
              <w:t>Pink</w:t>
            </w:r>
          </w:p>
        </w:tc>
        <w:tc>
          <w:tcPr>
            <w:tcW w:w="3288" w:type="dxa"/>
          </w:tcPr>
          <w:p w14:paraId="6C0D789E" w14:textId="77777777" w:rsidR="002352F6" w:rsidRDefault="00BC12E3" w:rsidP="006215F1">
            <w:pPr>
              <w:pStyle w:val="TableParagraph"/>
              <w:jc w:val="both"/>
            </w:pPr>
            <w:r>
              <w:t>Pink,</w:t>
            </w:r>
            <w:r>
              <w:rPr>
                <w:spacing w:val="-6"/>
              </w:rPr>
              <w:t xml:space="preserve"> </w:t>
            </w:r>
            <w:r>
              <w:t>carnation,</w:t>
            </w:r>
            <w:r>
              <w:rPr>
                <w:spacing w:val="-6"/>
              </w:rPr>
              <w:t xml:space="preserve"> </w:t>
            </w:r>
            <w:r>
              <w:t>magenta,</w:t>
            </w:r>
            <w:r>
              <w:rPr>
                <w:spacing w:val="-6"/>
              </w:rPr>
              <w:t xml:space="preserve"> </w:t>
            </w:r>
            <w:r>
              <w:t>cerise</w:t>
            </w:r>
          </w:p>
        </w:tc>
      </w:tr>
      <w:tr w:rsidR="002352F6" w14:paraId="2B4EC625" w14:textId="77777777">
        <w:trPr>
          <w:trHeight w:val="268"/>
        </w:trPr>
        <w:tc>
          <w:tcPr>
            <w:tcW w:w="881" w:type="dxa"/>
          </w:tcPr>
          <w:p w14:paraId="38AEFDEF" w14:textId="77777777" w:rsidR="002352F6" w:rsidRDefault="00BC12E3" w:rsidP="006215F1">
            <w:pPr>
              <w:pStyle w:val="TableParagraph"/>
              <w:jc w:val="both"/>
            </w:pPr>
            <w:r>
              <w:t>White</w:t>
            </w:r>
          </w:p>
        </w:tc>
        <w:tc>
          <w:tcPr>
            <w:tcW w:w="3288" w:type="dxa"/>
          </w:tcPr>
          <w:p w14:paraId="2C509AC8" w14:textId="77777777" w:rsidR="002352F6" w:rsidRDefault="00BC12E3" w:rsidP="006215F1">
            <w:pPr>
              <w:pStyle w:val="TableParagraph"/>
              <w:jc w:val="both"/>
            </w:pPr>
            <w:r>
              <w:t>White,</w:t>
            </w:r>
            <w:r>
              <w:rPr>
                <w:spacing w:val="-6"/>
              </w:rPr>
              <w:t xml:space="preserve"> </w:t>
            </w:r>
            <w:r>
              <w:t>creamy</w:t>
            </w:r>
          </w:p>
        </w:tc>
      </w:tr>
      <w:tr w:rsidR="002352F6" w14:paraId="69762E8A" w14:textId="77777777">
        <w:trPr>
          <w:trHeight w:val="268"/>
        </w:trPr>
        <w:tc>
          <w:tcPr>
            <w:tcW w:w="881" w:type="dxa"/>
          </w:tcPr>
          <w:p w14:paraId="08144AF8" w14:textId="77777777" w:rsidR="002352F6" w:rsidRDefault="00BC12E3" w:rsidP="006215F1">
            <w:pPr>
              <w:pStyle w:val="TableParagraph"/>
              <w:jc w:val="both"/>
            </w:pPr>
            <w:r>
              <w:t>Black</w:t>
            </w:r>
          </w:p>
        </w:tc>
        <w:tc>
          <w:tcPr>
            <w:tcW w:w="3288" w:type="dxa"/>
          </w:tcPr>
          <w:p w14:paraId="0D8CB130" w14:textId="77777777" w:rsidR="002352F6" w:rsidRDefault="00BC12E3" w:rsidP="006215F1">
            <w:pPr>
              <w:pStyle w:val="TableParagraph"/>
              <w:jc w:val="both"/>
            </w:pPr>
            <w:r>
              <w:t>Black</w:t>
            </w:r>
          </w:p>
        </w:tc>
      </w:tr>
      <w:tr w:rsidR="002352F6" w14:paraId="43EEEC0C" w14:textId="77777777">
        <w:trPr>
          <w:trHeight w:val="268"/>
        </w:trPr>
        <w:tc>
          <w:tcPr>
            <w:tcW w:w="881" w:type="dxa"/>
          </w:tcPr>
          <w:p w14:paraId="75E4557F" w14:textId="77777777" w:rsidR="002352F6" w:rsidRDefault="00BC12E3" w:rsidP="006215F1">
            <w:pPr>
              <w:pStyle w:val="TableParagraph"/>
              <w:jc w:val="both"/>
            </w:pPr>
            <w:r>
              <w:t>Grey</w:t>
            </w:r>
          </w:p>
        </w:tc>
        <w:tc>
          <w:tcPr>
            <w:tcW w:w="3288" w:type="dxa"/>
          </w:tcPr>
          <w:p w14:paraId="53B0E285" w14:textId="77777777" w:rsidR="002352F6" w:rsidRDefault="00BC12E3" w:rsidP="006215F1">
            <w:pPr>
              <w:pStyle w:val="TableParagraph"/>
              <w:jc w:val="both"/>
            </w:pPr>
            <w:r>
              <w:rPr>
                <w:spacing w:val="-1"/>
              </w:rPr>
              <w:t>Grey,</w:t>
            </w:r>
            <w:r>
              <w:rPr>
                <w:spacing w:val="-12"/>
              </w:rPr>
              <w:t xml:space="preserve"> </w:t>
            </w:r>
            <w:r>
              <w:rPr>
                <w:spacing w:val="-1"/>
              </w:rPr>
              <w:t>gray,</w:t>
            </w:r>
            <w:r>
              <w:rPr>
                <w:spacing w:val="-11"/>
              </w:rPr>
              <w:t xml:space="preserve"> </w:t>
            </w:r>
            <w:r>
              <w:rPr>
                <w:spacing w:val="-1"/>
              </w:rPr>
              <w:t>silver</w:t>
            </w:r>
          </w:p>
        </w:tc>
      </w:tr>
      <w:tr w:rsidR="002352F6" w14:paraId="44D84126" w14:textId="77777777">
        <w:trPr>
          <w:trHeight w:val="268"/>
        </w:trPr>
        <w:tc>
          <w:tcPr>
            <w:tcW w:w="881" w:type="dxa"/>
          </w:tcPr>
          <w:p w14:paraId="3FE25922" w14:textId="77777777" w:rsidR="002352F6" w:rsidRDefault="00BC12E3" w:rsidP="006215F1">
            <w:pPr>
              <w:pStyle w:val="TableParagraph"/>
              <w:jc w:val="both"/>
            </w:pPr>
            <w:r>
              <w:t>Brown</w:t>
            </w:r>
          </w:p>
        </w:tc>
        <w:tc>
          <w:tcPr>
            <w:tcW w:w="3288" w:type="dxa"/>
          </w:tcPr>
          <w:p w14:paraId="69823FD8" w14:textId="77777777" w:rsidR="002352F6" w:rsidRDefault="00BC12E3" w:rsidP="006215F1">
            <w:pPr>
              <w:pStyle w:val="TableParagraph"/>
              <w:keepNext/>
              <w:jc w:val="both"/>
            </w:pPr>
            <w:r>
              <w:t>Brown,</w:t>
            </w:r>
            <w:r>
              <w:rPr>
                <w:spacing w:val="-12"/>
              </w:rPr>
              <w:t xml:space="preserve"> </w:t>
            </w:r>
            <w:r>
              <w:t>tawny,</w:t>
            </w:r>
            <w:r>
              <w:rPr>
                <w:spacing w:val="-13"/>
              </w:rPr>
              <w:t xml:space="preserve"> </w:t>
            </w:r>
            <w:r>
              <w:t>khaki,</w:t>
            </w:r>
            <w:r>
              <w:rPr>
                <w:spacing w:val="-12"/>
              </w:rPr>
              <w:t xml:space="preserve"> </w:t>
            </w:r>
            <w:r>
              <w:t>russet</w:t>
            </w:r>
          </w:p>
        </w:tc>
      </w:tr>
    </w:tbl>
    <w:p w14:paraId="638333AF" w14:textId="6F4183F6" w:rsidR="002352F6" w:rsidRPr="00D64805" w:rsidRDefault="00D64805" w:rsidP="006215F1">
      <w:pPr>
        <w:pStyle w:val="Caption"/>
        <w:jc w:val="both"/>
        <w:rPr>
          <w:color w:val="000000" w:themeColor="text1"/>
        </w:rPr>
      </w:pPr>
      <w:r w:rsidRPr="00D64805">
        <w:rPr>
          <w:color w:val="000000" w:themeColor="text1"/>
        </w:rPr>
        <w:t xml:space="preserve">Table </w:t>
      </w:r>
      <w:r w:rsidRPr="00D64805">
        <w:rPr>
          <w:color w:val="000000" w:themeColor="text1"/>
        </w:rPr>
        <w:fldChar w:fldCharType="begin"/>
      </w:r>
      <w:r w:rsidRPr="00D64805">
        <w:rPr>
          <w:color w:val="000000" w:themeColor="text1"/>
        </w:rPr>
        <w:instrText xml:space="preserve"> SEQ Table \* ARABIC </w:instrText>
      </w:r>
      <w:r w:rsidRPr="00D64805">
        <w:rPr>
          <w:color w:val="000000" w:themeColor="text1"/>
        </w:rPr>
        <w:fldChar w:fldCharType="separate"/>
      </w:r>
      <w:r w:rsidR="002F6198">
        <w:rPr>
          <w:noProof/>
          <w:color w:val="000000" w:themeColor="text1"/>
        </w:rPr>
        <w:t>2</w:t>
      </w:r>
      <w:r w:rsidRPr="00D64805">
        <w:rPr>
          <w:color w:val="000000" w:themeColor="text1"/>
        </w:rPr>
        <w:fldChar w:fldCharType="end"/>
      </w:r>
      <w:r w:rsidRPr="00D64805">
        <w:rPr>
          <w:color w:val="000000" w:themeColor="text1"/>
          <w:lang w:val="en-BE"/>
        </w:rPr>
        <w:t>: Colours with their colour family</w:t>
      </w:r>
    </w:p>
    <w:p w14:paraId="3B62B28A" w14:textId="77777777" w:rsidR="002352F6" w:rsidRDefault="00BC12E3" w:rsidP="006215F1">
      <w:pPr>
        <w:pStyle w:val="Heading2"/>
        <w:numPr>
          <w:ilvl w:val="1"/>
          <w:numId w:val="2"/>
        </w:numPr>
        <w:tabs>
          <w:tab w:val="left" w:pos="610"/>
          <w:tab w:val="left" w:pos="611"/>
        </w:tabs>
        <w:jc w:val="both"/>
      </w:pPr>
      <w:bookmarkStart w:id="4" w:name="Analysis"/>
      <w:bookmarkEnd w:id="4"/>
      <w:r>
        <w:t>Analysis</w:t>
      </w:r>
    </w:p>
    <w:p w14:paraId="54683C89" w14:textId="77777777" w:rsidR="002352F6" w:rsidRDefault="00BC12E3" w:rsidP="006215F1">
      <w:pPr>
        <w:pStyle w:val="BodyText"/>
        <w:spacing w:before="96" w:line="256" w:lineRule="auto"/>
        <w:ind w:left="120" w:right="38"/>
        <w:jc w:val="both"/>
      </w:pPr>
      <w:r>
        <w:t>After thoroughly analyzing the CLMET3.0 cor-</w:t>
      </w:r>
      <w:r>
        <w:rPr>
          <w:spacing w:val="1"/>
        </w:rPr>
        <w:t xml:space="preserve"> </w:t>
      </w:r>
      <w:r>
        <w:t>pus,</w:t>
      </w:r>
      <w:r>
        <w:rPr>
          <w:spacing w:val="-11"/>
        </w:rPr>
        <w:t xml:space="preserve"> </w:t>
      </w:r>
      <w:r>
        <w:t>our</w:t>
      </w:r>
      <w:r>
        <w:rPr>
          <w:spacing w:val="-11"/>
        </w:rPr>
        <w:t xml:space="preserve"> </w:t>
      </w:r>
      <w:r>
        <w:t>final</w:t>
      </w:r>
      <w:r>
        <w:rPr>
          <w:spacing w:val="-11"/>
        </w:rPr>
        <w:t xml:space="preserve"> </w:t>
      </w:r>
      <w:r>
        <w:t>version</w:t>
      </w:r>
      <w:r>
        <w:rPr>
          <w:spacing w:val="-11"/>
        </w:rPr>
        <w:t xml:space="preserve"> </w:t>
      </w:r>
      <w:r>
        <w:t>of</w:t>
      </w:r>
      <w:r>
        <w:rPr>
          <w:spacing w:val="-12"/>
        </w:rPr>
        <w:t xml:space="preserve"> </w:t>
      </w:r>
      <w:r>
        <w:t>the</w:t>
      </w:r>
      <w:r>
        <w:rPr>
          <w:spacing w:val="-11"/>
        </w:rPr>
        <w:t xml:space="preserve"> </w:t>
      </w:r>
      <w:r>
        <w:t>data</w:t>
      </w:r>
      <w:r>
        <w:rPr>
          <w:spacing w:val="-11"/>
        </w:rPr>
        <w:t xml:space="preserve"> </w:t>
      </w:r>
      <w:r>
        <w:t>to</w:t>
      </w:r>
      <w:r>
        <w:rPr>
          <w:spacing w:val="-11"/>
        </w:rPr>
        <w:t xml:space="preserve"> </w:t>
      </w:r>
      <w:r>
        <w:t>use</w:t>
      </w:r>
      <w:r>
        <w:rPr>
          <w:spacing w:val="-12"/>
        </w:rPr>
        <w:t xml:space="preserve"> </w:t>
      </w:r>
      <w:r>
        <w:t>in</w:t>
      </w:r>
      <w:r>
        <w:rPr>
          <w:spacing w:val="-11"/>
        </w:rPr>
        <w:t xml:space="preserve"> </w:t>
      </w:r>
      <w:r>
        <w:t>the</w:t>
      </w:r>
      <w:r>
        <w:rPr>
          <w:spacing w:val="-11"/>
        </w:rPr>
        <w:t xml:space="preserve"> </w:t>
      </w:r>
      <w:r>
        <w:t>anal-</w:t>
      </w:r>
    </w:p>
    <w:p w14:paraId="3DE73CE5" w14:textId="77777777" w:rsidR="002352F6" w:rsidRDefault="00BC12E3" w:rsidP="006215F1">
      <w:pPr>
        <w:pStyle w:val="BodyText"/>
        <w:spacing w:before="72" w:line="256" w:lineRule="auto"/>
        <w:ind w:left="120" w:right="112"/>
        <w:jc w:val="both"/>
      </w:pPr>
      <w:r>
        <w:br w:type="column"/>
      </w:r>
      <w:r>
        <w:t>ysis consisted of a raw text column, the Part-of-</w:t>
      </w:r>
      <w:r>
        <w:rPr>
          <w:spacing w:val="1"/>
        </w:rPr>
        <w:t xml:space="preserve"> </w:t>
      </w:r>
      <w:r>
        <w:t>Speech tag of the tokens and the lemmas for each</w:t>
      </w:r>
      <w:r>
        <w:rPr>
          <w:spacing w:val="-52"/>
        </w:rPr>
        <w:t xml:space="preserve"> </w:t>
      </w:r>
      <w:r>
        <w:rPr>
          <w:spacing w:val="-1"/>
        </w:rPr>
        <w:t>word.</w:t>
      </w:r>
      <w:r>
        <w:rPr>
          <w:spacing w:val="-2"/>
        </w:rPr>
        <w:t xml:space="preserve"> </w:t>
      </w:r>
      <w:r>
        <w:t>Eventually,</w:t>
      </w:r>
      <w:r>
        <w:rPr>
          <w:spacing w:val="-12"/>
        </w:rPr>
        <w:t xml:space="preserve"> </w:t>
      </w:r>
      <w:r>
        <w:t>only</w:t>
      </w:r>
      <w:r>
        <w:rPr>
          <w:spacing w:val="-13"/>
        </w:rPr>
        <w:t xml:space="preserve"> </w:t>
      </w:r>
      <w:r>
        <w:t>the</w:t>
      </w:r>
      <w:r>
        <w:rPr>
          <w:spacing w:val="-13"/>
        </w:rPr>
        <w:t xml:space="preserve"> </w:t>
      </w:r>
      <w:r>
        <w:t>POS-tag</w:t>
      </w:r>
      <w:r>
        <w:rPr>
          <w:spacing w:val="-13"/>
        </w:rPr>
        <w:t xml:space="preserve"> </w:t>
      </w:r>
      <w:r>
        <w:t>and</w:t>
      </w:r>
      <w:r>
        <w:rPr>
          <w:spacing w:val="-14"/>
        </w:rPr>
        <w:t xml:space="preserve"> </w:t>
      </w:r>
      <w:r>
        <w:t>tokenized</w:t>
      </w:r>
      <w:r>
        <w:rPr>
          <w:spacing w:val="-52"/>
        </w:rPr>
        <w:t xml:space="preserve"> </w:t>
      </w:r>
      <w:r>
        <w:t>texts</w:t>
      </w:r>
      <w:r>
        <w:rPr>
          <w:spacing w:val="-5"/>
        </w:rPr>
        <w:t xml:space="preserve"> </w:t>
      </w:r>
      <w:r>
        <w:t>were</w:t>
      </w:r>
      <w:r>
        <w:rPr>
          <w:spacing w:val="-4"/>
        </w:rPr>
        <w:t xml:space="preserve"> </w:t>
      </w:r>
      <w:r>
        <w:t>used,</w:t>
      </w:r>
      <w:r>
        <w:rPr>
          <w:spacing w:val="-4"/>
        </w:rPr>
        <w:t xml:space="preserve"> </w:t>
      </w:r>
      <w:r>
        <w:t>as</w:t>
      </w:r>
      <w:r>
        <w:rPr>
          <w:spacing w:val="-4"/>
        </w:rPr>
        <w:t xml:space="preserve"> </w:t>
      </w:r>
      <w:r>
        <w:t>they</w:t>
      </w:r>
      <w:r>
        <w:rPr>
          <w:spacing w:val="-4"/>
        </w:rPr>
        <w:t xml:space="preserve"> </w:t>
      </w:r>
      <w:r>
        <w:t>returned</w:t>
      </w:r>
      <w:r>
        <w:rPr>
          <w:spacing w:val="-4"/>
        </w:rPr>
        <w:t xml:space="preserve"> </w:t>
      </w:r>
      <w:r>
        <w:t>better</w:t>
      </w:r>
      <w:r>
        <w:rPr>
          <w:spacing w:val="-4"/>
        </w:rPr>
        <w:t xml:space="preserve"> </w:t>
      </w:r>
      <w:r>
        <w:t>results.</w:t>
      </w:r>
    </w:p>
    <w:p w14:paraId="6B17F0F5" w14:textId="1F788AFE" w:rsidR="002352F6" w:rsidRDefault="00BC12E3" w:rsidP="006215F1">
      <w:pPr>
        <w:pStyle w:val="BodyText"/>
        <w:spacing w:before="127" w:line="256" w:lineRule="auto"/>
        <w:ind w:left="120" w:right="112" w:firstLine="218"/>
        <w:jc w:val="both"/>
      </w:pPr>
      <w:r>
        <w:t>As said,</w:t>
      </w:r>
      <w:r>
        <w:rPr>
          <w:spacing w:val="1"/>
        </w:rPr>
        <w:t xml:space="preserve"> </w:t>
      </w:r>
      <w:r>
        <w:t>most tokens in our data were from</w:t>
      </w:r>
      <w:r>
        <w:rPr>
          <w:spacing w:val="1"/>
        </w:rPr>
        <w:t xml:space="preserve"> </w:t>
      </w:r>
      <w:r>
        <w:t>male authors. To balance this out, we decided to</w:t>
      </w:r>
      <w:r>
        <w:rPr>
          <w:spacing w:val="1"/>
        </w:rPr>
        <w:t xml:space="preserve"> </w:t>
      </w:r>
      <w:r>
        <w:t>shave off parts of texts from male authors. In this</w:t>
      </w:r>
      <w:r>
        <w:rPr>
          <w:spacing w:val="-52"/>
        </w:rPr>
        <w:t xml:space="preserve"> </w:t>
      </w:r>
      <w:r w:rsidR="00800794">
        <w:rPr>
          <w:spacing w:val="-52"/>
          <w:lang w:val="en-BE"/>
        </w:rPr>
        <w:t xml:space="preserve">            </w:t>
      </w:r>
      <w:r>
        <w:t>way,</w:t>
      </w:r>
      <w:r>
        <w:rPr>
          <w:spacing w:val="-12"/>
        </w:rPr>
        <w:t xml:space="preserve"> </w:t>
      </w:r>
      <w:r>
        <w:t>the</w:t>
      </w:r>
      <w:r>
        <w:rPr>
          <w:spacing w:val="-13"/>
        </w:rPr>
        <w:t xml:space="preserve"> </w:t>
      </w:r>
      <w:r>
        <w:t>number</w:t>
      </w:r>
      <w:r>
        <w:rPr>
          <w:spacing w:val="-13"/>
        </w:rPr>
        <w:t xml:space="preserve"> </w:t>
      </w:r>
      <w:r>
        <w:t>of</w:t>
      </w:r>
      <w:r>
        <w:rPr>
          <w:spacing w:val="-13"/>
        </w:rPr>
        <w:t xml:space="preserve"> </w:t>
      </w:r>
      <w:r>
        <w:t>tokens</w:t>
      </w:r>
      <w:r>
        <w:rPr>
          <w:spacing w:val="-13"/>
        </w:rPr>
        <w:t xml:space="preserve"> </w:t>
      </w:r>
      <w:r>
        <w:t>for</w:t>
      </w:r>
      <w:r>
        <w:rPr>
          <w:spacing w:val="-13"/>
        </w:rPr>
        <w:t xml:space="preserve"> </w:t>
      </w:r>
      <w:r>
        <w:t>male</w:t>
      </w:r>
      <w:r>
        <w:rPr>
          <w:spacing w:val="-13"/>
        </w:rPr>
        <w:t xml:space="preserve"> </w:t>
      </w:r>
      <w:r>
        <w:t>authors</w:t>
      </w:r>
      <w:r>
        <w:rPr>
          <w:spacing w:val="-12"/>
        </w:rPr>
        <w:t xml:space="preserve"> </w:t>
      </w:r>
      <w:r>
        <w:t>comes</w:t>
      </w:r>
      <w:r>
        <w:rPr>
          <w:spacing w:val="-53"/>
        </w:rPr>
        <w:t xml:space="preserve"> </w:t>
      </w:r>
      <w:r w:rsidR="00800794">
        <w:rPr>
          <w:spacing w:val="-53"/>
          <w:lang w:val="en-BE"/>
        </w:rPr>
        <w:t xml:space="preserve">                   </w:t>
      </w:r>
      <w:r>
        <w:t>closer</w:t>
      </w:r>
      <w:r>
        <w:rPr>
          <w:spacing w:val="-6"/>
        </w:rPr>
        <w:t xml:space="preserve"> </w:t>
      </w:r>
      <w:r>
        <w:t>to</w:t>
      </w:r>
      <w:r>
        <w:rPr>
          <w:spacing w:val="-5"/>
        </w:rPr>
        <w:t xml:space="preserve"> </w:t>
      </w:r>
      <w:r>
        <w:t>the</w:t>
      </w:r>
      <w:r>
        <w:rPr>
          <w:spacing w:val="-5"/>
        </w:rPr>
        <w:t xml:space="preserve"> </w:t>
      </w:r>
      <w:r>
        <w:t>number</w:t>
      </w:r>
      <w:r>
        <w:rPr>
          <w:spacing w:val="-6"/>
        </w:rPr>
        <w:t xml:space="preserve"> </w:t>
      </w:r>
      <w:r>
        <w:t>of</w:t>
      </w:r>
      <w:r>
        <w:rPr>
          <w:spacing w:val="-5"/>
        </w:rPr>
        <w:t xml:space="preserve"> </w:t>
      </w:r>
      <w:r>
        <w:t>tokens</w:t>
      </w:r>
      <w:r>
        <w:rPr>
          <w:spacing w:val="-6"/>
        </w:rPr>
        <w:t xml:space="preserve"> </w:t>
      </w:r>
      <w:r>
        <w:t>for</w:t>
      </w:r>
      <w:r>
        <w:rPr>
          <w:spacing w:val="-4"/>
        </w:rPr>
        <w:t xml:space="preserve"> </w:t>
      </w:r>
      <w:r>
        <w:t>female</w:t>
      </w:r>
      <w:r>
        <w:rPr>
          <w:spacing w:val="-6"/>
        </w:rPr>
        <w:t xml:space="preserve"> </w:t>
      </w:r>
      <w:r>
        <w:t>authors.</w:t>
      </w:r>
      <w:r>
        <w:rPr>
          <w:spacing w:val="-52"/>
        </w:rPr>
        <w:t xml:space="preserve"> </w:t>
      </w:r>
      <w:r>
        <w:t>This</w:t>
      </w:r>
      <w:r>
        <w:rPr>
          <w:spacing w:val="-11"/>
        </w:rPr>
        <w:t xml:space="preserve"> </w:t>
      </w:r>
      <w:r>
        <w:t>shaving</w:t>
      </w:r>
      <w:r>
        <w:rPr>
          <w:spacing w:val="-11"/>
        </w:rPr>
        <w:t xml:space="preserve"> </w:t>
      </w:r>
      <w:r>
        <w:t>off</w:t>
      </w:r>
      <w:r>
        <w:rPr>
          <w:spacing w:val="-10"/>
        </w:rPr>
        <w:t xml:space="preserve"> </w:t>
      </w:r>
      <w:r>
        <w:t>was</w:t>
      </w:r>
      <w:r>
        <w:rPr>
          <w:spacing w:val="-11"/>
        </w:rPr>
        <w:t xml:space="preserve"> </w:t>
      </w:r>
      <w:r>
        <w:t>done</w:t>
      </w:r>
      <w:r>
        <w:rPr>
          <w:spacing w:val="-10"/>
        </w:rPr>
        <w:t xml:space="preserve"> </w:t>
      </w:r>
      <w:r>
        <w:t>from</w:t>
      </w:r>
      <w:r>
        <w:rPr>
          <w:spacing w:val="-11"/>
        </w:rPr>
        <w:t xml:space="preserve"> </w:t>
      </w:r>
      <w:r>
        <w:t>the</w:t>
      </w:r>
      <w:r>
        <w:rPr>
          <w:spacing w:val="-10"/>
        </w:rPr>
        <w:t xml:space="preserve"> </w:t>
      </w:r>
      <w:r>
        <w:t>beginning</w:t>
      </w:r>
      <w:r>
        <w:rPr>
          <w:spacing w:val="-11"/>
        </w:rPr>
        <w:t xml:space="preserve"> </w:t>
      </w:r>
      <w:r>
        <w:t>and</w:t>
      </w:r>
      <w:r w:rsidR="00800794">
        <w:rPr>
          <w:lang w:val="en-BE"/>
        </w:rPr>
        <w:t xml:space="preserve"> </w:t>
      </w:r>
      <w:r>
        <w:rPr>
          <w:spacing w:val="-52"/>
        </w:rPr>
        <w:t xml:space="preserve"> </w:t>
      </w:r>
      <w:r>
        <w:t>end of each file from a male author. This eventually</w:t>
      </w:r>
      <w:r>
        <w:rPr>
          <w:spacing w:val="-6"/>
        </w:rPr>
        <w:t xml:space="preserve"> </w:t>
      </w:r>
      <w:r>
        <w:t>resulted</w:t>
      </w:r>
      <w:r>
        <w:rPr>
          <w:spacing w:val="-7"/>
        </w:rPr>
        <w:t xml:space="preserve"> </w:t>
      </w:r>
      <w:r>
        <w:t>in</w:t>
      </w:r>
      <w:r>
        <w:rPr>
          <w:spacing w:val="-6"/>
        </w:rPr>
        <w:t xml:space="preserve"> </w:t>
      </w:r>
      <w:r>
        <w:t>a</w:t>
      </w:r>
      <w:r>
        <w:rPr>
          <w:spacing w:val="-5"/>
        </w:rPr>
        <w:t xml:space="preserve"> </w:t>
      </w:r>
      <w:r>
        <w:t>more</w:t>
      </w:r>
      <w:r>
        <w:rPr>
          <w:spacing w:val="-6"/>
        </w:rPr>
        <w:t xml:space="preserve"> </w:t>
      </w:r>
      <w:r>
        <w:t>balanced</w:t>
      </w:r>
      <w:r>
        <w:rPr>
          <w:spacing w:val="-7"/>
        </w:rPr>
        <w:t xml:space="preserve"> </w:t>
      </w:r>
      <w:r>
        <w:t>number</w:t>
      </w:r>
      <w:r>
        <w:rPr>
          <w:spacing w:val="-6"/>
        </w:rPr>
        <w:t xml:space="preserve"> </w:t>
      </w:r>
      <w:r>
        <w:t>of</w:t>
      </w:r>
      <w:r>
        <w:rPr>
          <w:spacing w:val="-5"/>
        </w:rPr>
        <w:t xml:space="preserve"> </w:t>
      </w:r>
      <w:r>
        <w:t>tokens</w:t>
      </w:r>
      <w:r w:rsidR="00800794">
        <w:rPr>
          <w:lang w:val="en-BE"/>
        </w:rPr>
        <w:t xml:space="preserve"> </w:t>
      </w:r>
      <w:r>
        <w:rPr>
          <w:spacing w:val="-53"/>
        </w:rPr>
        <w:t xml:space="preserve"> </w:t>
      </w:r>
      <w:r>
        <w:t>for each gender in each time period: around 914</w:t>
      </w:r>
      <w:r>
        <w:rPr>
          <w:spacing w:val="1"/>
        </w:rPr>
        <w:t xml:space="preserve"> </w:t>
      </w:r>
      <w:r>
        <w:t>500 tokens per gender in the first time period, 2</w:t>
      </w:r>
      <w:r>
        <w:rPr>
          <w:spacing w:val="1"/>
        </w:rPr>
        <w:t xml:space="preserve"> </w:t>
      </w:r>
      <w:r>
        <w:t>857 400 tokens per gender in the second time pe</w:t>
      </w:r>
      <w:r>
        <w:rPr>
          <w:spacing w:val="-52"/>
        </w:rPr>
        <w:t xml:space="preserve"> </w:t>
      </w:r>
      <w:r>
        <w:t>riod and 2 276 500 tokens per gender in the third</w:t>
      </w:r>
      <w:r>
        <w:rPr>
          <w:spacing w:val="1"/>
        </w:rPr>
        <w:t xml:space="preserve"> </w:t>
      </w:r>
      <w:r>
        <w:t>time</w:t>
      </w:r>
      <w:r>
        <w:rPr>
          <w:spacing w:val="-2"/>
        </w:rPr>
        <w:t xml:space="preserve"> </w:t>
      </w:r>
      <w:r>
        <w:t>period.</w:t>
      </w:r>
    </w:p>
    <w:p w14:paraId="1083EA0F" w14:textId="39D894BB" w:rsidR="002352F6" w:rsidRDefault="00BC12E3" w:rsidP="006215F1">
      <w:pPr>
        <w:pStyle w:val="BodyText"/>
        <w:spacing w:before="131" w:line="256" w:lineRule="auto"/>
        <w:ind w:left="120" w:right="112" w:firstLine="218"/>
        <w:jc w:val="both"/>
      </w:pPr>
      <w:r>
        <w:t>As</w:t>
      </w:r>
      <w:r>
        <w:rPr>
          <w:spacing w:val="1"/>
        </w:rPr>
        <w:t xml:space="preserve"> </w:t>
      </w:r>
      <w:r>
        <w:t>predictors,</w:t>
      </w:r>
      <w:r>
        <w:rPr>
          <w:spacing w:val="1"/>
        </w:rPr>
        <w:t xml:space="preserve"> </w:t>
      </w:r>
      <w:r>
        <w:t>we</w:t>
      </w:r>
      <w:r>
        <w:rPr>
          <w:spacing w:val="1"/>
        </w:rPr>
        <w:t xml:space="preserve"> </w:t>
      </w:r>
      <w:r>
        <w:t>used</w:t>
      </w:r>
      <w:r>
        <w:rPr>
          <w:spacing w:val="1"/>
        </w:rPr>
        <w:t xml:space="preserve"> </w:t>
      </w:r>
      <w:r>
        <w:t>three</w:t>
      </w:r>
      <w:r>
        <w:rPr>
          <w:spacing w:val="1"/>
        </w:rPr>
        <w:t xml:space="preserve"> </w:t>
      </w:r>
      <w:r>
        <w:t>models:</w:t>
      </w:r>
      <w:r>
        <w:rPr>
          <w:spacing w:val="1"/>
        </w:rPr>
        <w:t xml:space="preserve"> </w:t>
      </w:r>
      <w:r>
        <w:t>the</w:t>
      </w:r>
      <w:r>
        <w:rPr>
          <w:spacing w:val="1"/>
        </w:rPr>
        <w:t xml:space="preserve"> </w:t>
      </w:r>
      <w:r w:rsidR="00235517">
        <w:rPr>
          <w:lang w:val="en-BE"/>
        </w:rPr>
        <w:t>Distilbert-base-uncased-emotion</w:t>
      </w:r>
      <w:r>
        <w:t>-, XLM-EMO- and Text2Emotion classifiers.</w:t>
      </w:r>
      <w:r>
        <w:rPr>
          <w:spacing w:val="-2"/>
        </w:rPr>
        <w:t xml:space="preserve"> </w:t>
      </w:r>
      <w:r>
        <w:t>Eventually,</w:t>
      </w:r>
      <w:r>
        <w:rPr>
          <w:spacing w:val="-12"/>
        </w:rPr>
        <w:t xml:space="preserve"> </w:t>
      </w:r>
      <w:r>
        <w:t>we</w:t>
      </w:r>
      <w:r>
        <w:rPr>
          <w:spacing w:val="-13"/>
        </w:rPr>
        <w:t xml:space="preserve"> </w:t>
      </w:r>
      <w:r>
        <w:t>would</w:t>
      </w:r>
      <w:r>
        <w:rPr>
          <w:spacing w:val="-12"/>
        </w:rPr>
        <w:t xml:space="preserve"> </w:t>
      </w:r>
      <w:r>
        <w:t>find</w:t>
      </w:r>
      <w:r>
        <w:rPr>
          <w:spacing w:val="-13"/>
        </w:rPr>
        <w:t xml:space="preserve"> </w:t>
      </w:r>
      <w:r>
        <w:t>out</w:t>
      </w:r>
      <w:r>
        <w:rPr>
          <w:spacing w:val="-13"/>
        </w:rPr>
        <w:t xml:space="preserve"> </w:t>
      </w:r>
      <w:r>
        <w:t>by</w:t>
      </w:r>
      <w:r>
        <w:rPr>
          <w:spacing w:val="-12"/>
        </w:rPr>
        <w:t xml:space="preserve"> </w:t>
      </w:r>
      <w:r>
        <w:t>looking</w:t>
      </w:r>
      <w:r>
        <w:rPr>
          <w:spacing w:val="-13"/>
        </w:rPr>
        <w:t xml:space="preserve"> </w:t>
      </w:r>
      <w:r>
        <w:t>at</w:t>
      </w:r>
      <w:r>
        <w:rPr>
          <w:spacing w:val="-52"/>
        </w:rPr>
        <w:t xml:space="preserve"> </w:t>
      </w:r>
      <w:r>
        <w:t>annotated data, which of these models performe</w:t>
      </w:r>
      <w:r w:rsidR="00235517">
        <w:rPr>
          <w:lang w:val="en-BE"/>
        </w:rPr>
        <w:t xml:space="preserve">d </w:t>
      </w:r>
      <w:r>
        <w:rPr>
          <w:w w:val="95"/>
        </w:rPr>
        <w:t>the best. The data was converted to a nested dictionary, with an identifier as key and as values the file</w:t>
      </w:r>
      <w:r>
        <w:rPr>
          <w:spacing w:val="1"/>
          <w:w w:val="95"/>
        </w:rPr>
        <w:t xml:space="preserve"> </w:t>
      </w:r>
      <w:r>
        <w:t>itself, the match (the actual colour word found),</w:t>
      </w:r>
      <w:r>
        <w:rPr>
          <w:spacing w:val="1"/>
        </w:rPr>
        <w:t xml:space="preserve"> </w:t>
      </w:r>
      <w:r>
        <w:rPr>
          <w:spacing w:val="-1"/>
        </w:rPr>
        <w:t>the</w:t>
      </w:r>
      <w:r>
        <w:rPr>
          <w:spacing w:val="-13"/>
        </w:rPr>
        <w:t xml:space="preserve"> </w:t>
      </w:r>
      <w:r>
        <w:rPr>
          <w:spacing w:val="-1"/>
        </w:rPr>
        <w:t>colour</w:t>
      </w:r>
      <w:r>
        <w:rPr>
          <w:spacing w:val="-12"/>
        </w:rPr>
        <w:t xml:space="preserve"> </w:t>
      </w:r>
      <w:r>
        <w:rPr>
          <w:spacing w:val="-1"/>
        </w:rPr>
        <w:t>family</w:t>
      </w:r>
      <w:r>
        <w:rPr>
          <w:spacing w:val="-13"/>
        </w:rPr>
        <w:t xml:space="preserve"> </w:t>
      </w:r>
      <w:r>
        <w:t>(the</w:t>
      </w:r>
      <w:r>
        <w:rPr>
          <w:spacing w:val="-13"/>
        </w:rPr>
        <w:t xml:space="preserve"> </w:t>
      </w:r>
      <w:r>
        <w:t>colour</w:t>
      </w:r>
      <w:r>
        <w:rPr>
          <w:spacing w:val="-12"/>
        </w:rPr>
        <w:t xml:space="preserve"> </w:t>
      </w:r>
      <w:r>
        <w:t>mapped</w:t>
      </w:r>
      <w:r>
        <w:rPr>
          <w:spacing w:val="-13"/>
        </w:rPr>
        <w:t xml:space="preserve"> </w:t>
      </w:r>
      <w:r>
        <w:t>to</w:t>
      </w:r>
      <w:r>
        <w:rPr>
          <w:spacing w:val="-12"/>
        </w:rPr>
        <w:t xml:space="preserve"> </w:t>
      </w:r>
      <w:r>
        <w:t>a</w:t>
      </w:r>
      <w:r>
        <w:rPr>
          <w:spacing w:val="-13"/>
        </w:rPr>
        <w:t xml:space="preserve"> </w:t>
      </w:r>
      <w:r>
        <w:t>primary</w:t>
      </w:r>
      <w:r w:rsidR="00601EC7">
        <w:rPr>
          <w:lang w:val="en-BE"/>
        </w:rPr>
        <w:t xml:space="preserve">, </w:t>
      </w:r>
      <w:r>
        <w:t>secondary or tertiary colour). Along with these is</w:t>
      </w:r>
      <w:r>
        <w:rPr>
          <w:spacing w:val="-52"/>
        </w:rPr>
        <w:t xml:space="preserve"> </w:t>
      </w:r>
      <w:r>
        <w:t>some metadata, like the title of the work, gender</w:t>
      </w:r>
      <w:r>
        <w:rPr>
          <w:spacing w:val="1"/>
        </w:rPr>
        <w:t xml:space="preserve"> </w:t>
      </w:r>
      <w:r>
        <w:t>of</w:t>
      </w:r>
      <w:r>
        <w:rPr>
          <w:spacing w:val="-10"/>
        </w:rPr>
        <w:t xml:space="preserve"> </w:t>
      </w:r>
      <w:r>
        <w:t>the</w:t>
      </w:r>
      <w:r>
        <w:rPr>
          <w:spacing w:val="-10"/>
        </w:rPr>
        <w:t xml:space="preserve"> </w:t>
      </w:r>
      <w:r>
        <w:t>author,</w:t>
      </w:r>
      <w:r>
        <w:rPr>
          <w:spacing w:val="-8"/>
        </w:rPr>
        <w:t xml:space="preserve"> </w:t>
      </w:r>
      <w:r>
        <w:t>time</w:t>
      </w:r>
      <w:r>
        <w:rPr>
          <w:spacing w:val="-10"/>
        </w:rPr>
        <w:t xml:space="preserve"> </w:t>
      </w:r>
      <w:r>
        <w:t>period,</w:t>
      </w:r>
      <w:r>
        <w:rPr>
          <w:spacing w:val="-9"/>
        </w:rPr>
        <w:t xml:space="preserve"> </w:t>
      </w:r>
      <w:r>
        <w:t>birth</w:t>
      </w:r>
      <w:r>
        <w:rPr>
          <w:spacing w:val="-9"/>
        </w:rPr>
        <w:t xml:space="preserve"> </w:t>
      </w:r>
      <w:r>
        <w:t>year</w:t>
      </w:r>
      <w:r>
        <w:rPr>
          <w:spacing w:val="-10"/>
        </w:rPr>
        <w:t xml:space="preserve"> </w:t>
      </w:r>
      <w:r>
        <w:t>of</w:t>
      </w:r>
      <w:r>
        <w:rPr>
          <w:spacing w:val="-9"/>
        </w:rPr>
        <w:t xml:space="preserve"> </w:t>
      </w:r>
      <w:r>
        <w:t>the</w:t>
      </w:r>
      <w:r>
        <w:rPr>
          <w:spacing w:val="-10"/>
        </w:rPr>
        <w:t xml:space="preserve"> </w:t>
      </w:r>
      <w:r>
        <w:t>author,</w:t>
      </w:r>
      <w:r>
        <w:rPr>
          <w:spacing w:val="-52"/>
        </w:rPr>
        <w:t xml:space="preserve"> </w:t>
      </w:r>
      <w:r>
        <w:t>and</w:t>
      </w:r>
      <w:r>
        <w:rPr>
          <w:spacing w:val="-2"/>
        </w:rPr>
        <w:t xml:space="preserve"> </w:t>
      </w:r>
      <w:r>
        <w:t>so</w:t>
      </w:r>
      <w:r>
        <w:rPr>
          <w:spacing w:val="-1"/>
        </w:rPr>
        <w:t xml:space="preserve"> </w:t>
      </w:r>
      <w:r>
        <w:t>on.</w:t>
      </w:r>
    </w:p>
    <w:p w14:paraId="2FB6E916" w14:textId="2FA841B3" w:rsidR="002352F6" w:rsidRDefault="00BC12E3" w:rsidP="006215F1">
      <w:pPr>
        <w:pStyle w:val="BodyText"/>
        <w:spacing w:before="130" w:line="256" w:lineRule="auto"/>
        <w:ind w:left="120" w:right="112" w:firstLine="218"/>
        <w:jc w:val="both"/>
      </w:pPr>
      <w:r>
        <w:t>We decided to pass multiple versions of the</w:t>
      </w:r>
      <w:r>
        <w:rPr>
          <w:spacing w:val="1"/>
        </w:rPr>
        <w:t xml:space="preserve"> </w:t>
      </w:r>
      <w:r>
        <w:rPr>
          <w:w w:val="95"/>
        </w:rPr>
        <w:t>matched strings, more specifically with five differ-</w:t>
      </w:r>
      <w:r>
        <w:rPr>
          <w:spacing w:val="1"/>
          <w:w w:val="95"/>
        </w:rPr>
        <w:t xml:space="preserve"> </w:t>
      </w:r>
      <w:r>
        <w:t>ent</w:t>
      </w:r>
      <w:r>
        <w:rPr>
          <w:spacing w:val="-8"/>
        </w:rPr>
        <w:t xml:space="preserve"> </w:t>
      </w:r>
      <w:r>
        <w:t>window</w:t>
      </w:r>
      <w:r>
        <w:rPr>
          <w:spacing w:val="-8"/>
        </w:rPr>
        <w:t xml:space="preserve"> </w:t>
      </w:r>
      <w:r>
        <w:t>sizes,</w:t>
      </w:r>
      <w:r>
        <w:rPr>
          <w:spacing w:val="-8"/>
        </w:rPr>
        <w:t xml:space="preserve"> </w:t>
      </w:r>
      <w:r>
        <w:t>through</w:t>
      </w:r>
      <w:r>
        <w:rPr>
          <w:spacing w:val="-8"/>
        </w:rPr>
        <w:t xml:space="preserve"> </w:t>
      </w:r>
      <w:r>
        <w:t>the</w:t>
      </w:r>
      <w:r>
        <w:rPr>
          <w:spacing w:val="-7"/>
        </w:rPr>
        <w:t xml:space="preserve"> </w:t>
      </w:r>
      <w:r>
        <w:t>emotion</w:t>
      </w:r>
      <w:r>
        <w:rPr>
          <w:spacing w:val="-8"/>
        </w:rPr>
        <w:t xml:space="preserve"> </w:t>
      </w:r>
      <w:r>
        <w:t>classifiers.</w:t>
      </w:r>
      <w:r>
        <w:rPr>
          <w:spacing w:val="-53"/>
        </w:rPr>
        <w:t xml:space="preserve"> </w:t>
      </w:r>
      <w:r>
        <w:t>Deciding which window size would be best was</w:t>
      </w:r>
      <w:r>
        <w:rPr>
          <w:spacing w:val="1"/>
        </w:rPr>
        <w:t xml:space="preserve"> </w:t>
      </w:r>
      <w:r>
        <w:t>difficult, as there is no real literature on the best</w:t>
      </w:r>
      <w:r>
        <w:rPr>
          <w:spacing w:val="1"/>
        </w:rPr>
        <w:t xml:space="preserve"> </w:t>
      </w:r>
      <w:r>
        <w:t>size</w:t>
      </w:r>
      <w:r>
        <w:rPr>
          <w:spacing w:val="-12"/>
        </w:rPr>
        <w:t xml:space="preserve"> </w:t>
      </w:r>
      <w:r>
        <w:t>for</w:t>
      </w:r>
      <w:r>
        <w:rPr>
          <w:spacing w:val="-11"/>
        </w:rPr>
        <w:t xml:space="preserve"> </w:t>
      </w:r>
      <w:r>
        <w:t>such</w:t>
      </w:r>
      <w:r>
        <w:rPr>
          <w:spacing w:val="-12"/>
        </w:rPr>
        <w:t xml:space="preserve"> </w:t>
      </w:r>
      <w:r>
        <w:t>a</w:t>
      </w:r>
      <w:r>
        <w:rPr>
          <w:spacing w:val="-11"/>
        </w:rPr>
        <w:t xml:space="preserve"> </w:t>
      </w:r>
      <w:r>
        <w:t>task</w:t>
      </w:r>
      <w:r>
        <w:rPr>
          <w:spacing w:val="-11"/>
        </w:rPr>
        <w:t xml:space="preserve"> </w:t>
      </w:r>
      <w:r>
        <w:t>and</w:t>
      </w:r>
      <w:r>
        <w:rPr>
          <w:spacing w:val="-12"/>
        </w:rPr>
        <w:t xml:space="preserve"> </w:t>
      </w:r>
      <w:r>
        <w:t>the</w:t>
      </w:r>
      <w:r>
        <w:rPr>
          <w:spacing w:val="-11"/>
        </w:rPr>
        <w:t xml:space="preserve"> </w:t>
      </w:r>
      <w:r>
        <w:t>different</w:t>
      </w:r>
      <w:r>
        <w:rPr>
          <w:spacing w:val="-12"/>
        </w:rPr>
        <w:t xml:space="preserve"> </w:t>
      </w:r>
      <w:r>
        <w:t>sizes</w:t>
      </w:r>
      <w:r>
        <w:rPr>
          <w:spacing w:val="-11"/>
        </w:rPr>
        <w:t xml:space="preserve"> </w:t>
      </w:r>
      <w:r>
        <w:t>returned</w:t>
      </w:r>
      <w:r>
        <w:rPr>
          <w:spacing w:val="-53"/>
        </w:rPr>
        <w:t xml:space="preserve"> </w:t>
      </w:r>
      <w:r>
        <w:t>different results.</w:t>
      </w:r>
      <w:r>
        <w:rPr>
          <w:spacing w:val="1"/>
        </w:rPr>
        <w:t xml:space="preserve"> </w:t>
      </w:r>
      <w:r>
        <w:t>Because of this, we figured in-</w:t>
      </w:r>
      <w:r>
        <w:rPr>
          <w:spacing w:val="1"/>
        </w:rPr>
        <w:t xml:space="preserve"> </w:t>
      </w:r>
      <w:r>
        <w:t>cluding multiple window sizes must be a reason-</w:t>
      </w:r>
      <w:r>
        <w:rPr>
          <w:spacing w:val="1"/>
        </w:rPr>
        <w:t xml:space="preserve"> </w:t>
      </w:r>
      <w:r>
        <w:t xml:space="preserve">able approach. </w:t>
      </w:r>
    </w:p>
    <w:p w14:paraId="1718CE35" w14:textId="301192CE" w:rsidR="002352F6" w:rsidRPr="004843F7" w:rsidRDefault="00BC12E3" w:rsidP="006215F1">
      <w:pPr>
        <w:pStyle w:val="BodyText"/>
        <w:spacing w:before="129" w:line="256" w:lineRule="auto"/>
        <w:ind w:left="120" w:right="112" w:firstLine="218"/>
        <w:jc w:val="both"/>
        <w:rPr>
          <w:lang w:val="en-BE"/>
        </w:rPr>
      </w:pPr>
      <w:r>
        <w:t>To</w:t>
      </w:r>
      <w:r>
        <w:rPr>
          <w:spacing w:val="-9"/>
        </w:rPr>
        <w:t xml:space="preserve"> </w:t>
      </w:r>
      <w:r>
        <w:t>summarize,</w:t>
      </w:r>
      <w:r>
        <w:rPr>
          <w:spacing w:val="-8"/>
        </w:rPr>
        <w:t xml:space="preserve"> </w:t>
      </w:r>
      <w:r>
        <w:t>each</w:t>
      </w:r>
      <w:r>
        <w:rPr>
          <w:spacing w:val="-8"/>
        </w:rPr>
        <w:t xml:space="preserve"> </w:t>
      </w:r>
      <w:r>
        <w:t>classifier</w:t>
      </w:r>
      <w:r>
        <w:rPr>
          <w:spacing w:val="-8"/>
        </w:rPr>
        <w:t xml:space="preserve"> </w:t>
      </w:r>
      <w:r>
        <w:t>thus</w:t>
      </w:r>
      <w:r>
        <w:rPr>
          <w:spacing w:val="-9"/>
        </w:rPr>
        <w:t xml:space="preserve"> </w:t>
      </w:r>
      <w:r>
        <w:t>predicted</w:t>
      </w:r>
      <w:r>
        <w:rPr>
          <w:spacing w:val="-8"/>
        </w:rPr>
        <w:t xml:space="preserve"> </w:t>
      </w:r>
      <w:r>
        <w:t>an</w:t>
      </w:r>
      <w:r>
        <w:rPr>
          <w:spacing w:val="-53"/>
        </w:rPr>
        <w:t xml:space="preserve"> </w:t>
      </w:r>
      <w:r>
        <w:rPr>
          <w:w w:val="95"/>
        </w:rPr>
        <w:t>emotion from five different lengths of strings. This</w:t>
      </w:r>
      <w:r>
        <w:rPr>
          <w:spacing w:val="1"/>
          <w:w w:val="95"/>
        </w:rPr>
        <w:t xml:space="preserve"> </w:t>
      </w:r>
      <w:r>
        <w:t>means, for each matched colour word, 15 emo-</w:t>
      </w:r>
      <w:r>
        <w:rPr>
          <w:spacing w:val="1"/>
        </w:rPr>
        <w:t xml:space="preserve"> </w:t>
      </w:r>
      <w:r>
        <w:rPr>
          <w:spacing w:val="-1"/>
        </w:rPr>
        <w:t>tions</w:t>
      </w:r>
      <w:r>
        <w:rPr>
          <w:spacing w:val="-13"/>
        </w:rPr>
        <w:t xml:space="preserve"> </w:t>
      </w:r>
      <w:r>
        <w:rPr>
          <w:spacing w:val="-1"/>
        </w:rPr>
        <w:t>were</w:t>
      </w:r>
      <w:r>
        <w:rPr>
          <w:spacing w:val="-13"/>
        </w:rPr>
        <w:t xml:space="preserve"> </w:t>
      </w:r>
      <w:r>
        <w:rPr>
          <w:spacing w:val="-1"/>
        </w:rPr>
        <w:t>predicted,</w:t>
      </w:r>
      <w:r>
        <w:rPr>
          <w:spacing w:val="-12"/>
        </w:rPr>
        <w:t xml:space="preserve"> </w:t>
      </w:r>
      <w:r>
        <w:rPr>
          <w:spacing w:val="-1"/>
        </w:rPr>
        <w:t>five</w:t>
      </w:r>
      <w:r>
        <w:rPr>
          <w:spacing w:val="-13"/>
        </w:rPr>
        <w:t xml:space="preserve"> </w:t>
      </w:r>
      <w:r>
        <w:rPr>
          <w:spacing w:val="-1"/>
        </w:rPr>
        <w:t>by</w:t>
      </w:r>
      <w:r>
        <w:rPr>
          <w:spacing w:val="-13"/>
        </w:rPr>
        <w:t xml:space="preserve"> </w:t>
      </w:r>
      <w:r>
        <w:t>each</w:t>
      </w:r>
      <w:r>
        <w:rPr>
          <w:spacing w:val="-12"/>
        </w:rPr>
        <w:t xml:space="preserve"> </w:t>
      </w:r>
      <w:r>
        <w:t>classifier.</w:t>
      </w:r>
      <w:r>
        <w:rPr>
          <w:spacing w:val="-1"/>
        </w:rPr>
        <w:t xml:space="preserve"> </w:t>
      </w:r>
      <w:r>
        <w:t>These</w:t>
      </w:r>
      <w:r>
        <w:rPr>
          <w:spacing w:val="-52"/>
        </w:rPr>
        <w:t xml:space="preserve"> </w:t>
      </w:r>
      <w:r>
        <w:rPr>
          <w:spacing w:val="-1"/>
        </w:rPr>
        <w:t>results</w:t>
      </w:r>
      <w:r>
        <w:rPr>
          <w:spacing w:val="-13"/>
        </w:rPr>
        <w:t xml:space="preserve"> </w:t>
      </w:r>
      <w:r>
        <w:rPr>
          <w:spacing w:val="-1"/>
        </w:rPr>
        <w:t>were</w:t>
      </w:r>
      <w:r>
        <w:rPr>
          <w:spacing w:val="-12"/>
        </w:rPr>
        <w:t xml:space="preserve"> </w:t>
      </w:r>
      <w:r>
        <w:rPr>
          <w:spacing w:val="-1"/>
        </w:rPr>
        <w:t>stored</w:t>
      </w:r>
      <w:r>
        <w:rPr>
          <w:spacing w:val="-13"/>
        </w:rPr>
        <w:t xml:space="preserve"> </w:t>
      </w:r>
      <w:r>
        <w:rPr>
          <w:spacing w:val="-1"/>
        </w:rPr>
        <w:t>in</w:t>
      </w:r>
      <w:r>
        <w:rPr>
          <w:spacing w:val="-12"/>
        </w:rPr>
        <w:t xml:space="preserve"> </w:t>
      </w:r>
      <w:r>
        <w:rPr>
          <w:spacing w:val="-1"/>
        </w:rPr>
        <w:t>three</w:t>
      </w:r>
      <w:r>
        <w:rPr>
          <w:spacing w:val="-13"/>
        </w:rPr>
        <w:t xml:space="preserve"> </w:t>
      </w:r>
      <w:r>
        <w:t>JSON</w:t>
      </w:r>
      <w:r>
        <w:rPr>
          <w:spacing w:val="-12"/>
        </w:rPr>
        <w:t xml:space="preserve"> </w:t>
      </w:r>
      <w:r w:rsidR="00235517">
        <w:rPr>
          <w:lang w:val="en-BE"/>
        </w:rPr>
        <w:t>files</w:t>
      </w:r>
      <w:r>
        <w:t>,</w:t>
      </w:r>
      <w:r>
        <w:rPr>
          <w:spacing w:val="-12"/>
        </w:rPr>
        <w:t xml:space="preserve"> </w:t>
      </w:r>
      <w:r>
        <w:t>on</w:t>
      </w:r>
      <w:r w:rsidR="00601EC7">
        <w:rPr>
          <w:lang w:val="en-BE"/>
        </w:rPr>
        <w:t xml:space="preserve">e </w:t>
      </w:r>
      <w:r>
        <w:rPr>
          <w:w w:val="95"/>
        </w:rPr>
        <w:t>for each time period. Eventually, we compared our</w:t>
      </w:r>
      <w:r>
        <w:rPr>
          <w:spacing w:val="1"/>
          <w:w w:val="95"/>
        </w:rPr>
        <w:t xml:space="preserve"> </w:t>
      </w:r>
      <w:r>
        <w:t>results to annotated data to decide which classi-</w:t>
      </w:r>
      <w:r>
        <w:rPr>
          <w:spacing w:val="1"/>
        </w:rPr>
        <w:t xml:space="preserve"> </w:t>
      </w:r>
      <w:r>
        <w:t>fier returned the best results.</w:t>
      </w:r>
      <w:r>
        <w:rPr>
          <w:spacing w:val="1"/>
        </w:rPr>
        <w:t xml:space="preserve"> </w:t>
      </w:r>
      <w:r w:rsidR="004843F7">
        <w:rPr>
          <w:lang w:val="en-BE"/>
        </w:rPr>
        <w:t>This turned out to be the BERT model.</w:t>
      </w:r>
    </w:p>
    <w:p w14:paraId="2DAB793C" w14:textId="77777777" w:rsidR="002352F6" w:rsidRDefault="002352F6" w:rsidP="006215F1">
      <w:pPr>
        <w:spacing w:line="256" w:lineRule="auto"/>
        <w:jc w:val="both"/>
        <w:sectPr w:rsidR="002352F6">
          <w:pgSz w:w="11910" w:h="16840"/>
          <w:pgMar w:top="1180" w:right="1280" w:bottom="280" w:left="1320" w:header="720" w:footer="720" w:gutter="0"/>
          <w:cols w:num="2" w:space="720" w:equalWidth="0">
            <w:col w:w="4526" w:space="180"/>
            <w:col w:w="4604"/>
          </w:cols>
        </w:sectPr>
      </w:pPr>
    </w:p>
    <w:p w14:paraId="2656AC32" w14:textId="1565802B" w:rsidR="002352F6" w:rsidRDefault="00BC12E3" w:rsidP="006215F1">
      <w:pPr>
        <w:pStyle w:val="Heading1"/>
        <w:numPr>
          <w:ilvl w:val="0"/>
          <w:numId w:val="2"/>
        </w:numPr>
        <w:tabs>
          <w:tab w:val="left" w:pos="478"/>
          <w:tab w:val="left" w:pos="479"/>
        </w:tabs>
        <w:spacing w:before="93"/>
        <w:jc w:val="both"/>
      </w:pPr>
      <w:bookmarkStart w:id="5" w:name="Results"/>
      <w:bookmarkEnd w:id="5"/>
      <w:r>
        <w:lastRenderedPageBreak/>
        <w:t>Results</w:t>
      </w:r>
    </w:p>
    <w:p w14:paraId="71F2ABB0" w14:textId="67F077D5" w:rsidR="003A5032" w:rsidRPr="003A5032" w:rsidRDefault="003A5032" w:rsidP="006215F1">
      <w:pPr>
        <w:pStyle w:val="Heading1"/>
        <w:tabs>
          <w:tab w:val="left" w:pos="478"/>
          <w:tab w:val="left" w:pos="479"/>
        </w:tabs>
        <w:spacing w:before="93"/>
        <w:ind w:left="119" w:firstLine="0"/>
        <w:jc w:val="both"/>
        <w:rPr>
          <w:lang w:val="en-BE"/>
        </w:rPr>
      </w:pPr>
      <w:r>
        <w:rPr>
          <w:lang w:val="en-BE"/>
        </w:rPr>
        <w:t>4. 1 Best predictor</w:t>
      </w:r>
    </w:p>
    <w:p w14:paraId="255C0087" w14:textId="167B5772" w:rsidR="00973B2B" w:rsidRPr="00DC40F5" w:rsidRDefault="00973B2B" w:rsidP="006215F1">
      <w:pPr>
        <w:pStyle w:val="Heading1"/>
        <w:tabs>
          <w:tab w:val="left" w:pos="478"/>
          <w:tab w:val="left" w:pos="479"/>
        </w:tabs>
        <w:spacing w:before="93"/>
        <w:ind w:left="119" w:firstLine="0"/>
        <w:jc w:val="both"/>
        <w:rPr>
          <w:b w:val="0"/>
          <w:bCs w:val="0"/>
          <w:sz w:val="22"/>
          <w:szCs w:val="22"/>
          <w:lang w:val="en-BE"/>
        </w:rPr>
      </w:pPr>
      <w:r w:rsidRPr="00DC40F5">
        <w:rPr>
          <w:b w:val="0"/>
          <w:bCs w:val="0"/>
          <w:sz w:val="22"/>
          <w:szCs w:val="22"/>
          <w:lang w:val="en-BE"/>
        </w:rPr>
        <w:t xml:space="preserve">To determine which of the three predictors would return the best results, we decided to </w:t>
      </w:r>
      <w:r w:rsidR="003A5032" w:rsidRPr="00DC40F5">
        <w:rPr>
          <w:b w:val="0"/>
          <w:bCs w:val="0"/>
          <w:sz w:val="22"/>
          <w:szCs w:val="22"/>
          <w:lang w:val="en-BE"/>
        </w:rPr>
        <w:t xml:space="preserve">feed them annotated data. This literary data, consisting of 1205 sentences, is annotated for five emotions: angry/disgusted, fearful, happy, sad and surprised. </w:t>
      </w:r>
    </w:p>
    <w:p w14:paraId="1A038E9B" w14:textId="1BBD6B70" w:rsidR="00606E16" w:rsidRPr="00DC40F5" w:rsidRDefault="003A5032" w:rsidP="006215F1">
      <w:pPr>
        <w:pStyle w:val="Heading1"/>
        <w:tabs>
          <w:tab w:val="left" w:pos="478"/>
          <w:tab w:val="left" w:pos="479"/>
        </w:tabs>
        <w:spacing w:before="93"/>
        <w:ind w:left="119" w:firstLine="0"/>
        <w:jc w:val="both"/>
        <w:rPr>
          <w:b w:val="0"/>
          <w:bCs w:val="0"/>
          <w:sz w:val="22"/>
          <w:szCs w:val="22"/>
          <w:lang w:val="en-BE"/>
        </w:rPr>
      </w:pPr>
      <w:r w:rsidRPr="00DC40F5">
        <w:rPr>
          <w:b w:val="0"/>
          <w:bCs w:val="0"/>
          <w:sz w:val="22"/>
          <w:szCs w:val="22"/>
          <w:lang w:val="en-BE"/>
        </w:rPr>
        <w:t>The BERT model includes six emotions; it includes love in addition to the above emotions that the data was annotated with.</w:t>
      </w:r>
      <w:r w:rsidR="00606E16" w:rsidRPr="00DC40F5">
        <w:rPr>
          <w:b w:val="0"/>
          <w:bCs w:val="0"/>
          <w:sz w:val="22"/>
          <w:szCs w:val="22"/>
          <w:lang w:val="en-BE"/>
        </w:rPr>
        <w:t xml:space="preserve"> Love was included in the happy category of the original dataset. The BERT model returned</w:t>
      </w:r>
      <w:r w:rsidR="00B30C61" w:rsidRPr="00DC40F5">
        <w:rPr>
          <w:b w:val="0"/>
          <w:bCs w:val="0"/>
          <w:sz w:val="22"/>
          <w:szCs w:val="22"/>
          <w:lang w:val="en-BE"/>
        </w:rPr>
        <w:t xml:space="preserve"> an accuracy of</w:t>
      </w:r>
      <w:r w:rsidR="00606E16" w:rsidRPr="00DC40F5">
        <w:rPr>
          <w:b w:val="0"/>
          <w:bCs w:val="0"/>
          <w:sz w:val="22"/>
          <w:szCs w:val="22"/>
          <w:lang w:val="en-BE"/>
        </w:rPr>
        <w:t xml:space="preserve"> 66.3%. The confusion matrix of the BERT model can be found below. </w:t>
      </w:r>
    </w:p>
    <w:p w14:paraId="4B8551E4" w14:textId="77777777" w:rsidR="00606E16" w:rsidRDefault="00606E16" w:rsidP="006215F1">
      <w:pPr>
        <w:pStyle w:val="Heading1"/>
        <w:keepNext/>
        <w:tabs>
          <w:tab w:val="left" w:pos="478"/>
          <w:tab w:val="left" w:pos="479"/>
        </w:tabs>
        <w:spacing w:before="93"/>
        <w:ind w:left="119" w:firstLine="0"/>
        <w:jc w:val="both"/>
      </w:pPr>
      <w:r>
        <w:rPr>
          <w:noProof/>
        </w:rPr>
        <w:drawing>
          <wp:inline distT="0" distB="0" distL="0" distR="0" wp14:anchorId="7D91DF48" wp14:editId="4DF0EAE7">
            <wp:extent cx="2727325" cy="233235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2727325" cy="2332355"/>
                    </a:xfrm>
                    <a:prstGeom prst="rect">
                      <a:avLst/>
                    </a:prstGeom>
                  </pic:spPr>
                </pic:pic>
              </a:graphicData>
            </a:graphic>
          </wp:inline>
        </w:drawing>
      </w:r>
    </w:p>
    <w:p w14:paraId="4FA938FC" w14:textId="70A1BEC6" w:rsidR="00606E16" w:rsidRPr="00F87175" w:rsidRDefault="00606E16" w:rsidP="006215F1">
      <w:pPr>
        <w:pStyle w:val="Caption"/>
        <w:jc w:val="both"/>
        <w:rPr>
          <w:color w:val="auto"/>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1</w:t>
      </w:r>
      <w:r w:rsidRPr="00F87175">
        <w:rPr>
          <w:color w:val="auto"/>
        </w:rPr>
        <w:fldChar w:fldCharType="end"/>
      </w:r>
      <w:r w:rsidRPr="00F87175">
        <w:rPr>
          <w:color w:val="auto"/>
          <w:lang w:val="en-BE"/>
        </w:rPr>
        <w:t>: Confusion matrix BERT</w:t>
      </w:r>
    </w:p>
    <w:p w14:paraId="118BF8FA" w14:textId="173DAAF1" w:rsidR="003A5032" w:rsidRPr="00DC40F5" w:rsidRDefault="00A32C1E" w:rsidP="006215F1">
      <w:pPr>
        <w:pStyle w:val="Heading1"/>
        <w:tabs>
          <w:tab w:val="left" w:pos="478"/>
          <w:tab w:val="left" w:pos="479"/>
        </w:tabs>
        <w:spacing w:before="93"/>
        <w:ind w:left="119" w:firstLine="0"/>
        <w:jc w:val="both"/>
        <w:rPr>
          <w:b w:val="0"/>
          <w:bCs w:val="0"/>
          <w:sz w:val="22"/>
          <w:szCs w:val="22"/>
          <w:lang w:val="en-BE"/>
        </w:rPr>
      </w:pPr>
      <w:r w:rsidRPr="00DC40F5">
        <w:rPr>
          <w:b w:val="0"/>
          <w:bCs w:val="0"/>
          <w:sz w:val="22"/>
          <w:szCs w:val="22"/>
          <w:lang w:val="en-BE"/>
        </w:rPr>
        <w:t xml:space="preserve">The second predictor was Text2Emotion, which predicts emotions that totally match the ones from the dataset. This model performed the least accurately, and seemed to be overfit on the surprise emotion. The accuracy of this model was 38.8%, and the confusion matrix can be found below. </w:t>
      </w:r>
    </w:p>
    <w:p w14:paraId="022D517C" w14:textId="77777777" w:rsidR="00A32C1E" w:rsidRDefault="00A32C1E" w:rsidP="006215F1">
      <w:pPr>
        <w:pStyle w:val="Heading1"/>
        <w:keepNext/>
        <w:tabs>
          <w:tab w:val="left" w:pos="478"/>
          <w:tab w:val="left" w:pos="479"/>
        </w:tabs>
        <w:spacing w:before="93"/>
        <w:ind w:left="119" w:firstLine="0"/>
        <w:jc w:val="both"/>
      </w:pPr>
      <w:r>
        <w:rPr>
          <w:noProof/>
        </w:rPr>
        <w:drawing>
          <wp:inline distT="0" distB="0" distL="0" distR="0" wp14:anchorId="0DE42876" wp14:editId="5F7055BA">
            <wp:extent cx="2727325" cy="2316480"/>
            <wp:effectExtent l="0" t="0" r="0" b="7620"/>
            <wp:docPr id="4" name="Picture 4"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treemap chart&#10;&#10;Description automatically generated"/>
                    <pic:cNvPicPr/>
                  </pic:nvPicPr>
                  <pic:blipFill>
                    <a:blip r:embed="rId7"/>
                    <a:stretch>
                      <a:fillRect/>
                    </a:stretch>
                  </pic:blipFill>
                  <pic:spPr>
                    <a:xfrm>
                      <a:off x="0" y="0"/>
                      <a:ext cx="2727325" cy="2316480"/>
                    </a:xfrm>
                    <a:prstGeom prst="rect">
                      <a:avLst/>
                    </a:prstGeom>
                  </pic:spPr>
                </pic:pic>
              </a:graphicData>
            </a:graphic>
          </wp:inline>
        </w:drawing>
      </w:r>
    </w:p>
    <w:p w14:paraId="33D3A77C" w14:textId="6CF3A69D" w:rsidR="00A32C1E" w:rsidRPr="00F87175" w:rsidRDefault="00A32C1E"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2</w:t>
      </w:r>
      <w:r w:rsidRPr="00F87175">
        <w:rPr>
          <w:color w:val="auto"/>
        </w:rPr>
        <w:fldChar w:fldCharType="end"/>
      </w:r>
      <w:r w:rsidRPr="00F87175">
        <w:rPr>
          <w:color w:val="auto"/>
          <w:lang w:val="en-BE"/>
        </w:rPr>
        <w:t>: Confusion matrix Text2Emotion</w:t>
      </w:r>
    </w:p>
    <w:p w14:paraId="0B65C3E1" w14:textId="07E4193B" w:rsidR="00A32C1E" w:rsidRDefault="00A32C1E" w:rsidP="006215F1">
      <w:pPr>
        <w:jc w:val="both"/>
        <w:rPr>
          <w:lang w:val="en-BE"/>
        </w:rPr>
      </w:pPr>
      <w:r>
        <w:rPr>
          <w:lang w:val="en-BE"/>
        </w:rPr>
        <w:t xml:space="preserve">The last predictor, XLM-EMO, predicts only four emotions. It ignores surprise. </w:t>
      </w:r>
      <w:r w:rsidR="00B30C61">
        <w:rPr>
          <w:lang w:val="en-BE"/>
        </w:rPr>
        <w:t xml:space="preserve">This means that it naturally returns the highest performance of the three, as it misses one label. The accuracy of this model was 71.5%, and the confusion matrix can be found below. </w:t>
      </w:r>
    </w:p>
    <w:p w14:paraId="54A89B7D" w14:textId="6361E6F2" w:rsidR="00B30C61" w:rsidRDefault="00B30C61" w:rsidP="006215F1">
      <w:pPr>
        <w:jc w:val="both"/>
        <w:rPr>
          <w:lang w:val="en-BE"/>
        </w:rPr>
      </w:pPr>
    </w:p>
    <w:p w14:paraId="554685A8" w14:textId="77777777" w:rsidR="00B30C61" w:rsidRDefault="00B30C61" w:rsidP="006215F1">
      <w:pPr>
        <w:keepNext/>
        <w:jc w:val="both"/>
      </w:pPr>
      <w:r>
        <w:rPr>
          <w:noProof/>
        </w:rPr>
        <w:drawing>
          <wp:inline distT="0" distB="0" distL="0" distR="0" wp14:anchorId="54AB2D4F" wp14:editId="4EBA8B8E">
            <wp:extent cx="2727325" cy="230505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8"/>
                    <a:stretch>
                      <a:fillRect/>
                    </a:stretch>
                  </pic:blipFill>
                  <pic:spPr>
                    <a:xfrm>
                      <a:off x="0" y="0"/>
                      <a:ext cx="2727325" cy="2305050"/>
                    </a:xfrm>
                    <a:prstGeom prst="rect">
                      <a:avLst/>
                    </a:prstGeom>
                  </pic:spPr>
                </pic:pic>
              </a:graphicData>
            </a:graphic>
          </wp:inline>
        </w:drawing>
      </w:r>
    </w:p>
    <w:p w14:paraId="3DE5B844" w14:textId="37338B44" w:rsidR="00B30C61" w:rsidRPr="00F87175" w:rsidRDefault="00B30C61"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3</w:t>
      </w:r>
      <w:r w:rsidRPr="00F87175">
        <w:rPr>
          <w:color w:val="auto"/>
        </w:rPr>
        <w:fldChar w:fldCharType="end"/>
      </w:r>
      <w:r w:rsidRPr="00F87175">
        <w:rPr>
          <w:color w:val="auto"/>
          <w:lang w:val="en-BE"/>
        </w:rPr>
        <w:t>: Confusion matrix XLM-EMO</w:t>
      </w:r>
      <w:bookmarkStart w:id="6" w:name="Discussion"/>
      <w:bookmarkEnd w:id="6"/>
    </w:p>
    <w:p w14:paraId="41F008D3" w14:textId="7523FFE2" w:rsidR="00B30C61" w:rsidRDefault="00B30C61" w:rsidP="006215F1">
      <w:pPr>
        <w:jc w:val="both"/>
        <w:rPr>
          <w:lang w:val="en-BE"/>
        </w:rPr>
      </w:pPr>
      <w:r>
        <w:rPr>
          <w:lang w:val="en-BE"/>
        </w:rPr>
        <w:t xml:space="preserve">We decided to use the BERT model for our final classification, because, even though XLM-EMO has a higher accuracy, BERT includes two more emotions and returned quite a high accuracy, even after merging the love with the happy emotion. Thus, the results of our analysis will have come from this BERT model. </w:t>
      </w:r>
    </w:p>
    <w:p w14:paraId="011C85CE" w14:textId="3E45D753" w:rsidR="00B30C61" w:rsidRDefault="00B30C61" w:rsidP="006215F1">
      <w:pPr>
        <w:jc w:val="both"/>
        <w:rPr>
          <w:lang w:val="en-BE"/>
        </w:rPr>
      </w:pPr>
    </w:p>
    <w:p w14:paraId="5BD2066F" w14:textId="453B82A5" w:rsidR="00B30C61" w:rsidRDefault="00B30C61" w:rsidP="006215F1">
      <w:pPr>
        <w:jc w:val="both"/>
        <w:rPr>
          <w:b/>
          <w:bCs/>
          <w:lang w:val="en-BE"/>
        </w:rPr>
      </w:pPr>
      <w:r>
        <w:rPr>
          <w:b/>
          <w:bCs/>
          <w:lang w:val="en-BE"/>
        </w:rPr>
        <w:t>4.2 Results from BERT model</w:t>
      </w:r>
    </w:p>
    <w:p w14:paraId="12B65AA8" w14:textId="50A8D95C" w:rsidR="00593A38" w:rsidRDefault="00593A38" w:rsidP="006215F1">
      <w:pPr>
        <w:jc w:val="both"/>
        <w:rPr>
          <w:lang w:val="en-BE"/>
        </w:rPr>
      </w:pPr>
      <w:r w:rsidRPr="00593A38">
        <w:rPr>
          <w:lang w:val="en-BE"/>
        </w:rPr>
        <w:t xml:space="preserve">As was explained above, </w:t>
      </w:r>
      <w:r>
        <w:rPr>
          <w:lang w:val="en-BE"/>
        </w:rPr>
        <w:t>we decided to run our data through the model with multiple window sizes: 5, 10, 15, 20 and 25</w:t>
      </w:r>
      <w:r w:rsidR="00235517">
        <w:rPr>
          <w:lang w:val="en-BE"/>
        </w:rPr>
        <w:t xml:space="preserve"> tokens before and after the matched colour term</w:t>
      </w:r>
      <w:r>
        <w:rPr>
          <w:lang w:val="en-BE"/>
        </w:rPr>
        <w:t>. The results we will report on here are from the data with a window size of 20</w:t>
      </w:r>
      <w:r w:rsidR="00235517">
        <w:rPr>
          <w:lang w:val="en-BE"/>
        </w:rPr>
        <w:t xml:space="preserve"> tokens on either side of the matched word or 40 in total</w:t>
      </w:r>
      <w:r>
        <w:rPr>
          <w:lang w:val="en-BE"/>
        </w:rPr>
        <w:t xml:space="preserve">, however, results from data with other window sizes can be found in our code. We choose 20 here because we believe it </w:t>
      </w:r>
      <w:r w:rsidR="00552276">
        <w:rPr>
          <w:lang w:val="en-BE"/>
        </w:rPr>
        <w:t>provides the classifiers with just</w:t>
      </w:r>
      <w:r>
        <w:rPr>
          <w:lang w:val="en-BE"/>
        </w:rPr>
        <w:t xml:space="preserve"> enough context. A window size of 25</w:t>
      </w:r>
      <w:r w:rsidR="00552276">
        <w:rPr>
          <w:lang w:val="en-BE"/>
        </w:rPr>
        <w:t xml:space="preserve"> (50 in total)</w:t>
      </w:r>
      <w:r>
        <w:rPr>
          <w:lang w:val="en-BE"/>
        </w:rPr>
        <w:t xml:space="preserve"> might be too high, thus we settle for 20 here. </w:t>
      </w:r>
      <w:r w:rsidR="005910E8">
        <w:rPr>
          <w:lang w:val="en-BE"/>
        </w:rPr>
        <w:t xml:space="preserve">Also, we would like to add, </w:t>
      </w:r>
      <w:r w:rsidR="000F01C1">
        <w:rPr>
          <w:lang w:val="en-BE"/>
        </w:rPr>
        <w:t xml:space="preserve">charts that are not shared in this paper can be found in the code. That includes charts with either raw or normalized counts, overall and for each time period separately. </w:t>
      </w:r>
      <w:r w:rsidR="005910E8">
        <w:rPr>
          <w:lang w:val="en-BE"/>
        </w:rPr>
        <w:t xml:space="preserve"> </w:t>
      </w:r>
    </w:p>
    <w:p w14:paraId="128FCB0F" w14:textId="77777777" w:rsidR="00593A38" w:rsidRDefault="00593A38" w:rsidP="006215F1">
      <w:pPr>
        <w:jc w:val="both"/>
        <w:rPr>
          <w:lang w:val="en-BE"/>
        </w:rPr>
      </w:pPr>
    </w:p>
    <w:p w14:paraId="0D38D1A6" w14:textId="77777777" w:rsidR="00593A38" w:rsidRPr="0076613C" w:rsidRDefault="00593A38" w:rsidP="006215F1">
      <w:pPr>
        <w:jc w:val="both"/>
        <w:rPr>
          <w:b/>
          <w:bCs/>
          <w:lang w:val="en-BE"/>
        </w:rPr>
      </w:pPr>
      <w:r w:rsidRPr="0076613C">
        <w:rPr>
          <w:b/>
          <w:bCs/>
          <w:lang w:val="en-BE"/>
        </w:rPr>
        <w:t>4.2.1 Gender and colour</w:t>
      </w:r>
    </w:p>
    <w:p w14:paraId="1F276432" w14:textId="7A85DDA0" w:rsidR="0076613C" w:rsidRDefault="0076613C" w:rsidP="006215F1">
      <w:pPr>
        <w:jc w:val="both"/>
        <w:rPr>
          <w:lang w:val="en-BE"/>
        </w:rPr>
      </w:pPr>
      <w:r>
        <w:rPr>
          <w:lang w:val="en-BE"/>
        </w:rPr>
        <w:t xml:space="preserve">When looking at how male and female authors use colour, disregarding the time periods they lived in, we see that male authors make more use of colours than female authors. There is, of course, an imbalance </w:t>
      </w:r>
      <w:r w:rsidR="005910E8">
        <w:rPr>
          <w:lang w:val="en-BE"/>
        </w:rPr>
        <w:t xml:space="preserve">between the amount of male and female authors, which must be taken into account. The normalized use of colours by male and female authors in all time periods can be found in Figure 4 below. </w:t>
      </w:r>
    </w:p>
    <w:p w14:paraId="7C9445B9" w14:textId="5F43BB1F" w:rsidR="005910E8" w:rsidRDefault="005910E8" w:rsidP="006215F1">
      <w:pPr>
        <w:jc w:val="both"/>
        <w:rPr>
          <w:lang w:val="en-BE"/>
        </w:rPr>
      </w:pPr>
    </w:p>
    <w:p w14:paraId="1268D49C" w14:textId="77777777" w:rsidR="000F01C1" w:rsidRDefault="000F01C1" w:rsidP="006215F1">
      <w:pPr>
        <w:keepNext/>
        <w:jc w:val="both"/>
      </w:pPr>
      <w:r>
        <w:rPr>
          <w:noProof/>
        </w:rPr>
        <w:lastRenderedPageBreak/>
        <w:drawing>
          <wp:inline distT="0" distB="0" distL="0" distR="0" wp14:anchorId="50352E2D" wp14:editId="03B069A0">
            <wp:extent cx="2727325" cy="198691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stretch>
                      <a:fillRect/>
                    </a:stretch>
                  </pic:blipFill>
                  <pic:spPr>
                    <a:xfrm>
                      <a:off x="0" y="0"/>
                      <a:ext cx="2727325" cy="1986915"/>
                    </a:xfrm>
                    <a:prstGeom prst="rect">
                      <a:avLst/>
                    </a:prstGeom>
                  </pic:spPr>
                </pic:pic>
              </a:graphicData>
            </a:graphic>
          </wp:inline>
        </w:drawing>
      </w:r>
    </w:p>
    <w:p w14:paraId="7FA217B4" w14:textId="368A92DC" w:rsidR="005910E8" w:rsidRPr="00F87175" w:rsidRDefault="000F01C1" w:rsidP="006215F1">
      <w:pPr>
        <w:pStyle w:val="Caption"/>
        <w:jc w:val="both"/>
        <w:rPr>
          <w:color w:val="auto"/>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4</w:t>
      </w:r>
      <w:r w:rsidRPr="00F87175">
        <w:rPr>
          <w:color w:val="auto"/>
        </w:rPr>
        <w:fldChar w:fldCharType="end"/>
      </w:r>
      <w:r w:rsidRPr="00F87175">
        <w:rPr>
          <w:color w:val="auto"/>
          <w:lang w:val="en-BE"/>
        </w:rPr>
        <w:t xml:space="preserve"> Gender and colour use (overall</w:t>
      </w:r>
      <w:r w:rsidR="00074BE6" w:rsidRPr="00F87175">
        <w:rPr>
          <w:color w:val="auto"/>
          <w:lang w:val="en-BE"/>
        </w:rPr>
        <w:t>, raw</w:t>
      </w:r>
      <w:r w:rsidRPr="00F87175">
        <w:rPr>
          <w:color w:val="auto"/>
          <w:lang w:val="en-BE"/>
        </w:rPr>
        <w:t>)</w:t>
      </w:r>
    </w:p>
    <w:p w14:paraId="68A24A47" w14:textId="15FE5EA8" w:rsidR="0076613C" w:rsidRDefault="005910E8" w:rsidP="006215F1">
      <w:pPr>
        <w:jc w:val="both"/>
        <w:rPr>
          <w:lang w:val="en-BE"/>
        </w:rPr>
      </w:pPr>
      <w:r w:rsidRPr="005910E8">
        <w:rPr>
          <w:lang w:val="en-BE"/>
        </w:rPr>
        <w:t xml:space="preserve">As the figure shows, the colour </w:t>
      </w:r>
      <w:r w:rsidR="000F01C1">
        <w:rPr>
          <w:lang w:val="en-BE"/>
        </w:rPr>
        <w:t xml:space="preserve">used the most by both genders, is red; red is used 158 times by male authors and 108 times by female authors. For most colours, the difference between male and female use is quite large, except for the ones that are used less frequently: orange (a difference of 1), pink (a difference of 2) and purple (a difference of 8). </w:t>
      </w:r>
      <w:r w:rsidR="00DC2053">
        <w:rPr>
          <w:lang w:val="en-BE"/>
        </w:rPr>
        <w:t xml:space="preserve">When we look at the normalized counts from the second time period, where the amount of texts by male and female authors is the same number (18), we see the trend of male authors using more colours continuing (Figure 5). </w:t>
      </w:r>
    </w:p>
    <w:p w14:paraId="68551E23" w14:textId="24722119" w:rsidR="00DC2053" w:rsidRDefault="00DC2053" w:rsidP="006215F1">
      <w:pPr>
        <w:jc w:val="both"/>
        <w:rPr>
          <w:lang w:val="en-BE"/>
        </w:rPr>
      </w:pPr>
    </w:p>
    <w:p w14:paraId="6F9DF531" w14:textId="77777777" w:rsidR="00DC2053" w:rsidRDefault="00DC2053" w:rsidP="006215F1">
      <w:pPr>
        <w:keepNext/>
        <w:jc w:val="both"/>
      </w:pPr>
      <w:r>
        <w:rPr>
          <w:noProof/>
        </w:rPr>
        <w:drawing>
          <wp:inline distT="0" distB="0" distL="0" distR="0" wp14:anchorId="3A4D336A" wp14:editId="23E39EB9">
            <wp:extent cx="2727325" cy="2014855"/>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2727325" cy="2014855"/>
                    </a:xfrm>
                    <a:prstGeom prst="rect">
                      <a:avLst/>
                    </a:prstGeom>
                  </pic:spPr>
                </pic:pic>
              </a:graphicData>
            </a:graphic>
          </wp:inline>
        </w:drawing>
      </w:r>
    </w:p>
    <w:p w14:paraId="496C83A3" w14:textId="6B5CE2A5" w:rsidR="00DC2053" w:rsidRPr="00F87175" w:rsidRDefault="00DC2053"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5</w:t>
      </w:r>
      <w:r w:rsidRPr="00F87175">
        <w:rPr>
          <w:color w:val="auto"/>
        </w:rPr>
        <w:fldChar w:fldCharType="end"/>
      </w:r>
      <w:r w:rsidRPr="00F87175">
        <w:rPr>
          <w:color w:val="auto"/>
          <w:lang w:val="en-BE"/>
        </w:rPr>
        <w:t>: Gender and colour use (2nd period</w:t>
      </w:r>
      <w:r w:rsidR="00074BE6" w:rsidRPr="00F87175">
        <w:rPr>
          <w:color w:val="auto"/>
          <w:lang w:val="en-BE"/>
        </w:rPr>
        <w:t>, normalized</w:t>
      </w:r>
      <w:r w:rsidRPr="00F87175">
        <w:rPr>
          <w:color w:val="auto"/>
          <w:lang w:val="en-BE"/>
        </w:rPr>
        <w:t>)</w:t>
      </w:r>
    </w:p>
    <w:p w14:paraId="0056BA20" w14:textId="77777777" w:rsidR="009E08B8" w:rsidRDefault="00DC2053" w:rsidP="006215F1">
      <w:pPr>
        <w:jc w:val="both"/>
        <w:rPr>
          <w:lang w:val="en-BE"/>
        </w:rPr>
      </w:pPr>
      <w:r w:rsidRPr="00074BE6">
        <w:rPr>
          <w:lang w:val="en-BE"/>
        </w:rPr>
        <w:t xml:space="preserve">As Figure 5 shows, male authors tend to use more colour words in their writing compared to female authors. This difference is </w:t>
      </w:r>
      <w:r w:rsidR="00074BE6" w:rsidRPr="00074BE6">
        <w:rPr>
          <w:lang w:val="en-BE"/>
        </w:rPr>
        <w:t xml:space="preserve">slightly smaller for red, white and yellow, even smaller for black, and inexistent for orange. Only the colour pink is used more by female authors, by large. </w:t>
      </w:r>
      <w:r w:rsidR="00074BE6">
        <w:rPr>
          <w:lang w:val="en-BE"/>
        </w:rPr>
        <w:t xml:space="preserve">When we look at the raw counts, we see that pink is used 10 times by female authors and 7 times by male authors. This is the only instance, across all three time periods, where female authors use a colour more than male authors. </w:t>
      </w:r>
    </w:p>
    <w:p w14:paraId="19A77005" w14:textId="77777777" w:rsidR="009E08B8" w:rsidRDefault="009E08B8" w:rsidP="006215F1">
      <w:pPr>
        <w:jc w:val="both"/>
        <w:rPr>
          <w:lang w:val="en-BE"/>
        </w:rPr>
      </w:pPr>
    </w:p>
    <w:p w14:paraId="5F5DCEA1" w14:textId="50720CC9" w:rsidR="008612FA" w:rsidRDefault="009E08B8" w:rsidP="006215F1">
      <w:pPr>
        <w:jc w:val="both"/>
        <w:rPr>
          <w:lang w:val="en-BE"/>
        </w:rPr>
      </w:pPr>
      <w:r>
        <w:rPr>
          <w:lang w:val="en-BE"/>
        </w:rPr>
        <w:t>Comparing the normalized counts of the three time periods, a couple</w:t>
      </w:r>
      <w:r w:rsidR="00552276">
        <w:rPr>
          <w:lang w:val="en-BE"/>
        </w:rPr>
        <w:t xml:space="preserve"> of</w:t>
      </w:r>
      <w:r>
        <w:rPr>
          <w:lang w:val="en-BE"/>
        </w:rPr>
        <w:t xml:space="preserve"> remarks must be made. In the first time period, three colours were not used by the female </w:t>
      </w:r>
      <w:r w:rsidR="00552276">
        <w:rPr>
          <w:lang w:val="en-BE"/>
        </w:rPr>
        <w:t>authors</w:t>
      </w:r>
      <w:r>
        <w:rPr>
          <w:lang w:val="en-BE"/>
        </w:rPr>
        <w:t>: orange, pink and purple. Because of this, the male group receives a 100% normalized count for these colours, but they were rarely used. Orange</w:t>
      </w:r>
      <w:r w:rsidR="009B4677">
        <w:rPr>
          <w:lang w:val="en-BE"/>
        </w:rPr>
        <w:t xml:space="preserve"> and purple</w:t>
      </w:r>
      <w:r>
        <w:rPr>
          <w:lang w:val="en-BE"/>
        </w:rPr>
        <w:t xml:space="preserve"> </w:t>
      </w:r>
      <w:r w:rsidR="00AE7B29">
        <w:rPr>
          <w:lang w:val="en-BE"/>
        </w:rPr>
        <w:t>were</w:t>
      </w:r>
      <w:r>
        <w:rPr>
          <w:lang w:val="en-BE"/>
        </w:rPr>
        <w:t xml:space="preserve"> used </w:t>
      </w:r>
      <w:r w:rsidR="009B4677">
        <w:rPr>
          <w:lang w:val="en-BE"/>
        </w:rPr>
        <w:t xml:space="preserve">twice by male authors in the first period, pink was used once. The colours </w:t>
      </w:r>
      <w:r w:rsidR="009B4677">
        <w:rPr>
          <w:lang w:val="en-BE"/>
        </w:rPr>
        <w:t xml:space="preserve">used most frequently in this time period by male authors, looking at the raw counts, were black, red and grey </w:t>
      </w:r>
      <w:r w:rsidR="00552276">
        <w:rPr>
          <w:lang w:val="en-BE"/>
        </w:rPr>
        <w:t>as</w:t>
      </w:r>
      <w:r w:rsidR="009B4677">
        <w:rPr>
          <w:lang w:val="en-BE"/>
        </w:rPr>
        <w:t xml:space="preserve"> the top three, and white and blue following. For female authors, the top colours were </w:t>
      </w:r>
      <w:r w:rsidR="008612FA">
        <w:rPr>
          <w:lang w:val="en-BE"/>
        </w:rPr>
        <w:t>red and white, followed by black, grey and brown.</w:t>
      </w:r>
    </w:p>
    <w:p w14:paraId="75BEB856" w14:textId="77777777" w:rsidR="008612FA" w:rsidRDefault="008612FA" w:rsidP="006215F1">
      <w:pPr>
        <w:keepNext/>
        <w:jc w:val="both"/>
      </w:pPr>
      <w:r>
        <w:rPr>
          <w:noProof/>
        </w:rPr>
        <w:drawing>
          <wp:inline distT="0" distB="0" distL="0" distR="0" wp14:anchorId="14DA7544" wp14:editId="536B0121">
            <wp:extent cx="2727325" cy="1998345"/>
            <wp:effectExtent l="0" t="0" r="0" b="190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2727325" cy="1998345"/>
                    </a:xfrm>
                    <a:prstGeom prst="rect">
                      <a:avLst/>
                    </a:prstGeom>
                  </pic:spPr>
                </pic:pic>
              </a:graphicData>
            </a:graphic>
          </wp:inline>
        </w:drawing>
      </w:r>
    </w:p>
    <w:p w14:paraId="67E3B9FF" w14:textId="281919E2" w:rsidR="008612FA" w:rsidRPr="00F87175" w:rsidRDefault="008612FA"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6</w:t>
      </w:r>
      <w:r w:rsidRPr="00F87175">
        <w:rPr>
          <w:color w:val="auto"/>
        </w:rPr>
        <w:fldChar w:fldCharType="end"/>
      </w:r>
      <w:r w:rsidRPr="00F87175">
        <w:rPr>
          <w:color w:val="auto"/>
          <w:lang w:val="en-BE"/>
        </w:rPr>
        <w:t>: Gender and colour use (1st period, normalized)</w:t>
      </w:r>
    </w:p>
    <w:p w14:paraId="7AB4225F" w14:textId="2808969A" w:rsidR="009E08B8" w:rsidRDefault="009B4677" w:rsidP="006215F1">
      <w:pPr>
        <w:jc w:val="both"/>
        <w:rPr>
          <w:lang w:val="en-BE"/>
        </w:rPr>
      </w:pPr>
      <w:r>
        <w:rPr>
          <w:lang w:val="en-BE"/>
        </w:rPr>
        <w:t>In the third time period, red</w:t>
      </w:r>
      <w:r w:rsidR="008612FA">
        <w:rPr>
          <w:lang w:val="en-BE"/>
        </w:rPr>
        <w:t xml:space="preserve"> and grey</w:t>
      </w:r>
      <w:r>
        <w:rPr>
          <w:lang w:val="en-BE"/>
        </w:rPr>
        <w:t xml:space="preserve"> </w:t>
      </w:r>
      <w:r w:rsidR="008612FA">
        <w:rPr>
          <w:lang w:val="en-BE"/>
        </w:rPr>
        <w:t>were</w:t>
      </w:r>
      <w:r>
        <w:rPr>
          <w:lang w:val="en-BE"/>
        </w:rPr>
        <w:t xml:space="preserve"> the colour</w:t>
      </w:r>
      <w:r w:rsidR="008612FA">
        <w:rPr>
          <w:lang w:val="en-BE"/>
        </w:rPr>
        <w:t>s</w:t>
      </w:r>
      <w:r>
        <w:rPr>
          <w:lang w:val="en-BE"/>
        </w:rPr>
        <w:t xml:space="preserve"> used the most by both genders. </w:t>
      </w:r>
      <w:r w:rsidR="008612FA">
        <w:rPr>
          <w:lang w:val="en-BE"/>
        </w:rPr>
        <w:t xml:space="preserve">For the male group, black and white tie at number three. For female authors, blue was the third most used colour. </w:t>
      </w:r>
      <w:r w:rsidR="00B770D6">
        <w:rPr>
          <w:lang w:val="en-BE"/>
        </w:rPr>
        <w:t xml:space="preserve">In this time period, female authors used the colour orange more than male authors did, and they used purple in the same amount. </w:t>
      </w:r>
      <w:r w:rsidR="008612FA">
        <w:rPr>
          <w:lang w:val="en-BE"/>
        </w:rPr>
        <w:t xml:space="preserve">All of these raw counts can be found in the notebook. </w:t>
      </w:r>
    </w:p>
    <w:p w14:paraId="32EA4116" w14:textId="6DD2A97F" w:rsidR="009E08B8" w:rsidRDefault="009E08B8" w:rsidP="006215F1">
      <w:pPr>
        <w:keepNext/>
        <w:jc w:val="both"/>
      </w:pPr>
    </w:p>
    <w:p w14:paraId="3869DFD7" w14:textId="77777777" w:rsidR="009E08B8" w:rsidRDefault="009E08B8" w:rsidP="006215F1">
      <w:pPr>
        <w:keepNext/>
        <w:jc w:val="both"/>
      </w:pPr>
      <w:r>
        <w:rPr>
          <w:noProof/>
        </w:rPr>
        <w:drawing>
          <wp:inline distT="0" distB="0" distL="0" distR="0" wp14:anchorId="2495B450" wp14:editId="7B1B158F">
            <wp:extent cx="2727325" cy="1991360"/>
            <wp:effectExtent l="0" t="0" r="0" b="889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2727325" cy="1991360"/>
                    </a:xfrm>
                    <a:prstGeom prst="rect">
                      <a:avLst/>
                    </a:prstGeom>
                  </pic:spPr>
                </pic:pic>
              </a:graphicData>
            </a:graphic>
          </wp:inline>
        </w:drawing>
      </w:r>
    </w:p>
    <w:p w14:paraId="2B2346E0" w14:textId="79CFB0D2" w:rsidR="009E08B8" w:rsidRPr="00F87175" w:rsidRDefault="009E08B8"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7</w:t>
      </w:r>
      <w:r w:rsidRPr="00F87175">
        <w:rPr>
          <w:color w:val="auto"/>
        </w:rPr>
        <w:fldChar w:fldCharType="end"/>
      </w:r>
      <w:r w:rsidRPr="00F87175">
        <w:rPr>
          <w:color w:val="auto"/>
          <w:lang w:val="en-BE"/>
        </w:rPr>
        <w:t>: Gender and colour use (3rd period, normalized)</w:t>
      </w:r>
    </w:p>
    <w:p w14:paraId="4E822A49" w14:textId="77777777" w:rsidR="00DC2053" w:rsidRPr="0076613C" w:rsidRDefault="00DC2053" w:rsidP="006215F1">
      <w:pPr>
        <w:jc w:val="both"/>
        <w:rPr>
          <w:b/>
          <w:bCs/>
          <w:lang w:val="en-BE"/>
        </w:rPr>
      </w:pPr>
    </w:p>
    <w:p w14:paraId="1A0ACC59" w14:textId="35087B22" w:rsidR="00593A38" w:rsidRDefault="0076613C" w:rsidP="006215F1">
      <w:pPr>
        <w:jc w:val="both"/>
        <w:rPr>
          <w:b/>
          <w:bCs/>
          <w:lang w:val="en-BE"/>
        </w:rPr>
      </w:pPr>
      <w:r w:rsidRPr="0076613C">
        <w:rPr>
          <w:b/>
          <w:bCs/>
          <w:lang w:val="en-BE"/>
        </w:rPr>
        <w:t>4.2.2 Colour and emotion</w:t>
      </w:r>
      <w:r w:rsidR="00593A38" w:rsidRPr="0076613C">
        <w:rPr>
          <w:b/>
          <w:bCs/>
          <w:lang w:val="en-BE"/>
        </w:rPr>
        <w:t xml:space="preserve"> </w:t>
      </w:r>
    </w:p>
    <w:p w14:paraId="05974064" w14:textId="77777777" w:rsidR="001F5F09" w:rsidRDefault="008612FA" w:rsidP="006215F1">
      <w:pPr>
        <w:jc w:val="both"/>
        <w:rPr>
          <w:lang w:val="en-BE"/>
        </w:rPr>
      </w:pPr>
      <w:r w:rsidRPr="00BB6656">
        <w:rPr>
          <w:lang w:val="en-BE"/>
        </w:rPr>
        <w:t>Here, we will show the results of the correlations between colours and emotions, disregarding</w:t>
      </w:r>
      <w:r w:rsidR="00BB6656" w:rsidRPr="00BB6656">
        <w:rPr>
          <w:lang w:val="en-BE"/>
        </w:rPr>
        <w:t xml:space="preserve"> gender of the author. </w:t>
      </w:r>
    </w:p>
    <w:p w14:paraId="5E43E2DC" w14:textId="77777777" w:rsidR="001F5F09" w:rsidRDefault="001F5F09" w:rsidP="006215F1">
      <w:pPr>
        <w:jc w:val="both"/>
        <w:rPr>
          <w:lang w:val="en-BE"/>
        </w:rPr>
      </w:pPr>
    </w:p>
    <w:p w14:paraId="0EA21524" w14:textId="2BE91E45" w:rsidR="008612FA" w:rsidRDefault="00BB6656" w:rsidP="006215F1">
      <w:pPr>
        <w:jc w:val="both"/>
        <w:rPr>
          <w:lang w:val="en-BE"/>
        </w:rPr>
      </w:pPr>
      <w:r>
        <w:rPr>
          <w:lang w:val="en-BE"/>
        </w:rPr>
        <w:t xml:space="preserve">In Figure 8, you can see the </w:t>
      </w:r>
      <w:r w:rsidR="00552276">
        <w:rPr>
          <w:lang w:val="en-BE"/>
        </w:rPr>
        <w:t xml:space="preserve">overall </w:t>
      </w:r>
      <w:r>
        <w:rPr>
          <w:lang w:val="en-BE"/>
        </w:rPr>
        <w:t xml:space="preserve">correlations. The colour most associated with joy, which in every time period receives very high correlation scores, is green, closely followed by orange. Another emotion that is strongly associated with certain colours is </w:t>
      </w:r>
      <w:r w:rsidR="00AE7B29">
        <w:rPr>
          <w:lang w:val="en-BE"/>
        </w:rPr>
        <w:t>anger</w:t>
      </w:r>
      <w:r w:rsidR="00601EC7">
        <w:rPr>
          <w:lang w:val="en-BE"/>
        </w:rPr>
        <w:t xml:space="preserve">, </w:t>
      </w:r>
      <w:r w:rsidR="00AE7B29">
        <w:rPr>
          <w:lang w:val="en-BE"/>
        </w:rPr>
        <w:t>and</w:t>
      </w:r>
      <w:r>
        <w:rPr>
          <w:lang w:val="en-BE"/>
        </w:rPr>
        <w:t xml:space="preserve"> got the highest score overall with the colour brown, followed by black. The colour mostly associated with fear is black as well. </w:t>
      </w:r>
      <w:r w:rsidR="00AE7B29">
        <w:rPr>
          <w:lang w:val="en-BE"/>
        </w:rPr>
        <w:t xml:space="preserve">Love is strongly associated with pink, orange and purple, sadness with yellow, and surprise with yellow. </w:t>
      </w:r>
    </w:p>
    <w:p w14:paraId="232A11ED" w14:textId="1FFE69D2" w:rsidR="00BB6656" w:rsidRDefault="00BB6656" w:rsidP="006215F1">
      <w:pPr>
        <w:jc w:val="both"/>
        <w:rPr>
          <w:lang w:val="en-BE"/>
        </w:rPr>
      </w:pPr>
    </w:p>
    <w:p w14:paraId="3335019C" w14:textId="77777777" w:rsidR="00BB6656" w:rsidRDefault="00BB6656" w:rsidP="006215F1">
      <w:pPr>
        <w:keepNext/>
        <w:jc w:val="both"/>
      </w:pPr>
      <w:r>
        <w:rPr>
          <w:noProof/>
        </w:rPr>
        <w:lastRenderedPageBreak/>
        <w:drawing>
          <wp:inline distT="0" distB="0" distL="0" distR="0" wp14:anchorId="44D4177C" wp14:editId="431B5375">
            <wp:extent cx="2727325" cy="19685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2727325" cy="1968500"/>
                    </a:xfrm>
                    <a:prstGeom prst="rect">
                      <a:avLst/>
                    </a:prstGeom>
                  </pic:spPr>
                </pic:pic>
              </a:graphicData>
            </a:graphic>
          </wp:inline>
        </w:drawing>
      </w:r>
    </w:p>
    <w:p w14:paraId="7E2E6405" w14:textId="573226A2" w:rsidR="00BB6656" w:rsidRPr="00F87175" w:rsidRDefault="00BB6656"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8</w:t>
      </w:r>
      <w:r w:rsidRPr="00F87175">
        <w:rPr>
          <w:color w:val="auto"/>
        </w:rPr>
        <w:fldChar w:fldCharType="end"/>
      </w:r>
      <w:r w:rsidRPr="00F87175">
        <w:rPr>
          <w:color w:val="auto"/>
          <w:lang w:val="en-BE"/>
        </w:rPr>
        <w:t>: Colour and emotion (overall)</w:t>
      </w:r>
    </w:p>
    <w:p w14:paraId="0EFAA42F" w14:textId="64882404" w:rsidR="0076613C" w:rsidRDefault="00AE7B29" w:rsidP="006215F1">
      <w:pPr>
        <w:jc w:val="both"/>
        <w:rPr>
          <w:lang w:val="en-BE"/>
        </w:rPr>
      </w:pPr>
      <w:r w:rsidRPr="00AE7B29">
        <w:rPr>
          <w:lang w:val="en-BE"/>
        </w:rPr>
        <w:t>In the first time period, some colours are totally disassociated with some emotions</w:t>
      </w:r>
      <w:r>
        <w:rPr>
          <w:lang w:val="en-BE"/>
        </w:rPr>
        <w:t xml:space="preserve">, as you can see in Figure 9. </w:t>
      </w:r>
      <w:r w:rsidR="005C46E8">
        <w:rPr>
          <w:lang w:val="en-BE"/>
        </w:rPr>
        <w:t xml:space="preserve">Pink and purple are only associated with joy, and orange is only associated with anger. These were, however, very rarely used colours. Black, one of the top colours, is mostly associated with joy, along with green and white. Red, another top colour, is mostly associated with anger, along with yellow. </w:t>
      </w:r>
    </w:p>
    <w:p w14:paraId="30394EF3" w14:textId="21968211" w:rsidR="005C46E8" w:rsidRDefault="005C46E8" w:rsidP="006215F1">
      <w:pPr>
        <w:jc w:val="both"/>
        <w:rPr>
          <w:lang w:val="en-BE"/>
        </w:rPr>
      </w:pPr>
    </w:p>
    <w:p w14:paraId="3B984D72" w14:textId="77777777" w:rsidR="005C46E8" w:rsidRDefault="005C46E8" w:rsidP="006215F1">
      <w:pPr>
        <w:keepNext/>
        <w:jc w:val="both"/>
      </w:pPr>
      <w:r>
        <w:rPr>
          <w:noProof/>
        </w:rPr>
        <w:drawing>
          <wp:inline distT="0" distB="0" distL="0" distR="0" wp14:anchorId="0E3EA08B" wp14:editId="04FED491">
            <wp:extent cx="2727325" cy="1978660"/>
            <wp:effectExtent l="0" t="0" r="0" b="254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stretch>
                      <a:fillRect/>
                    </a:stretch>
                  </pic:blipFill>
                  <pic:spPr>
                    <a:xfrm>
                      <a:off x="0" y="0"/>
                      <a:ext cx="2727325" cy="1978660"/>
                    </a:xfrm>
                    <a:prstGeom prst="rect">
                      <a:avLst/>
                    </a:prstGeom>
                  </pic:spPr>
                </pic:pic>
              </a:graphicData>
            </a:graphic>
          </wp:inline>
        </w:drawing>
      </w:r>
    </w:p>
    <w:p w14:paraId="26088C16" w14:textId="5064EEA9" w:rsidR="005C46E8" w:rsidRPr="00F87175" w:rsidRDefault="005C46E8"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9</w:t>
      </w:r>
      <w:r w:rsidRPr="00F87175">
        <w:rPr>
          <w:color w:val="auto"/>
        </w:rPr>
        <w:fldChar w:fldCharType="end"/>
      </w:r>
      <w:r w:rsidRPr="00F87175">
        <w:rPr>
          <w:color w:val="auto"/>
          <w:lang w:val="en-BE"/>
        </w:rPr>
        <w:t>: Colour and emotion (1st period)</w:t>
      </w:r>
    </w:p>
    <w:p w14:paraId="3F8D0B7E" w14:textId="13ABCBDF" w:rsidR="005C46E8" w:rsidRDefault="005C46E8" w:rsidP="006215F1">
      <w:pPr>
        <w:jc w:val="both"/>
        <w:rPr>
          <w:lang w:val="en-BE"/>
        </w:rPr>
      </w:pPr>
      <w:r>
        <w:rPr>
          <w:lang w:val="en-BE"/>
        </w:rPr>
        <w:t>In the second time period, joy is mostly associated with green and orange. Anger has a high correlation with brown and black, and love with pink. Fear has a high score with white and black</w:t>
      </w:r>
      <w:r w:rsidR="00AA3C5E">
        <w:rPr>
          <w:lang w:val="en-BE"/>
        </w:rPr>
        <w:t xml:space="preserve">, sadness with purple and yellow and surprise with yellow. All of this can be seen in Figure 10. </w:t>
      </w:r>
    </w:p>
    <w:p w14:paraId="1D13CCE3" w14:textId="1BA7D9F0" w:rsidR="00AA3C5E" w:rsidRDefault="00AA3C5E" w:rsidP="006215F1">
      <w:pPr>
        <w:jc w:val="both"/>
        <w:rPr>
          <w:lang w:val="en-BE"/>
        </w:rPr>
      </w:pPr>
    </w:p>
    <w:p w14:paraId="17A01CAC" w14:textId="77777777" w:rsidR="00AA3C5E" w:rsidRDefault="00AA3C5E" w:rsidP="006215F1">
      <w:pPr>
        <w:keepNext/>
        <w:jc w:val="both"/>
      </w:pPr>
      <w:r>
        <w:rPr>
          <w:noProof/>
        </w:rPr>
        <w:drawing>
          <wp:inline distT="0" distB="0" distL="0" distR="0" wp14:anchorId="2425AE40" wp14:editId="4215AE45">
            <wp:extent cx="2727325" cy="1992630"/>
            <wp:effectExtent l="0" t="0" r="0" b="762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5"/>
                    <a:stretch>
                      <a:fillRect/>
                    </a:stretch>
                  </pic:blipFill>
                  <pic:spPr>
                    <a:xfrm>
                      <a:off x="0" y="0"/>
                      <a:ext cx="2727325" cy="1992630"/>
                    </a:xfrm>
                    <a:prstGeom prst="rect">
                      <a:avLst/>
                    </a:prstGeom>
                  </pic:spPr>
                </pic:pic>
              </a:graphicData>
            </a:graphic>
          </wp:inline>
        </w:drawing>
      </w:r>
    </w:p>
    <w:p w14:paraId="11608BE1" w14:textId="45D36B63" w:rsidR="00AA3C5E" w:rsidRDefault="00AA3C5E" w:rsidP="006215F1">
      <w:pPr>
        <w:pStyle w:val="Caption"/>
        <w:jc w:val="both"/>
        <w:rPr>
          <w:color w:val="auto"/>
          <w:lang w:val="en-BE"/>
        </w:rPr>
      </w:pPr>
      <w:r w:rsidRPr="00AA3C5E">
        <w:rPr>
          <w:color w:val="auto"/>
        </w:rPr>
        <w:t xml:space="preserve">Figure </w:t>
      </w:r>
      <w:r w:rsidRPr="00AA3C5E">
        <w:rPr>
          <w:color w:val="auto"/>
        </w:rPr>
        <w:fldChar w:fldCharType="begin"/>
      </w:r>
      <w:r w:rsidRPr="00AA3C5E">
        <w:rPr>
          <w:color w:val="auto"/>
        </w:rPr>
        <w:instrText xml:space="preserve"> SEQ Figure \* ARABIC </w:instrText>
      </w:r>
      <w:r w:rsidRPr="00AA3C5E">
        <w:rPr>
          <w:color w:val="auto"/>
        </w:rPr>
        <w:fldChar w:fldCharType="separate"/>
      </w:r>
      <w:r w:rsidR="002F6198">
        <w:rPr>
          <w:noProof/>
          <w:color w:val="auto"/>
        </w:rPr>
        <w:t>10</w:t>
      </w:r>
      <w:r w:rsidRPr="00AA3C5E">
        <w:rPr>
          <w:color w:val="auto"/>
        </w:rPr>
        <w:fldChar w:fldCharType="end"/>
      </w:r>
      <w:r w:rsidRPr="00AA3C5E">
        <w:rPr>
          <w:color w:val="auto"/>
          <w:lang w:val="en-BE"/>
        </w:rPr>
        <w:t>: Colour and emotion (2nd period)</w:t>
      </w:r>
    </w:p>
    <w:p w14:paraId="31C1881D" w14:textId="0E5D5F0F" w:rsidR="00F87175" w:rsidRDefault="00AA3C5E" w:rsidP="006215F1">
      <w:pPr>
        <w:jc w:val="both"/>
        <w:rPr>
          <w:lang w:val="en-BE"/>
        </w:rPr>
      </w:pPr>
      <w:r>
        <w:rPr>
          <w:lang w:val="en-BE"/>
        </w:rPr>
        <w:t xml:space="preserve">The last time period shows trends similar to those of the second time period, which can be seen in Figure </w:t>
      </w:r>
    </w:p>
    <w:p w14:paraId="0DD9AFD0" w14:textId="729DFB60" w:rsidR="00AA3C5E" w:rsidRDefault="00AA3C5E" w:rsidP="006215F1">
      <w:pPr>
        <w:jc w:val="both"/>
        <w:rPr>
          <w:lang w:val="en-BE"/>
        </w:rPr>
      </w:pPr>
      <w:r>
        <w:rPr>
          <w:lang w:val="en-BE"/>
        </w:rPr>
        <w:t xml:space="preserve">11. </w:t>
      </w:r>
      <w:r w:rsidR="00F56A44">
        <w:rPr>
          <w:lang w:val="en-BE"/>
        </w:rPr>
        <w:t xml:space="preserve">Some differences include the high correlation of </w:t>
      </w:r>
      <w:r w:rsidR="00F56A44">
        <w:rPr>
          <w:lang w:val="en-BE"/>
        </w:rPr>
        <w:t xml:space="preserve">anger with purple, and fear with yellow and purple. </w:t>
      </w:r>
    </w:p>
    <w:p w14:paraId="13B9E976" w14:textId="5E3E20AB" w:rsidR="00AA3C5E" w:rsidRDefault="00AA3C5E" w:rsidP="006215F1">
      <w:pPr>
        <w:jc w:val="both"/>
        <w:rPr>
          <w:lang w:val="en-BE"/>
        </w:rPr>
      </w:pPr>
    </w:p>
    <w:p w14:paraId="1C7F80E1" w14:textId="77777777" w:rsidR="00AA3C5E" w:rsidRDefault="00AA3C5E" w:rsidP="006215F1">
      <w:pPr>
        <w:keepNext/>
        <w:jc w:val="both"/>
      </w:pPr>
      <w:r>
        <w:rPr>
          <w:noProof/>
        </w:rPr>
        <w:drawing>
          <wp:inline distT="0" distB="0" distL="0" distR="0" wp14:anchorId="6141DA77" wp14:editId="07642F5F">
            <wp:extent cx="2727325" cy="200152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2727325" cy="2001520"/>
                    </a:xfrm>
                    <a:prstGeom prst="rect">
                      <a:avLst/>
                    </a:prstGeom>
                  </pic:spPr>
                </pic:pic>
              </a:graphicData>
            </a:graphic>
          </wp:inline>
        </w:drawing>
      </w:r>
    </w:p>
    <w:p w14:paraId="107820EF" w14:textId="5E7914D7" w:rsidR="00AA3C5E" w:rsidRPr="00F87175" w:rsidRDefault="00AA3C5E"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11</w:t>
      </w:r>
      <w:r w:rsidRPr="00F87175">
        <w:rPr>
          <w:color w:val="auto"/>
        </w:rPr>
        <w:fldChar w:fldCharType="end"/>
      </w:r>
      <w:r w:rsidRPr="00F87175">
        <w:rPr>
          <w:color w:val="auto"/>
          <w:lang w:val="en-BE"/>
        </w:rPr>
        <w:t>: Colour and emotion (3rd period)</w:t>
      </w:r>
    </w:p>
    <w:p w14:paraId="5F35B9A4" w14:textId="57564D8C" w:rsidR="00AA3C5E" w:rsidRDefault="00F56A44" w:rsidP="006215F1">
      <w:pPr>
        <w:jc w:val="both"/>
        <w:rPr>
          <w:b/>
          <w:bCs/>
          <w:lang w:val="en-BE"/>
        </w:rPr>
      </w:pPr>
      <w:r w:rsidRPr="00F56A44">
        <w:rPr>
          <w:b/>
          <w:bCs/>
          <w:lang w:val="en-BE"/>
        </w:rPr>
        <w:t>4.2.3 Colour, gender and emotion</w:t>
      </w:r>
    </w:p>
    <w:p w14:paraId="623E130D" w14:textId="5CB24FBD" w:rsidR="00E66575" w:rsidRDefault="00E66575" w:rsidP="006215F1">
      <w:pPr>
        <w:jc w:val="both"/>
        <w:rPr>
          <w:lang w:val="en-BE"/>
        </w:rPr>
      </w:pPr>
      <w:r w:rsidRPr="00E66575">
        <w:rPr>
          <w:lang w:val="en-BE"/>
        </w:rPr>
        <w:t xml:space="preserve">In this last part of Section 4, we will share the results of our analysis of the correlation between colours and emotions across the two genders. </w:t>
      </w:r>
      <w:r w:rsidR="00F56A44" w:rsidRPr="00E66575">
        <w:rPr>
          <w:lang w:val="en-BE"/>
        </w:rPr>
        <w:t xml:space="preserve"> </w:t>
      </w:r>
      <w:r>
        <w:rPr>
          <w:lang w:val="en-BE"/>
        </w:rPr>
        <w:t>As this entails many different results, we will not be able to share all of them here. Charts and numbers can all be found in the code, and here, we will share the results we believe to be the most important.</w:t>
      </w:r>
    </w:p>
    <w:p w14:paraId="3FA9EAE3" w14:textId="74A4EF83" w:rsidR="00E66575" w:rsidRDefault="00E66575" w:rsidP="006215F1">
      <w:pPr>
        <w:jc w:val="both"/>
        <w:rPr>
          <w:lang w:val="en-BE"/>
        </w:rPr>
      </w:pPr>
    </w:p>
    <w:p w14:paraId="768567C0" w14:textId="0669E18E" w:rsidR="00E66575" w:rsidRDefault="007D19B6" w:rsidP="006215F1">
      <w:pPr>
        <w:jc w:val="both"/>
        <w:rPr>
          <w:lang w:val="en-BE"/>
        </w:rPr>
      </w:pPr>
      <w:r>
        <w:rPr>
          <w:lang w:val="en-BE"/>
        </w:rPr>
        <w:t xml:space="preserve">As said above, the colours used most overall were red, grey, black, white and blue. Red, the most frequently used colour, was mostly associated with anger and joy. For female authors, </w:t>
      </w:r>
      <w:r w:rsidR="00EB12E3">
        <w:rPr>
          <w:lang w:val="en-BE"/>
        </w:rPr>
        <w:t xml:space="preserve">red was used once more with an anger emotion than with a joy emotion, while male authors used it eight times more with a joy emotion. Female authors associated red more with fear and love than male authors did. In Figure 12 and 13, you can see more clearly which emotions male and female authors associated red with. </w:t>
      </w:r>
    </w:p>
    <w:p w14:paraId="7CABD912" w14:textId="67B3845E" w:rsidR="00EB12E3" w:rsidRDefault="00EB12E3" w:rsidP="006215F1">
      <w:pPr>
        <w:jc w:val="both"/>
        <w:rPr>
          <w:lang w:val="en-BE"/>
        </w:rPr>
      </w:pPr>
    </w:p>
    <w:p w14:paraId="1923575E" w14:textId="77777777" w:rsidR="00EB12E3" w:rsidRDefault="00EB12E3" w:rsidP="006215F1">
      <w:pPr>
        <w:keepNext/>
        <w:jc w:val="both"/>
      </w:pPr>
      <w:r>
        <w:rPr>
          <w:noProof/>
        </w:rPr>
        <w:drawing>
          <wp:inline distT="0" distB="0" distL="0" distR="0" wp14:anchorId="594E9E24" wp14:editId="0C2B1838">
            <wp:extent cx="1712068" cy="1422271"/>
            <wp:effectExtent l="0" t="0" r="2540" b="698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17"/>
                    <a:stretch>
                      <a:fillRect/>
                    </a:stretch>
                  </pic:blipFill>
                  <pic:spPr>
                    <a:xfrm>
                      <a:off x="0" y="0"/>
                      <a:ext cx="1741071" cy="1446365"/>
                    </a:xfrm>
                    <a:prstGeom prst="rect">
                      <a:avLst/>
                    </a:prstGeom>
                  </pic:spPr>
                </pic:pic>
              </a:graphicData>
            </a:graphic>
          </wp:inline>
        </w:drawing>
      </w:r>
    </w:p>
    <w:p w14:paraId="6CE9FBAA" w14:textId="39EF43DF" w:rsidR="00EB12E3" w:rsidRPr="00F87175" w:rsidRDefault="00EB12E3"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12</w:t>
      </w:r>
      <w:r w:rsidRPr="00F87175">
        <w:rPr>
          <w:color w:val="auto"/>
        </w:rPr>
        <w:fldChar w:fldCharType="end"/>
      </w:r>
      <w:r w:rsidRPr="00F87175">
        <w:rPr>
          <w:color w:val="auto"/>
          <w:lang w:val="en-BE"/>
        </w:rPr>
        <w:t>: Red associations (male, overall)</w:t>
      </w:r>
    </w:p>
    <w:p w14:paraId="4F563F8C" w14:textId="3AD0BD8B" w:rsidR="00EB12E3" w:rsidRDefault="00EB12E3" w:rsidP="006215F1">
      <w:pPr>
        <w:jc w:val="both"/>
        <w:rPr>
          <w:lang w:val="en-BE"/>
        </w:rPr>
      </w:pPr>
    </w:p>
    <w:p w14:paraId="5246B636" w14:textId="77777777" w:rsidR="00EB12E3" w:rsidRDefault="00EB12E3" w:rsidP="006215F1">
      <w:pPr>
        <w:keepNext/>
        <w:jc w:val="both"/>
      </w:pPr>
      <w:r>
        <w:rPr>
          <w:noProof/>
        </w:rPr>
        <w:drawing>
          <wp:inline distT="0" distB="0" distL="0" distR="0" wp14:anchorId="3EAE798C" wp14:editId="0434A4AC">
            <wp:extent cx="1711960" cy="1405840"/>
            <wp:effectExtent l="0" t="0" r="2540" b="4445"/>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18"/>
                    <a:stretch>
                      <a:fillRect/>
                    </a:stretch>
                  </pic:blipFill>
                  <pic:spPr>
                    <a:xfrm>
                      <a:off x="0" y="0"/>
                      <a:ext cx="1764283" cy="1448807"/>
                    </a:xfrm>
                    <a:prstGeom prst="rect">
                      <a:avLst/>
                    </a:prstGeom>
                  </pic:spPr>
                </pic:pic>
              </a:graphicData>
            </a:graphic>
          </wp:inline>
        </w:drawing>
      </w:r>
    </w:p>
    <w:p w14:paraId="7504559C" w14:textId="7E610855" w:rsidR="00EB12E3" w:rsidRDefault="00EB12E3" w:rsidP="006215F1">
      <w:pPr>
        <w:pStyle w:val="Caption"/>
        <w:jc w:val="both"/>
        <w:rPr>
          <w:color w:val="auto"/>
          <w:lang w:val="en-BE"/>
        </w:rPr>
      </w:pPr>
      <w:r w:rsidRPr="00F87175">
        <w:rPr>
          <w:color w:val="auto"/>
        </w:rPr>
        <w:t xml:space="preserve">Figure </w:t>
      </w:r>
      <w:r w:rsidRPr="00F87175">
        <w:rPr>
          <w:color w:val="auto"/>
        </w:rPr>
        <w:fldChar w:fldCharType="begin"/>
      </w:r>
      <w:r w:rsidRPr="00F87175">
        <w:rPr>
          <w:color w:val="auto"/>
        </w:rPr>
        <w:instrText xml:space="preserve"> SEQ Figure \* ARABIC </w:instrText>
      </w:r>
      <w:r w:rsidRPr="00F87175">
        <w:rPr>
          <w:color w:val="auto"/>
        </w:rPr>
        <w:fldChar w:fldCharType="separate"/>
      </w:r>
      <w:r w:rsidR="002F6198">
        <w:rPr>
          <w:noProof/>
          <w:color w:val="auto"/>
        </w:rPr>
        <w:t>13</w:t>
      </w:r>
      <w:r w:rsidRPr="00F87175">
        <w:rPr>
          <w:color w:val="auto"/>
        </w:rPr>
        <w:fldChar w:fldCharType="end"/>
      </w:r>
      <w:r w:rsidRPr="00F87175">
        <w:rPr>
          <w:color w:val="auto"/>
          <w:lang w:val="en-BE"/>
        </w:rPr>
        <w:t>: Red associations (female, overall)</w:t>
      </w:r>
    </w:p>
    <w:p w14:paraId="5C17AC30" w14:textId="77777777" w:rsidR="009E1FCF" w:rsidRDefault="00D841C2" w:rsidP="006215F1">
      <w:pPr>
        <w:jc w:val="both"/>
        <w:rPr>
          <w:lang w:val="en-BE"/>
        </w:rPr>
      </w:pPr>
      <w:r>
        <w:rPr>
          <w:lang w:val="en-BE"/>
        </w:rPr>
        <w:t xml:space="preserve">Black, the second most frequently used colour, was mostly associated with anger. Male authors </w:t>
      </w:r>
      <w:r>
        <w:rPr>
          <w:lang w:val="en-BE"/>
        </w:rPr>
        <w:lastRenderedPageBreak/>
        <w:t xml:space="preserve">associated black with joy in the same amount as they associated it with anger. They also associated it with fear. Female authors associated black with joy and fear as well, but </w:t>
      </w:r>
      <w:r w:rsidR="009E1FCF">
        <w:rPr>
          <w:lang w:val="en-BE"/>
        </w:rPr>
        <w:t xml:space="preserve">less frequently. This difference can be seen in Figure 14 and 15. </w:t>
      </w:r>
    </w:p>
    <w:p w14:paraId="07AA7F6F" w14:textId="77777777" w:rsidR="009E1FCF" w:rsidRDefault="009E1FCF" w:rsidP="006215F1">
      <w:pPr>
        <w:jc w:val="both"/>
        <w:rPr>
          <w:lang w:val="en-BE"/>
        </w:rPr>
      </w:pPr>
    </w:p>
    <w:p w14:paraId="54DE7683" w14:textId="77777777" w:rsidR="009E1FCF" w:rsidRDefault="009E1FCF" w:rsidP="006215F1">
      <w:pPr>
        <w:keepNext/>
        <w:jc w:val="both"/>
      </w:pPr>
      <w:r>
        <w:rPr>
          <w:noProof/>
        </w:rPr>
        <w:drawing>
          <wp:inline distT="0" distB="0" distL="0" distR="0" wp14:anchorId="239DB025" wp14:editId="7F0FFF4F">
            <wp:extent cx="1841770" cy="1599488"/>
            <wp:effectExtent l="0" t="0" r="6350" b="1270"/>
            <wp:docPr id="17" name="Picture 1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pie chart&#10;&#10;Description automatically generated"/>
                    <pic:cNvPicPr/>
                  </pic:nvPicPr>
                  <pic:blipFill>
                    <a:blip r:embed="rId19"/>
                    <a:stretch>
                      <a:fillRect/>
                    </a:stretch>
                  </pic:blipFill>
                  <pic:spPr>
                    <a:xfrm>
                      <a:off x="0" y="0"/>
                      <a:ext cx="1852796" cy="1609063"/>
                    </a:xfrm>
                    <a:prstGeom prst="rect">
                      <a:avLst/>
                    </a:prstGeom>
                  </pic:spPr>
                </pic:pic>
              </a:graphicData>
            </a:graphic>
          </wp:inline>
        </w:drawing>
      </w:r>
    </w:p>
    <w:p w14:paraId="75CFD99B" w14:textId="38375111" w:rsidR="009E1FCF" w:rsidRDefault="009E1FCF" w:rsidP="006215F1">
      <w:pPr>
        <w:pStyle w:val="Caption"/>
        <w:jc w:val="both"/>
        <w:rPr>
          <w:color w:val="auto"/>
          <w:lang w:val="en-BE"/>
        </w:rPr>
      </w:pPr>
      <w:r w:rsidRPr="009E1FCF">
        <w:rPr>
          <w:color w:val="auto"/>
        </w:rPr>
        <w:t xml:space="preserve">Figure </w:t>
      </w:r>
      <w:r w:rsidRPr="009E1FCF">
        <w:rPr>
          <w:color w:val="auto"/>
        </w:rPr>
        <w:fldChar w:fldCharType="begin"/>
      </w:r>
      <w:r w:rsidRPr="009E1FCF">
        <w:rPr>
          <w:color w:val="auto"/>
        </w:rPr>
        <w:instrText xml:space="preserve"> SEQ Figure \* ARABIC </w:instrText>
      </w:r>
      <w:r w:rsidRPr="009E1FCF">
        <w:rPr>
          <w:color w:val="auto"/>
        </w:rPr>
        <w:fldChar w:fldCharType="separate"/>
      </w:r>
      <w:r w:rsidR="002F6198">
        <w:rPr>
          <w:noProof/>
          <w:color w:val="auto"/>
        </w:rPr>
        <w:t>14</w:t>
      </w:r>
      <w:r w:rsidRPr="009E1FCF">
        <w:rPr>
          <w:color w:val="auto"/>
        </w:rPr>
        <w:fldChar w:fldCharType="end"/>
      </w:r>
      <w:r w:rsidRPr="009E1FCF">
        <w:rPr>
          <w:color w:val="auto"/>
          <w:lang w:val="en-BE"/>
        </w:rPr>
        <w:t>: Black associations (male, overall)</w:t>
      </w:r>
    </w:p>
    <w:p w14:paraId="5CC10864" w14:textId="77777777" w:rsidR="009E1FCF" w:rsidRDefault="009E1FCF" w:rsidP="006215F1">
      <w:pPr>
        <w:keepNext/>
        <w:jc w:val="both"/>
      </w:pPr>
      <w:r>
        <w:rPr>
          <w:noProof/>
        </w:rPr>
        <w:drawing>
          <wp:inline distT="0" distB="0" distL="0" distR="0" wp14:anchorId="15231E34" wp14:editId="7632180D">
            <wp:extent cx="1841500" cy="1539228"/>
            <wp:effectExtent l="0" t="0" r="6350" b="4445"/>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pic:nvPicPr>
                  <pic:blipFill>
                    <a:blip r:embed="rId20"/>
                    <a:stretch>
                      <a:fillRect/>
                    </a:stretch>
                  </pic:blipFill>
                  <pic:spPr>
                    <a:xfrm>
                      <a:off x="0" y="0"/>
                      <a:ext cx="1859181" cy="1554007"/>
                    </a:xfrm>
                    <a:prstGeom prst="rect">
                      <a:avLst/>
                    </a:prstGeom>
                  </pic:spPr>
                </pic:pic>
              </a:graphicData>
            </a:graphic>
          </wp:inline>
        </w:drawing>
      </w:r>
    </w:p>
    <w:p w14:paraId="598330D5" w14:textId="570231B8" w:rsidR="009E1FCF" w:rsidRPr="009E1FCF" w:rsidRDefault="009E1FCF" w:rsidP="006215F1">
      <w:pPr>
        <w:pStyle w:val="Caption"/>
        <w:jc w:val="both"/>
        <w:rPr>
          <w:color w:val="auto"/>
          <w:lang w:val="en-BE"/>
        </w:rPr>
      </w:pPr>
      <w:r w:rsidRPr="009E1FCF">
        <w:rPr>
          <w:color w:val="auto"/>
        </w:rPr>
        <w:t xml:space="preserve">Figure </w:t>
      </w:r>
      <w:r w:rsidRPr="009E1FCF">
        <w:rPr>
          <w:color w:val="auto"/>
        </w:rPr>
        <w:fldChar w:fldCharType="begin"/>
      </w:r>
      <w:r w:rsidRPr="009E1FCF">
        <w:rPr>
          <w:color w:val="auto"/>
        </w:rPr>
        <w:instrText xml:space="preserve"> SEQ Figure \* ARABIC </w:instrText>
      </w:r>
      <w:r w:rsidRPr="009E1FCF">
        <w:rPr>
          <w:color w:val="auto"/>
        </w:rPr>
        <w:fldChar w:fldCharType="separate"/>
      </w:r>
      <w:r w:rsidR="002F6198">
        <w:rPr>
          <w:noProof/>
          <w:color w:val="auto"/>
        </w:rPr>
        <w:t>15</w:t>
      </w:r>
      <w:r w:rsidRPr="009E1FCF">
        <w:rPr>
          <w:color w:val="auto"/>
        </w:rPr>
        <w:fldChar w:fldCharType="end"/>
      </w:r>
      <w:r w:rsidRPr="009E1FCF">
        <w:rPr>
          <w:color w:val="auto"/>
          <w:lang w:val="en-BE"/>
        </w:rPr>
        <w:t>: Black associations (female, overall)</w:t>
      </w:r>
    </w:p>
    <w:p w14:paraId="76523840" w14:textId="6D7390C8" w:rsidR="009E1FCF" w:rsidRDefault="009E1FCF" w:rsidP="006215F1">
      <w:pPr>
        <w:jc w:val="both"/>
        <w:rPr>
          <w:lang w:val="en-BE"/>
        </w:rPr>
      </w:pPr>
      <w:r>
        <w:rPr>
          <w:lang w:val="en-BE"/>
        </w:rPr>
        <w:t>All association</w:t>
      </w:r>
      <w:r w:rsidR="00181457">
        <w:rPr>
          <w:lang w:val="en-BE"/>
        </w:rPr>
        <w:t xml:space="preserve"> counts</w:t>
      </w:r>
      <w:r>
        <w:rPr>
          <w:lang w:val="en-BE"/>
        </w:rPr>
        <w:t xml:space="preserve">, for all colours and emotions, can be </w:t>
      </w:r>
      <w:r w:rsidR="00245FAE">
        <w:rPr>
          <w:lang w:val="en-BE"/>
        </w:rPr>
        <w:t>found</w:t>
      </w:r>
      <w:r>
        <w:rPr>
          <w:lang w:val="en-BE"/>
        </w:rPr>
        <w:t xml:space="preserve"> in Table 3 below. </w:t>
      </w:r>
    </w:p>
    <w:p w14:paraId="337AEF0D" w14:textId="77777777" w:rsidR="003F384A" w:rsidRDefault="003F384A" w:rsidP="006215F1">
      <w:pPr>
        <w:jc w:val="both"/>
        <w:rPr>
          <w:lang w:val="en-BE"/>
        </w:rPr>
      </w:pPr>
    </w:p>
    <w:tbl>
      <w:tblPr>
        <w:tblStyle w:val="TableGrid"/>
        <w:tblW w:w="5345" w:type="dxa"/>
        <w:tblInd w:w="-814" w:type="dxa"/>
        <w:tblLayout w:type="fixed"/>
        <w:tblLook w:val="04A0" w:firstRow="1" w:lastRow="0" w:firstColumn="1" w:lastColumn="0" w:noHBand="0" w:noVBand="1"/>
      </w:tblPr>
      <w:tblGrid>
        <w:gridCol w:w="782"/>
        <w:gridCol w:w="311"/>
        <w:gridCol w:w="709"/>
        <w:gridCol w:w="591"/>
        <w:gridCol w:w="546"/>
        <w:gridCol w:w="683"/>
        <w:gridCol w:w="819"/>
        <w:gridCol w:w="904"/>
      </w:tblGrid>
      <w:tr w:rsidR="006F4BA8" w:rsidRPr="006845AC" w14:paraId="7D074C1D" w14:textId="77777777" w:rsidTr="006F4BA8">
        <w:trPr>
          <w:trHeight w:val="412"/>
        </w:trPr>
        <w:tc>
          <w:tcPr>
            <w:tcW w:w="782" w:type="dxa"/>
          </w:tcPr>
          <w:p w14:paraId="79486DBB" w14:textId="77777777" w:rsidR="006F4BA8" w:rsidRPr="006845AC" w:rsidRDefault="006F4BA8" w:rsidP="006215F1">
            <w:pPr>
              <w:jc w:val="both"/>
              <w:rPr>
                <w:sz w:val="18"/>
                <w:szCs w:val="18"/>
                <w:lang w:val="en-BE"/>
              </w:rPr>
            </w:pPr>
          </w:p>
        </w:tc>
        <w:tc>
          <w:tcPr>
            <w:tcW w:w="311" w:type="dxa"/>
          </w:tcPr>
          <w:p w14:paraId="0208C7AD" w14:textId="77777777" w:rsidR="006F4BA8" w:rsidRPr="006845AC" w:rsidRDefault="006F4BA8" w:rsidP="006215F1">
            <w:pPr>
              <w:jc w:val="both"/>
              <w:rPr>
                <w:sz w:val="18"/>
                <w:szCs w:val="18"/>
                <w:lang w:val="en-BE"/>
              </w:rPr>
            </w:pPr>
          </w:p>
        </w:tc>
        <w:tc>
          <w:tcPr>
            <w:tcW w:w="709" w:type="dxa"/>
          </w:tcPr>
          <w:p w14:paraId="078200EB" w14:textId="310BDF56" w:rsidR="006F4BA8" w:rsidRPr="006845AC" w:rsidRDefault="006F4BA8" w:rsidP="006215F1">
            <w:pPr>
              <w:jc w:val="both"/>
              <w:rPr>
                <w:sz w:val="18"/>
                <w:szCs w:val="18"/>
                <w:lang w:val="en-BE"/>
              </w:rPr>
            </w:pPr>
            <w:r>
              <w:rPr>
                <w:sz w:val="18"/>
                <w:szCs w:val="18"/>
                <w:lang w:val="en-BE"/>
              </w:rPr>
              <w:t>Anger</w:t>
            </w:r>
          </w:p>
        </w:tc>
        <w:tc>
          <w:tcPr>
            <w:tcW w:w="591" w:type="dxa"/>
          </w:tcPr>
          <w:p w14:paraId="120937EF" w14:textId="17CC7693" w:rsidR="006F4BA8" w:rsidRPr="006845AC" w:rsidRDefault="006F4BA8" w:rsidP="006215F1">
            <w:pPr>
              <w:jc w:val="both"/>
              <w:rPr>
                <w:sz w:val="18"/>
                <w:szCs w:val="18"/>
                <w:lang w:val="en-BE"/>
              </w:rPr>
            </w:pPr>
            <w:r>
              <w:rPr>
                <w:sz w:val="18"/>
                <w:szCs w:val="18"/>
                <w:lang w:val="en-BE"/>
              </w:rPr>
              <w:t>Fear</w:t>
            </w:r>
          </w:p>
        </w:tc>
        <w:tc>
          <w:tcPr>
            <w:tcW w:w="546" w:type="dxa"/>
          </w:tcPr>
          <w:p w14:paraId="06B39110" w14:textId="15F7409C" w:rsidR="006F4BA8" w:rsidRPr="006845AC" w:rsidRDefault="006F4BA8" w:rsidP="006215F1">
            <w:pPr>
              <w:jc w:val="both"/>
              <w:rPr>
                <w:sz w:val="18"/>
                <w:szCs w:val="18"/>
                <w:lang w:val="en-BE"/>
              </w:rPr>
            </w:pPr>
            <w:r w:rsidRPr="006845AC">
              <w:rPr>
                <w:sz w:val="18"/>
                <w:szCs w:val="18"/>
                <w:lang w:val="en-BE"/>
              </w:rPr>
              <w:t>Joy</w:t>
            </w:r>
          </w:p>
        </w:tc>
        <w:tc>
          <w:tcPr>
            <w:tcW w:w="683" w:type="dxa"/>
          </w:tcPr>
          <w:p w14:paraId="31D0BFFF" w14:textId="4558A060" w:rsidR="006F4BA8" w:rsidRPr="006845AC" w:rsidRDefault="006F4BA8" w:rsidP="006215F1">
            <w:pPr>
              <w:jc w:val="both"/>
              <w:rPr>
                <w:sz w:val="18"/>
                <w:szCs w:val="18"/>
                <w:lang w:val="en-BE"/>
              </w:rPr>
            </w:pPr>
            <w:r w:rsidRPr="006845AC">
              <w:rPr>
                <w:sz w:val="18"/>
                <w:szCs w:val="18"/>
                <w:lang w:val="en-BE"/>
              </w:rPr>
              <w:t>Love</w:t>
            </w:r>
          </w:p>
        </w:tc>
        <w:tc>
          <w:tcPr>
            <w:tcW w:w="819" w:type="dxa"/>
          </w:tcPr>
          <w:p w14:paraId="3062616B" w14:textId="789E3520" w:rsidR="006F4BA8" w:rsidRPr="006845AC" w:rsidRDefault="006F4BA8" w:rsidP="006215F1">
            <w:pPr>
              <w:jc w:val="both"/>
              <w:rPr>
                <w:sz w:val="18"/>
                <w:szCs w:val="18"/>
                <w:lang w:val="en-BE"/>
              </w:rPr>
            </w:pPr>
            <w:r w:rsidRPr="006845AC">
              <w:rPr>
                <w:sz w:val="18"/>
                <w:szCs w:val="18"/>
                <w:lang w:val="en-BE"/>
              </w:rPr>
              <w:t>Sadness</w:t>
            </w:r>
          </w:p>
        </w:tc>
        <w:tc>
          <w:tcPr>
            <w:tcW w:w="904" w:type="dxa"/>
          </w:tcPr>
          <w:p w14:paraId="49402029" w14:textId="7DB50A81" w:rsidR="006F4BA8" w:rsidRPr="006845AC" w:rsidRDefault="006F4BA8" w:rsidP="006215F1">
            <w:pPr>
              <w:jc w:val="both"/>
              <w:rPr>
                <w:sz w:val="18"/>
                <w:szCs w:val="18"/>
                <w:lang w:val="en-BE"/>
              </w:rPr>
            </w:pPr>
            <w:r w:rsidRPr="006845AC">
              <w:rPr>
                <w:sz w:val="18"/>
                <w:szCs w:val="18"/>
                <w:lang w:val="en-BE"/>
              </w:rPr>
              <w:t>Surprise</w:t>
            </w:r>
          </w:p>
        </w:tc>
      </w:tr>
      <w:tr w:rsidR="006F4BA8" w:rsidRPr="006845AC" w14:paraId="1841B64C" w14:textId="77777777" w:rsidTr="006F4BA8">
        <w:trPr>
          <w:trHeight w:val="213"/>
        </w:trPr>
        <w:tc>
          <w:tcPr>
            <w:tcW w:w="782" w:type="dxa"/>
            <w:vMerge w:val="restart"/>
          </w:tcPr>
          <w:p w14:paraId="1BFFEB60" w14:textId="4D3894C6" w:rsidR="006F4BA8" w:rsidRPr="006845AC" w:rsidRDefault="006F4BA8" w:rsidP="006215F1">
            <w:pPr>
              <w:jc w:val="both"/>
              <w:rPr>
                <w:sz w:val="18"/>
                <w:szCs w:val="18"/>
                <w:lang w:val="en-BE"/>
              </w:rPr>
            </w:pPr>
            <w:r w:rsidRPr="006845AC">
              <w:rPr>
                <w:sz w:val="18"/>
                <w:szCs w:val="18"/>
                <w:lang w:val="en-BE"/>
              </w:rPr>
              <w:t>Black</w:t>
            </w:r>
          </w:p>
        </w:tc>
        <w:tc>
          <w:tcPr>
            <w:tcW w:w="311" w:type="dxa"/>
          </w:tcPr>
          <w:p w14:paraId="3944C80B" w14:textId="64AD7A04" w:rsidR="006F4BA8" w:rsidRPr="006845AC" w:rsidRDefault="006F4BA8" w:rsidP="006215F1">
            <w:pPr>
              <w:jc w:val="both"/>
              <w:rPr>
                <w:sz w:val="18"/>
                <w:szCs w:val="18"/>
                <w:lang w:val="en-BE"/>
              </w:rPr>
            </w:pPr>
            <w:r>
              <w:rPr>
                <w:sz w:val="18"/>
                <w:szCs w:val="18"/>
                <w:lang w:val="en-BE"/>
              </w:rPr>
              <w:t>M</w:t>
            </w:r>
          </w:p>
        </w:tc>
        <w:tc>
          <w:tcPr>
            <w:tcW w:w="709" w:type="dxa"/>
          </w:tcPr>
          <w:p w14:paraId="75A8AC6B" w14:textId="238591D7" w:rsidR="006F4BA8" w:rsidRPr="006845AC" w:rsidRDefault="006F4BA8" w:rsidP="006215F1">
            <w:pPr>
              <w:jc w:val="both"/>
              <w:rPr>
                <w:sz w:val="18"/>
                <w:szCs w:val="18"/>
                <w:lang w:val="en-BE"/>
              </w:rPr>
            </w:pPr>
            <w:r>
              <w:rPr>
                <w:sz w:val="18"/>
                <w:szCs w:val="18"/>
                <w:lang w:val="en-BE"/>
              </w:rPr>
              <w:t>39</w:t>
            </w:r>
          </w:p>
        </w:tc>
        <w:tc>
          <w:tcPr>
            <w:tcW w:w="591" w:type="dxa"/>
          </w:tcPr>
          <w:p w14:paraId="1EBB3015" w14:textId="77BF7556" w:rsidR="006F4BA8" w:rsidRPr="006845AC" w:rsidRDefault="00A46AD6" w:rsidP="006215F1">
            <w:pPr>
              <w:jc w:val="both"/>
              <w:rPr>
                <w:sz w:val="18"/>
                <w:szCs w:val="18"/>
                <w:lang w:val="en-BE"/>
              </w:rPr>
            </w:pPr>
            <w:r>
              <w:rPr>
                <w:sz w:val="18"/>
                <w:szCs w:val="18"/>
                <w:lang w:val="en-BE"/>
              </w:rPr>
              <w:t>20</w:t>
            </w:r>
          </w:p>
        </w:tc>
        <w:tc>
          <w:tcPr>
            <w:tcW w:w="546" w:type="dxa"/>
          </w:tcPr>
          <w:p w14:paraId="0E304BA8" w14:textId="09BECE4D" w:rsidR="006F4BA8" w:rsidRPr="006845AC" w:rsidRDefault="00A46AD6" w:rsidP="006215F1">
            <w:pPr>
              <w:jc w:val="both"/>
              <w:rPr>
                <w:sz w:val="18"/>
                <w:szCs w:val="18"/>
                <w:lang w:val="en-BE"/>
              </w:rPr>
            </w:pPr>
            <w:r>
              <w:rPr>
                <w:sz w:val="18"/>
                <w:szCs w:val="18"/>
                <w:lang w:val="en-BE"/>
              </w:rPr>
              <w:t>39</w:t>
            </w:r>
          </w:p>
        </w:tc>
        <w:tc>
          <w:tcPr>
            <w:tcW w:w="683" w:type="dxa"/>
          </w:tcPr>
          <w:p w14:paraId="6DD31E15" w14:textId="5CEFC522" w:rsidR="006F4BA8" w:rsidRPr="006845AC" w:rsidRDefault="00A46AD6" w:rsidP="006215F1">
            <w:pPr>
              <w:jc w:val="both"/>
              <w:rPr>
                <w:sz w:val="18"/>
                <w:szCs w:val="18"/>
                <w:lang w:val="en-BE"/>
              </w:rPr>
            </w:pPr>
            <w:r>
              <w:rPr>
                <w:sz w:val="18"/>
                <w:szCs w:val="18"/>
                <w:lang w:val="en-BE"/>
              </w:rPr>
              <w:t>2</w:t>
            </w:r>
          </w:p>
        </w:tc>
        <w:tc>
          <w:tcPr>
            <w:tcW w:w="819" w:type="dxa"/>
          </w:tcPr>
          <w:p w14:paraId="5735F25B" w14:textId="7C1AFA7F" w:rsidR="006F4BA8" w:rsidRPr="006845AC" w:rsidRDefault="00181457" w:rsidP="006215F1">
            <w:pPr>
              <w:jc w:val="both"/>
              <w:rPr>
                <w:sz w:val="18"/>
                <w:szCs w:val="18"/>
                <w:lang w:val="en-BE"/>
              </w:rPr>
            </w:pPr>
            <w:r>
              <w:rPr>
                <w:sz w:val="18"/>
                <w:szCs w:val="18"/>
                <w:lang w:val="en-BE"/>
              </w:rPr>
              <w:t>8</w:t>
            </w:r>
          </w:p>
        </w:tc>
        <w:tc>
          <w:tcPr>
            <w:tcW w:w="904" w:type="dxa"/>
          </w:tcPr>
          <w:p w14:paraId="18873149" w14:textId="4A377720" w:rsidR="006F4BA8" w:rsidRPr="006845AC" w:rsidRDefault="00181457" w:rsidP="006215F1">
            <w:pPr>
              <w:jc w:val="both"/>
              <w:rPr>
                <w:sz w:val="18"/>
                <w:szCs w:val="18"/>
                <w:lang w:val="en-BE"/>
              </w:rPr>
            </w:pPr>
            <w:r>
              <w:rPr>
                <w:sz w:val="18"/>
                <w:szCs w:val="18"/>
                <w:lang w:val="en-BE"/>
              </w:rPr>
              <w:t>NaN</w:t>
            </w:r>
          </w:p>
        </w:tc>
      </w:tr>
      <w:tr w:rsidR="006F4BA8" w:rsidRPr="006845AC" w14:paraId="2EBBD00B" w14:textId="77777777" w:rsidTr="006F4BA8">
        <w:trPr>
          <w:trHeight w:val="212"/>
        </w:trPr>
        <w:tc>
          <w:tcPr>
            <w:tcW w:w="782" w:type="dxa"/>
            <w:vMerge/>
          </w:tcPr>
          <w:p w14:paraId="2BC3AFF3" w14:textId="77777777" w:rsidR="006F4BA8" w:rsidRPr="006845AC" w:rsidRDefault="006F4BA8" w:rsidP="006215F1">
            <w:pPr>
              <w:jc w:val="both"/>
              <w:rPr>
                <w:sz w:val="18"/>
                <w:szCs w:val="18"/>
                <w:lang w:val="en-BE"/>
              </w:rPr>
            </w:pPr>
          </w:p>
        </w:tc>
        <w:tc>
          <w:tcPr>
            <w:tcW w:w="311" w:type="dxa"/>
          </w:tcPr>
          <w:p w14:paraId="6EB6D4D2" w14:textId="6E2EEAD4" w:rsidR="006F4BA8" w:rsidRPr="006845AC" w:rsidRDefault="006F4BA8" w:rsidP="006215F1">
            <w:pPr>
              <w:jc w:val="both"/>
              <w:rPr>
                <w:sz w:val="18"/>
                <w:szCs w:val="18"/>
                <w:lang w:val="en-BE"/>
              </w:rPr>
            </w:pPr>
            <w:r>
              <w:rPr>
                <w:sz w:val="18"/>
                <w:szCs w:val="18"/>
                <w:lang w:val="en-BE"/>
              </w:rPr>
              <w:t>F</w:t>
            </w:r>
          </w:p>
        </w:tc>
        <w:tc>
          <w:tcPr>
            <w:tcW w:w="709" w:type="dxa"/>
          </w:tcPr>
          <w:p w14:paraId="7DAB1AAF" w14:textId="541CFF7B" w:rsidR="006F4BA8" w:rsidRPr="006845AC" w:rsidRDefault="006F4BA8" w:rsidP="006215F1">
            <w:pPr>
              <w:jc w:val="both"/>
              <w:rPr>
                <w:sz w:val="18"/>
                <w:szCs w:val="18"/>
                <w:lang w:val="en-BE"/>
              </w:rPr>
            </w:pPr>
            <w:r>
              <w:rPr>
                <w:sz w:val="18"/>
                <w:szCs w:val="18"/>
                <w:lang w:val="en-BE"/>
              </w:rPr>
              <w:t>21</w:t>
            </w:r>
          </w:p>
        </w:tc>
        <w:tc>
          <w:tcPr>
            <w:tcW w:w="591" w:type="dxa"/>
          </w:tcPr>
          <w:p w14:paraId="770F7F09" w14:textId="070552C4" w:rsidR="006F4BA8" w:rsidRPr="006845AC" w:rsidRDefault="00A46AD6" w:rsidP="006215F1">
            <w:pPr>
              <w:jc w:val="both"/>
              <w:rPr>
                <w:sz w:val="18"/>
                <w:szCs w:val="18"/>
                <w:lang w:val="en-BE"/>
              </w:rPr>
            </w:pPr>
            <w:r>
              <w:rPr>
                <w:sz w:val="18"/>
                <w:szCs w:val="18"/>
                <w:lang w:val="en-BE"/>
              </w:rPr>
              <w:t>7</w:t>
            </w:r>
          </w:p>
        </w:tc>
        <w:tc>
          <w:tcPr>
            <w:tcW w:w="546" w:type="dxa"/>
          </w:tcPr>
          <w:p w14:paraId="28897B20" w14:textId="456F56F7" w:rsidR="006F4BA8" w:rsidRPr="006845AC" w:rsidRDefault="00A46AD6" w:rsidP="006215F1">
            <w:pPr>
              <w:jc w:val="both"/>
              <w:rPr>
                <w:sz w:val="18"/>
                <w:szCs w:val="18"/>
                <w:lang w:val="en-BE"/>
              </w:rPr>
            </w:pPr>
            <w:r>
              <w:rPr>
                <w:sz w:val="18"/>
                <w:szCs w:val="18"/>
                <w:lang w:val="en-BE"/>
              </w:rPr>
              <w:t>18</w:t>
            </w:r>
          </w:p>
        </w:tc>
        <w:tc>
          <w:tcPr>
            <w:tcW w:w="683" w:type="dxa"/>
          </w:tcPr>
          <w:p w14:paraId="3D454208" w14:textId="756A8955" w:rsidR="006F4BA8" w:rsidRPr="006845AC" w:rsidRDefault="00A46AD6" w:rsidP="006215F1">
            <w:pPr>
              <w:jc w:val="both"/>
              <w:rPr>
                <w:sz w:val="18"/>
                <w:szCs w:val="18"/>
                <w:lang w:val="en-BE"/>
              </w:rPr>
            </w:pPr>
            <w:r>
              <w:rPr>
                <w:sz w:val="18"/>
                <w:szCs w:val="18"/>
                <w:lang w:val="en-BE"/>
              </w:rPr>
              <w:t>1</w:t>
            </w:r>
          </w:p>
        </w:tc>
        <w:tc>
          <w:tcPr>
            <w:tcW w:w="819" w:type="dxa"/>
          </w:tcPr>
          <w:p w14:paraId="25030AB8" w14:textId="3208CB5B" w:rsidR="006F4BA8" w:rsidRPr="006845AC" w:rsidRDefault="00181457" w:rsidP="006215F1">
            <w:pPr>
              <w:jc w:val="both"/>
              <w:rPr>
                <w:sz w:val="18"/>
                <w:szCs w:val="18"/>
                <w:lang w:val="en-BE"/>
              </w:rPr>
            </w:pPr>
            <w:r>
              <w:rPr>
                <w:sz w:val="18"/>
                <w:szCs w:val="18"/>
                <w:lang w:val="en-BE"/>
              </w:rPr>
              <w:t>6</w:t>
            </w:r>
          </w:p>
        </w:tc>
        <w:tc>
          <w:tcPr>
            <w:tcW w:w="904" w:type="dxa"/>
          </w:tcPr>
          <w:p w14:paraId="0D41C1FD" w14:textId="40E3FBEC" w:rsidR="006F4BA8" w:rsidRPr="006845AC" w:rsidRDefault="00181457" w:rsidP="006215F1">
            <w:pPr>
              <w:jc w:val="both"/>
              <w:rPr>
                <w:sz w:val="18"/>
                <w:szCs w:val="18"/>
                <w:lang w:val="en-BE"/>
              </w:rPr>
            </w:pPr>
            <w:r>
              <w:rPr>
                <w:sz w:val="18"/>
                <w:szCs w:val="18"/>
                <w:lang w:val="en-BE"/>
              </w:rPr>
              <w:t>NaN</w:t>
            </w:r>
          </w:p>
        </w:tc>
      </w:tr>
      <w:tr w:rsidR="006F4BA8" w:rsidRPr="006845AC" w14:paraId="0B46211F" w14:textId="77777777" w:rsidTr="006F4BA8">
        <w:trPr>
          <w:trHeight w:val="198"/>
        </w:trPr>
        <w:tc>
          <w:tcPr>
            <w:tcW w:w="782" w:type="dxa"/>
            <w:vMerge w:val="restart"/>
          </w:tcPr>
          <w:p w14:paraId="2BFB5156" w14:textId="5D1C2B31" w:rsidR="006F4BA8" w:rsidRPr="006845AC" w:rsidRDefault="006F4BA8" w:rsidP="006215F1">
            <w:pPr>
              <w:jc w:val="both"/>
              <w:rPr>
                <w:sz w:val="18"/>
                <w:szCs w:val="18"/>
                <w:lang w:val="en-BE"/>
              </w:rPr>
            </w:pPr>
            <w:r w:rsidRPr="006845AC">
              <w:rPr>
                <w:sz w:val="18"/>
                <w:szCs w:val="18"/>
                <w:lang w:val="en-BE"/>
              </w:rPr>
              <w:t>Blue</w:t>
            </w:r>
          </w:p>
        </w:tc>
        <w:tc>
          <w:tcPr>
            <w:tcW w:w="311" w:type="dxa"/>
          </w:tcPr>
          <w:p w14:paraId="249AD190" w14:textId="4A7A46BD" w:rsidR="006F4BA8" w:rsidRPr="006845AC" w:rsidRDefault="006F4BA8" w:rsidP="006215F1">
            <w:pPr>
              <w:jc w:val="both"/>
              <w:rPr>
                <w:sz w:val="18"/>
                <w:szCs w:val="18"/>
                <w:lang w:val="en-BE"/>
              </w:rPr>
            </w:pPr>
            <w:r>
              <w:rPr>
                <w:sz w:val="18"/>
                <w:szCs w:val="18"/>
                <w:lang w:val="en-BE"/>
              </w:rPr>
              <w:t>M</w:t>
            </w:r>
          </w:p>
        </w:tc>
        <w:tc>
          <w:tcPr>
            <w:tcW w:w="709" w:type="dxa"/>
          </w:tcPr>
          <w:p w14:paraId="2E21E659" w14:textId="506B8BE0" w:rsidR="006F4BA8" w:rsidRPr="006845AC" w:rsidRDefault="006F4BA8" w:rsidP="006215F1">
            <w:pPr>
              <w:jc w:val="both"/>
              <w:rPr>
                <w:sz w:val="18"/>
                <w:szCs w:val="18"/>
                <w:lang w:val="en-BE"/>
              </w:rPr>
            </w:pPr>
            <w:r>
              <w:rPr>
                <w:sz w:val="18"/>
                <w:szCs w:val="18"/>
                <w:lang w:val="en-BE"/>
              </w:rPr>
              <w:t>22</w:t>
            </w:r>
          </w:p>
        </w:tc>
        <w:tc>
          <w:tcPr>
            <w:tcW w:w="591" w:type="dxa"/>
          </w:tcPr>
          <w:p w14:paraId="62663F6D" w14:textId="565FD60E" w:rsidR="006F4BA8" w:rsidRPr="006845AC" w:rsidRDefault="00A46AD6" w:rsidP="006215F1">
            <w:pPr>
              <w:jc w:val="both"/>
              <w:rPr>
                <w:sz w:val="18"/>
                <w:szCs w:val="18"/>
                <w:lang w:val="en-BE"/>
              </w:rPr>
            </w:pPr>
            <w:r>
              <w:rPr>
                <w:sz w:val="18"/>
                <w:szCs w:val="18"/>
                <w:lang w:val="en-BE"/>
              </w:rPr>
              <w:t>11</w:t>
            </w:r>
          </w:p>
        </w:tc>
        <w:tc>
          <w:tcPr>
            <w:tcW w:w="546" w:type="dxa"/>
          </w:tcPr>
          <w:p w14:paraId="079C28B2" w14:textId="4116A2D2" w:rsidR="006F4BA8" w:rsidRPr="006845AC" w:rsidRDefault="00A46AD6" w:rsidP="006215F1">
            <w:pPr>
              <w:jc w:val="both"/>
              <w:rPr>
                <w:sz w:val="18"/>
                <w:szCs w:val="18"/>
                <w:lang w:val="en-BE"/>
              </w:rPr>
            </w:pPr>
            <w:r>
              <w:rPr>
                <w:sz w:val="18"/>
                <w:szCs w:val="18"/>
                <w:lang w:val="en-BE"/>
              </w:rPr>
              <w:t>41</w:t>
            </w:r>
          </w:p>
        </w:tc>
        <w:tc>
          <w:tcPr>
            <w:tcW w:w="683" w:type="dxa"/>
          </w:tcPr>
          <w:p w14:paraId="0CD1DDF4" w14:textId="132375DF" w:rsidR="006F4BA8" w:rsidRPr="006845AC" w:rsidRDefault="00A46AD6" w:rsidP="006215F1">
            <w:pPr>
              <w:jc w:val="both"/>
              <w:rPr>
                <w:sz w:val="18"/>
                <w:szCs w:val="18"/>
                <w:lang w:val="en-BE"/>
              </w:rPr>
            </w:pPr>
            <w:r>
              <w:rPr>
                <w:sz w:val="18"/>
                <w:szCs w:val="18"/>
                <w:lang w:val="en-BE"/>
              </w:rPr>
              <w:t>5</w:t>
            </w:r>
          </w:p>
        </w:tc>
        <w:tc>
          <w:tcPr>
            <w:tcW w:w="819" w:type="dxa"/>
          </w:tcPr>
          <w:p w14:paraId="6A3C9056" w14:textId="166E2738" w:rsidR="006F4BA8" w:rsidRPr="006845AC" w:rsidRDefault="00181457" w:rsidP="006215F1">
            <w:pPr>
              <w:jc w:val="both"/>
              <w:rPr>
                <w:sz w:val="18"/>
                <w:szCs w:val="18"/>
                <w:lang w:val="en-BE"/>
              </w:rPr>
            </w:pPr>
            <w:r>
              <w:rPr>
                <w:sz w:val="18"/>
                <w:szCs w:val="18"/>
                <w:lang w:val="en-BE"/>
              </w:rPr>
              <w:t>6</w:t>
            </w:r>
          </w:p>
        </w:tc>
        <w:tc>
          <w:tcPr>
            <w:tcW w:w="904" w:type="dxa"/>
          </w:tcPr>
          <w:p w14:paraId="707A119F" w14:textId="054469CD" w:rsidR="006F4BA8" w:rsidRPr="006845AC" w:rsidRDefault="00181457" w:rsidP="006215F1">
            <w:pPr>
              <w:jc w:val="both"/>
              <w:rPr>
                <w:sz w:val="18"/>
                <w:szCs w:val="18"/>
                <w:lang w:val="en-BE"/>
              </w:rPr>
            </w:pPr>
            <w:r>
              <w:rPr>
                <w:sz w:val="18"/>
                <w:szCs w:val="18"/>
                <w:lang w:val="en-BE"/>
              </w:rPr>
              <w:t>2</w:t>
            </w:r>
          </w:p>
        </w:tc>
      </w:tr>
      <w:tr w:rsidR="006F4BA8" w:rsidRPr="006845AC" w14:paraId="1CAB9511" w14:textId="77777777" w:rsidTr="006F4BA8">
        <w:trPr>
          <w:trHeight w:val="198"/>
        </w:trPr>
        <w:tc>
          <w:tcPr>
            <w:tcW w:w="782" w:type="dxa"/>
            <w:vMerge/>
          </w:tcPr>
          <w:p w14:paraId="21556579" w14:textId="77777777" w:rsidR="006F4BA8" w:rsidRPr="006845AC" w:rsidRDefault="006F4BA8" w:rsidP="006215F1">
            <w:pPr>
              <w:jc w:val="both"/>
              <w:rPr>
                <w:sz w:val="18"/>
                <w:szCs w:val="18"/>
                <w:lang w:val="en-BE"/>
              </w:rPr>
            </w:pPr>
          </w:p>
        </w:tc>
        <w:tc>
          <w:tcPr>
            <w:tcW w:w="311" w:type="dxa"/>
          </w:tcPr>
          <w:p w14:paraId="59C6521F" w14:textId="4FF890FC" w:rsidR="006F4BA8" w:rsidRPr="006845AC" w:rsidRDefault="006F4BA8" w:rsidP="006215F1">
            <w:pPr>
              <w:jc w:val="both"/>
              <w:rPr>
                <w:sz w:val="18"/>
                <w:szCs w:val="18"/>
                <w:lang w:val="en-BE"/>
              </w:rPr>
            </w:pPr>
            <w:r>
              <w:rPr>
                <w:sz w:val="18"/>
                <w:szCs w:val="18"/>
                <w:lang w:val="en-BE"/>
              </w:rPr>
              <w:t>F</w:t>
            </w:r>
          </w:p>
        </w:tc>
        <w:tc>
          <w:tcPr>
            <w:tcW w:w="709" w:type="dxa"/>
          </w:tcPr>
          <w:p w14:paraId="30590D33" w14:textId="1CE61D09" w:rsidR="006F4BA8" w:rsidRPr="006845AC" w:rsidRDefault="006F4BA8" w:rsidP="006215F1">
            <w:pPr>
              <w:jc w:val="both"/>
              <w:rPr>
                <w:sz w:val="18"/>
                <w:szCs w:val="18"/>
                <w:lang w:val="en-BE"/>
              </w:rPr>
            </w:pPr>
            <w:r>
              <w:rPr>
                <w:sz w:val="18"/>
                <w:szCs w:val="18"/>
                <w:lang w:val="en-BE"/>
              </w:rPr>
              <w:t>26</w:t>
            </w:r>
          </w:p>
        </w:tc>
        <w:tc>
          <w:tcPr>
            <w:tcW w:w="591" w:type="dxa"/>
          </w:tcPr>
          <w:p w14:paraId="2849431C" w14:textId="35A3BC04" w:rsidR="006F4BA8" w:rsidRPr="006845AC" w:rsidRDefault="00A46AD6" w:rsidP="006215F1">
            <w:pPr>
              <w:jc w:val="both"/>
              <w:rPr>
                <w:sz w:val="18"/>
                <w:szCs w:val="18"/>
                <w:lang w:val="en-BE"/>
              </w:rPr>
            </w:pPr>
            <w:r>
              <w:rPr>
                <w:sz w:val="18"/>
                <w:szCs w:val="18"/>
                <w:lang w:val="en-BE"/>
              </w:rPr>
              <w:t>1</w:t>
            </w:r>
          </w:p>
        </w:tc>
        <w:tc>
          <w:tcPr>
            <w:tcW w:w="546" w:type="dxa"/>
          </w:tcPr>
          <w:p w14:paraId="1DA04677" w14:textId="39C5A18B" w:rsidR="006F4BA8" w:rsidRPr="006845AC" w:rsidRDefault="00A46AD6" w:rsidP="006215F1">
            <w:pPr>
              <w:jc w:val="both"/>
              <w:rPr>
                <w:sz w:val="18"/>
                <w:szCs w:val="18"/>
                <w:lang w:val="en-BE"/>
              </w:rPr>
            </w:pPr>
            <w:r>
              <w:rPr>
                <w:sz w:val="18"/>
                <w:szCs w:val="18"/>
                <w:lang w:val="en-BE"/>
              </w:rPr>
              <w:t>25</w:t>
            </w:r>
          </w:p>
        </w:tc>
        <w:tc>
          <w:tcPr>
            <w:tcW w:w="683" w:type="dxa"/>
          </w:tcPr>
          <w:p w14:paraId="28BC0D09" w14:textId="526DA661" w:rsidR="006F4BA8" w:rsidRPr="006845AC" w:rsidRDefault="00A46AD6" w:rsidP="006215F1">
            <w:pPr>
              <w:jc w:val="both"/>
              <w:rPr>
                <w:sz w:val="18"/>
                <w:szCs w:val="18"/>
                <w:lang w:val="en-BE"/>
              </w:rPr>
            </w:pPr>
            <w:r>
              <w:rPr>
                <w:sz w:val="18"/>
                <w:szCs w:val="18"/>
                <w:lang w:val="en-BE"/>
              </w:rPr>
              <w:t>4</w:t>
            </w:r>
          </w:p>
        </w:tc>
        <w:tc>
          <w:tcPr>
            <w:tcW w:w="819" w:type="dxa"/>
          </w:tcPr>
          <w:p w14:paraId="514CE8E3" w14:textId="1AE35BEC" w:rsidR="006F4BA8" w:rsidRPr="006845AC" w:rsidRDefault="00181457" w:rsidP="006215F1">
            <w:pPr>
              <w:jc w:val="both"/>
              <w:rPr>
                <w:sz w:val="18"/>
                <w:szCs w:val="18"/>
                <w:lang w:val="en-BE"/>
              </w:rPr>
            </w:pPr>
            <w:r>
              <w:rPr>
                <w:sz w:val="18"/>
                <w:szCs w:val="18"/>
                <w:lang w:val="en-BE"/>
              </w:rPr>
              <w:t>7</w:t>
            </w:r>
          </w:p>
        </w:tc>
        <w:tc>
          <w:tcPr>
            <w:tcW w:w="904" w:type="dxa"/>
          </w:tcPr>
          <w:p w14:paraId="64228DEC" w14:textId="5DA08D30" w:rsidR="006F4BA8" w:rsidRPr="006845AC" w:rsidRDefault="00181457" w:rsidP="006215F1">
            <w:pPr>
              <w:jc w:val="both"/>
              <w:rPr>
                <w:sz w:val="18"/>
                <w:szCs w:val="18"/>
                <w:lang w:val="en-BE"/>
              </w:rPr>
            </w:pPr>
            <w:r>
              <w:rPr>
                <w:sz w:val="18"/>
                <w:szCs w:val="18"/>
                <w:lang w:val="en-BE"/>
              </w:rPr>
              <w:t>NaN</w:t>
            </w:r>
          </w:p>
        </w:tc>
      </w:tr>
      <w:tr w:rsidR="006F4BA8" w:rsidRPr="006845AC" w14:paraId="3D3FA711" w14:textId="77777777" w:rsidTr="006F4BA8">
        <w:trPr>
          <w:trHeight w:val="213"/>
        </w:trPr>
        <w:tc>
          <w:tcPr>
            <w:tcW w:w="782" w:type="dxa"/>
            <w:vMerge w:val="restart"/>
          </w:tcPr>
          <w:p w14:paraId="1C714F85" w14:textId="03720A1A" w:rsidR="006F4BA8" w:rsidRPr="006845AC" w:rsidRDefault="006F4BA8" w:rsidP="006215F1">
            <w:pPr>
              <w:jc w:val="both"/>
              <w:rPr>
                <w:sz w:val="18"/>
                <w:szCs w:val="18"/>
                <w:lang w:val="en-BE"/>
              </w:rPr>
            </w:pPr>
            <w:r w:rsidRPr="006845AC">
              <w:rPr>
                <w:sz w:val="18"/>
                <w:szCs w:val="18"/>
                <w:lang w:val="en-BE"/>
              </w:rPr>
              <w:t>Brown</w:t>
            </w:r>
          </w:p>
        </w:tc>
        <w:tc>
          <w:tcPr>
            <w:tcW w:w="311" w:type="dxa"/>
          </w:tcPr>
          <w:p w14:paraId="1F98DB22" w14:textId="5D610EEB" w:rsidR="006F4BA8" w:rsidRPr="006845AC" w:rsidRDefault="006F4BA8" w:rsidP="006215F1">
            <w:pPr>
              <w:jc w:val="both"/>
              <w:rPr>
                <w:sz w:val="18"/>
                <w:szCs w:val="18"/>
                <w:lang w:val="en-BE"/>
              </w:rPr>
            </w:pPr>
            <w:r>
              <w:rPr>
                <w:sz w:val="18"/>
                <w:szCs w:val="18"/>
                <w:lang w:val="en-BE"/>
              </w:rPr>
              <w:t>M</w:t>
            </w:r>
          </w:p>
        </w:tc>
        <w:tc>
          <w:tcPr>
            <w:tcW w:w="709" w:type="dxa"/>
          </w:tcPr>
          <w:p w14:paraId="6377464F" w14:textId="3EAB34D5" w:rsidR="006F4BA8" w:rsidRPr="006845AC" w:rsidRDefault="006F4BA8" w:rsidP="006215F1">
            <w:pPr>
              <w:jc w:val="both"/>
              <w:rPr>
                <w:sz w:val="18"/>
                <w:szCs w:val="18"/>
                <w:lang w:val="en-BE"/>
              </w:rPr>
            </w:pPr>
            <w:r>
              <w:rPr>
                <w:sz w:val="18"/>
                <w:szCs w:val="18"/>
                <w:lang w:val="en-BE"/>
              </w:rPr>
              <w:t>35</w:t>
            </w:r>
          </w:p>
        </w:tc>
        <w:tc>
          <w:tcPr>
            <w:tcW w:w="591" w:type="dxa"/>
          </w:tcPr>
          <w:p w14:paraId="461B72BB" w14:textId="6570B2A1" w:rsidR="006F4BA8" w:rsidRPr="006845AC" w:rsidRDefault="00A46AD6" w:rsidP="006215F1">
            <w:pPr>
              <w:jc w:val="both"/>
              <w:rPr>
                <w:sz w:val="18"/>
                <w:szCs w:val="18"/>
                <w:lang w:val="en-BE"/>
              </w:rPr>
            </w:pPr>
            <w:r>
              <w:rPr>
                <w:sz w:val="18"/>
                <w:szCs w:val="18"/>
                <w:lang w:val="en-BE"/>
              </w:rPr>
              <w:t>6</w:t>
            </w:r>
          </w:p>
        </w:tc>
        <w:tc>
          <w:tcPr>
            <w:tcW w:w="546" w:type="dxa"/>
          </w:tcPr>
          <w:p w14:paraId="260D3F6F" w14:textId="7898BA0B" w:rsidR="006F4BA8" w:rsidRPr="006845AC" w:rsidRDefault="00A46AD6" w:rsidP="006215F1">
            <w:pPr>
              <w:jc w:val="both"/>
              <w:rPr>
                <w:sz w:val="18"/>
                <w:szCs w:val="18"/>
                <w:lang w:val="en-BE"/>
              </w:rPr>
            </w:pPr>
            <w:r>
              <w:rPr>
                <w:sz w:val="18"/>
                <w:szCs w:val="18"/>
                <w:lang w:val="en-BE"/>
              </w:rPr>
              <w:t>26</w:t>
            </w:r>
          </w:p>
        </w:tc>
        <w:tc>
          <w:tcPr>
            <w:tcW w:w="683" w:type="dxa"/>
          </w:tcPr>
          <w:p w14:paraId="65475472" w14:textId="5394C42F" w:rsidR="006F4BA8" w:rsidRPr="006845AC" w:rsidRDefault="00A46AD6" w:rsidP="006215F1">
            <w:pPr>
              <w:jc w:val="both"/>
              <w:rPr>
                <w:sz w:val="18"/>
                <w:szCs w:val="18"/>
                <w:lang w:val="en-BE"/>
              </w:rPr>
            </w:pPr>
            <w:r>
              <w:rPr>
                <w:sz w:val="18"/>
                <w:szCs w:val="18"/>
                <w:lang w:val="en-BE"/>
              </w:rPr>
              <w:t>1</w:t>
            </w:r>
          </w:p>
        </w:tc>
        <w:tc>
          <w:tcPr>
            <w:tcW w:w="819" w:type="dxa"/>
          </w:tcPr>
          <w:p w14:paraId="7C7F926B" w14:textId="1F4A38A4" w:rsidR="006F4BA8" w:rsidRPr="006845AC" w:rsidRDefault="00181457" w:rsidP="006215F1">
            <w:pPr>
              <w:jc w:val="both"/>
              <w:rPr>
                <w:sz w:val="18"/>
                <w:szCs w:val="18"/>
                <w:lang w:val="en-BE"/>
              </w:rPr>
            </w:pPr>
            <w:r>
              <w:rPr>
                <w:sz w:val="18"/>
                <w:szCs w:val="18"/>
                <w:lang w:val="en-BE"/>
              </w:rPr>
              <w:t>8</w:t>
            </w:r>
          </w:p>
        </w:tc>
        <w:tc>
          <w:tcPr>
            <w:tcW w:w="904" w:type="dxa"/>
          </w:tcPr>
          <w:p w14:paraId="4804AAE2" w14:textId="5DB3C351" w:rsidR="006F4BA8" w:rsidRPr="006845AC" w:rsidRDefault="00181457" w:rsidP="006215F1">
            <w:pPr>
              <w:jc w:val="both"/>
              <w:rPr>
                <w:sz w:val="18"/>
                <w:szCs w:val="18"/>
                <w:lang w:val="en-BE"/>
              </w:rPr>
            </w:pPr>
            <w:r>
              <w:rPr>
                <w:sz w:val="18"/>
                <w:szCs w:val="18"/>
                <w:lang w:val="en-BE"/>
              </w:rPr>
              <w:t>1</w:t>
            </w:r>
          </w:p>
        </w:tc>
      </w:tr>
      <w:tr w:rsidR="006F4BA8" w:rsidRPr="006845AC" w14:paraId="53EE482F" w14:textId="77777777" w:rsidTr="006F4BA8">
        <w:trPr>
          <w:trHeight w:val="212"/>
        </w:trPr>
        <w:tc>
          <w:tcPr>
            <w:tcW w:w="782" w:type="dxa"/>
            <w:vMerge/>
          </w:tcPr>
          <w:p w14:paraId="26E942DE" w14:textId="77777777" w:rsidR="006F4BA8" w:rsidRPr="006845AC" w:rsidRDefault="006F4BA8" w:rsidP="006215F1">
            <w:pPr>
              <w:jc w:val="both"/>
              <w:rPr>
                <w:sz w:val="18"/>
                <w:szCs w:val="18"/>
                <w:lang w:val="en-BE"/>
              </w:rPr>
            </w:pPr>
          </w:p>
        </w:tc>
        <w:tc>
          <w:tcPr>
            <w:tcW w:w="311" w:type="dxa"/>
          </w:tcPr>
          <w:p w14:paraId="4B73F4F5" w14:textId="6F863BAA" w:rsidR="006F4BA8" w:rsidRPr="006845AC" w:rsidRDefault="006F4BA8" w:rsidP="006215F1">
            <w:pPr>
              <w:jc w:val="both"/>
              <w:rPr>
                <w:sz w:val="18"/>
                <w:szCs w:val="18"/>
                <w:lang w:val="en-BE"/>
              </w:rPr>
            </w:pPr>
            <w:r>
              <w:rPr>
                <w:sz w:val="18"/>
                <w:szCs w:val="18"/>
                <w:lang w:val="en-BE"/>
              </w:rPr>
              <w:t>F</w:t>
            </w:r>
          </w:p>
        </w:tc>
        <w:tc>
          <w:tcPr>
            <w:tcW w:w="709" w:type="dxa"/>
          </w:tcPr>
          <w:p w14:paraId="03A94AF7" w14:textId="03BD2E29" w:rsidR="006F4BA8" w:rsidRPr="006845AC" w:rsidRDefault="006F4BA8" w:rsidP="006215F1">
            <w:pPr>
              <w:jc w:val="both"/>
              <w:rPr>
                <w:sz w:val="18"/>
                <w:szCs w:val="18"/>
                <w:lang w:val="en-BE"/>
              </w:rPr>
            </w:pPr>
            <w:r>
              <w:rPr>
                <w:sz w:val="18"/>
                <w:szCs w:val="18"/>
                <w:lang w:val="en-BE"/>
              </w:rPr>
              <w:t>16</w:t>
            </w:r>
          </w:p>
        </w:tc>
        <w:tc>
          <w:tcPr>
            <w:tcW w:w="591" w:type="dxa"/>
          </w:tcPr>
          <w:p w14:paraId="3A893585" w14:textId="2F81A7C6" w:rsidR="006F4BA8" w:rsidRPr="006845AC" w:rsidRDefault="00A46AD6" w:rsidP="006215F1">
            <w:pPr>
              <w:jc w:val="both"/>
              <w:rPr>
                <w:sz w:val="18"/>
                <w:szCs w:val="18"/>
                <w:lang w:val="en-BE"/>
              </w:rPr>
            </w:pPr>
            <w:r>
              <w:rPr>
                <w:sz w:val="18"/>
                <w:szCs w:val="18"/>
                <w:lang w:val="en-BE"/>
              </w:rPr>
              <w:t>4</w:t>
            </w:r>
          </w:p>
        </w:tc>
        <w:tc>
          <w:tcPr>
            <w:tcW w:w="546" w:type="dxa"/>
          </w:tcPr>
          <w:p w14:paraId="3CD6F2FA" w14:textId="1F26B533" w:rsidR="006F4BA8" w:rsidRPr="006845AC" w:rsidRDefault="00A46AD6" w:rsidP="006215F1">
            <w:pPr>
              <w:jc w:val="both"/>
              <w:rPr>
                <w:sz w:val="18"/>
                <w:szCs w:val="18"/>
                <w:lang w:val="en-BE"/>
              </w:rPr>
            </w:pPr>
            <w:r>
              <w:rPr>
                <w:sz w:val="18"/>
                <w:szCs w:val="18"/>
                <w:lang w:val="en-BE"/>
              </w:rPr>
              <w:t>19</w:t>
            </w:r>
          </w:p>
        </w:tc>
        <w:tc>
          <w:tcPr>
            <w:tcW w:w="683" w:type="dxa"/>
          </w:tcPr>
          <w:p w14:paraId="1D343B7C" w14:textId="0D371CF6" w:rsidR="006F4BA8" w:rsidRPr="006845AC" w:rsidRDefault="00A46AD6" w:rsidP="006215F1">
            <w:pPr>
              <w:jc w:val="both"/>
              <w:rPr>
                <w:sz w:val="18"/>
                <w:szCs w:val="18"/>
                <w:lang w:val="en-BE"/>
              </w:rPr>
            </w:pPr>
            <w:r>
              <w:rPr>
                <w:sz w:val="18"/>
                <w:szCs w:val="18"/>
                <w:lang w:val="en-BE"/>
              </w:rPr>
              <w:t>3</w:t>
            </w:r>
          </w:p>
        </w:tc>
        <w:tc>
          <w:tcPr>
            <w:tcW w:w="819" w:type="dxa"/>
          </w:tcPr>
          <w:p w14:paraId="77DAD5A4" w14:textId="7D6B9F20" w:rsidR="006F4BA8" w:rsidRPr="006845AC" w:rsidRDefault="00181457" w:rsidP="006215F1">
            <w:pPr>
              <w:jc w:val="both"/>
              <w:rPr>
                <w:sz w:val="18"/>
                <w:szCs w:val="18"/>
                <w:lang w:val="en-BE"/>
              </w:rPr>
            </w:pPr>
            <w:r>
              <w:rPr>
                <w:sz w:val="18"/>
                <w:szCs w:val="18"/>
                <w:lang w:val="en-BE"/>
              </w:rPr>
              <w:t>4</w:t>
            </w:r>
          </w:p>
        </w:tc>
        <w:tc>
          <w:tcPr>
            <w:tcW w:w="904" w:type="dxa"/>
          </w:tcPr>
          <w:p w14:paraId="5DB716B0" w14:textId="78345B18" w:rsidR="006F4BA8" w:rsidRPr="006845AC" w:rsidRDefault="00181457" w:rsidP="006215F1">
            <w:pPr>
              <w:jc w:val="both"/>
              <w:rPr>
                <w:sz w:val="18"/>
                <w:szCs w:val="18"/>
                <w:lang w:val="en-BE"/>
              </w:rPr>
            </w:pPr>
            <w:r>
              <w:rPr>
                <w:sz w:val="18"/>
                <w:szCs w:val="18"/>
                <w:lang w:val="en-BE"/>
              </w:rPr>
              <w:t>NaN</w:t>
            </w:r>
          </w:p>
        </w:tc>
      </w:tr>
      <w:tr w:rsidR="006F4BA8" w:rsidRPr="006845AC" w14:paraId="29117B7F" w14:textId="77777777" w:rsidTr="006F4BA8">
        <w:trPr>
          <w:trHeight w:val="198"/>
        </w:trPr>
        <w:tc>
          <w:tcPr>
            <w:tcW w:w="782" w:type="dxa"/>
            <w:vMerge w:val="restart"/>
          </w:tcPr>
          <w:p w14:paraId="4DF91E80" w14:textId="7978619A" w:rsidR="006F4BA8" w:rsidRPr="006845AC" w:rsidRDefault="006F4BA8" w:rsidP="006215F1">
            <w:pPr>
              <w:jc w:val="both"/>
              <w:rPr>
                <w:sz w:val="18"/>
                <w:szCs w:val="18"/>
                <w:lang w:val="en-BE"/>
              </w:rPr>
            </w:pPr>
            <w:r w:rsidRPr="006845AC">
              <w:rPr>
                <w:sz w:val="18"/>
                <w:szCs w:val="18"/>
                <w:lang w:val="en-BE"/>
              </w:rPr>
              <w:t>Green</w:t>
            </w:r>
          </w:p>
        </w:tc>
        <w:tc>
          <w:tcPr>
            <w:tcW w:w="311" w:type="dxa"/>
          </w:tcPr>
          <w:p w14:paraId="2695368E" w14:textId="0BABD0FD" w:rsidR="006F4BA8" w:rsidRPr="006845AC" w:rsidRDefault="006F4BA8" w:rsidP="006215F1">
            <w:pPr>
              <w:jc w:val="both"/>
              <w:rPr>
                <w:sz w:val="18"/>
                <w:szCs w:val="18"/>
                <w:lang w:val="en-BE"/>
              </w:rPr>
            </w:pPr>
            <w:r>
              <w:rPr>
                <w:sz w:val="18"/>
                <w:szCs w:val="18"/>
                <w:lang w:val="en-BE"/>
              </w:rPr>
              <w:t>M</w:t>
            </w:r>
          </w:p>
        </w:tc>
        <w:tc>
          <w:tcPr>
            <w:tcW w:w="709" w:type="dxa"/>
          </w:tcPr>
          <w:p w14:paraId="6F82106C" w14:textId="28DBEBB0" w:rsidR="006F4BA8" w:rsidRPr="006845AC" w:rsidRDefault="006F4BA8" w:rsidP="006215F1">
            <w:pPr>
              <w:jc w:val="both"/>
              <w:rPr>
                <w:sz w:val="18"/>
                <w:szCs w:val="18"/>
                <w:lang w:val="en-BE"/>
              </w:rPr>
            </w:pPr>
            <w:r>
              <w:rPr>
                <w:sz w:val="18"/>
                <w:szCs w:val="18"/>
                <w:lang w:val="en-BE"/>
              </w:rPr>
              <w:t>20</w:t>
            </w:r>
          </w:p>
        </w:tc>
        <w:tc>
          <w:tcPr>
            <w:tcW w:w="591" w:type="dxa"/>
          </w:tcPr>
          <w:p w14:paraId="455AA520" w14:textId="1C0E363E" w:rsidR="006F4BA8" w:rsidRPr="006845AC" w:rsidRDefault="00A46AD6" w:rsidP="006215F1">
            <w:pPr>
              <w:jc w:val="both"/>
              <w:rPr>
                <w:sz w:val="18"/>
                <w:szCs w:val="18"/>
                <w:lang w:val="en-BE"/>
              </w:rPr>
            </w:pPr>
            <w:r>
              <w:rPr>
                <w:sz w:val="18"/>
                <w:szCs w:val="18"/>
                <w:lang w:val="en-BE"/>
              </w:rPr>
              <w:t>9</w:t>
            </w:r>
          </w:p>
        </w:tc>
        <w:tc>
          <w:tcPr>
            <w:tcW w:w="546" w:type="dxa"/>
          </w:tcPr>
          <w:p w14:paraId="417D97AA" w14:textId="0BAE1FB8" w:rsidR="006F4BA8" w:rsidRPr="006845AC" w:rsidRDefault="00A46AD6" w:rsidP="006215F1">
            <w:pPr>
              <w:jc w:val="both"/>
              <w:rPr>
                <w:sz w:val="18"/>
                <w:szCs w:val="18"/>
                <w:lang w:val="en-BE"/>
              </w:rPr>
            </w:pPr>
            <w:r>
              <w:rPr>
                <w:sz w:val="18"/>
                <w:szCs w:val="18"/>
                <w:lang w:val="en-BE"/>
              </w:rPr>
              <w:t>51</w:t>
            </w:r>
          </w:p>
        </w:tc>
        <w:tc>
          <w:tcPr>
            <w:tcW w:w="683" w:type="dxa"/>
          </w:tcPr>
          <w:p w14:paraId="0A3022D6" w14:textId="165ED3B3" w:rsidR="006F4BA8" w:rsidRPr="006845AC" w:rsidRDefault="00A46AD6" w:rsidP="006215F1">
            <w:pPr>
              <w:jc w:val="both"/>
              <w:rPr>
                <w:sz w:val="18"/>
                <w:szCs w:val="18"/>
                <w:lang w:val="en-BE"/>
              </w:rPr>
            </w:pPr>
            <w:r>
              <w:rPr>
                <w:sz w:val="18"/>
                <w:szCs w:val="18"/>
                <w:lang w:val="en-BE"/>
              </w:rPr>
              <w:t>2</w:t>
            </w:r>
          </w:p>
        </w:tc>
        <w:tc>
          <w:tcPr>
            <w:tcW w:w="819" w:type="dxa"/>
          </w:tcPr>
          <w:p w14:paraId="73B5298E" w14:textId="24C48DA1" w:rsidR="006F4BA8" w:rsidRPr="006845AC" w:rsidRDefault="00181457" w:rsidP="006215F1">
            <w:pPr>
              <w:jc w:val="both"/>
              <w:rPr>
                <w:sz w:val="18"/>
                <w:szCs w:val="18"/>
                <w:lang w:val="en-BE"/>
              </w:rPr>
            </w:pPr>
            <w:r>
              <w:rPr>
                <w:sz w:val="18"/>
                <w:szCs w:val="18"/>
                <w:lang w:val="en-BE"/>
              </w:rPr>
              <w:t>6</w:t>
            </w:r>
          </w:p>
        </w:tc>
        <w:tc>
          <w:tcPr>
            <w:tcW w:w="904" w:type="dxa"/>
          </w:tcPr>
          <w:p w14:paraId="38A6ED4F" w14:textId="0B97B0EA" w:rsidR="006F4BA8" w:rsidRPr="006845AC" w:rsidRDefault="00181457" w:rsidP="006215F1">
            <w:pPr>
              <w:jc w:val="both"/>
              <w:rPr>
                <w:sz w:val="18"/>
                <w:szCs w:val="18"/>
                <w:lang w:val="en-BE"/>
              </w:rPr>
            </w:pPr>
            <w:r>
              <w:rPr>
                <w:sz w:val="18"/>
                <w:szCs w:val="18"/>
                <w:lang w:val="en-BE"/>
              </w:rPr>
              <w:t>1</w:t>
            </w:r>
          </w:p>
        </w:tc>
      </w:tr>
      <w:tr w:rsidR="006F4BA8" w:rsidRPr="006845AC" w14:paraId="4266EF79" w14:textId="77777777" w:rsidTr="006F4BA8">
        <w:trPr>
          <w:trHeight w:val="198"/>
        </w:trPr>
        <w:tc>
          <w:tcPr>
            <w:tcW w:w="782" w:type="dxa"/>
            <w:vMerge/>
          </w:tcPr>
          <w:p w14:paraId="2CAD0806" w14:textId="77777777" w:rsidR="006F4BA8" w:rsidRPr="006845AC" w:rsidRDefault="006F4BA8" w:rsidP="006215F1">
            <w:pPr>
              <w:jc w:val="both"/>
              <w:rPr>
                <w:sz w:val="18"/>
                <w:szCs w:val="18"/>
                <w:lang w:val="en-BE"/>
              </w:rPr>
            </w:pPr>
          </w:p>
        </w:tc>
        <w:tc>
          <w:tcPr>
            <w:tcW w:w="311" w:type="dxa"/>
          </w:tcPr>
          <w:p w14:paraId="241DA201" w14:textId="597D207F" w:rsidR="006F4BA8" w:rsidRPr="006845AC" w:rsidRDefault="006F4BA8" w:rsidP="006215F1">
            <w:pPr>
              <w:jc w:val="both"/>
              <w:rPr>
                <w:sz w:val="18"/>
                <w:szCs w:val="18"/>
                <w:lang w:val="en-BE"/>
              </w:rPr>
            </w:pPr>
            <w:r>
              <w:rPr>
                <w:sz w:val="18"/>
                <w:szCs w:val="18"/>
                <w:lang w:val="en-BE"/>
              </w:rPr>
              <w:t>F</w:t>
            </w:r>
          </w:p>
        </w:tc>
        <w:tc>
          <w:tcPr>
            <w:tcW w:w="709" w:type="dxa"/>
          </w:tcPr>
          <w:p w14:paraId="4B3BCD78" w14:textId="17ED7ACF" w:rsidR="006F4BA8" w:rsidRPr="006845AC" w:rsidRDefault="006F4BA8" w:rsidP="006215F1">
            <w:pPr>
              <w:jc w:val="both"/>
              <w:rPr>
                <w:sz w:val="18"/>
                <w:szCs w:val="18"/>
                <w:lang w:val="en-BE"/>
              </w:rPr>
            </w:pPr>
            <w:r>
              <w:rPr>
                <w:sz w:val="18"/>
                <w:szCs w:val="18"/>
                <w:lang w:val="en-BE"/>
              </w:rPr>
              <w:t>6</w:t>
            </w:r>
          </w:p>
        </w:tc>
        <w:tc>
          <w:tcPr>
            <w:tcW w:w="591" w:type="dxa"/>
          </w:tcPr>
          <w:p w14:paraId="1FDCC1DA" w14:textId="68439DCC" w:rsidR="006F4BA8" w:rsidRPr="006845AC" w:rsidRDefault="00A46AD6" w:rsidP="006215F1">
            <w:pPr>
              <w:jc w:val="both"/>
              <w:rPr>
                <w:sz w:val="18"/>
                <w:szCs w:val="18"/>
                <w:lang w:val="en-BE"/>
              </w:rPr>
            </w:pPr>
            <w:r>
              <w:rPr>
                <w:sz w:val="18"/>
                <w:szCs w:val="18"/>
                <w:lang w:val="en-BE"/>
              </w:rPr>
              <w:t>5</w:t>
            </w:r>
          </w:p>
        </w:tc>
        <w:tc>
          <w:tcPr>
            <w:tcW w:w="546" w:type="dxa"/>
          </w:tcPr>
          <w:p w14:paraId="73059897" w14:textId="4C47C581" w:rsidR="006F4BA8" w:rsidRPr="006845AC" w:rsidRDefault="00A46AD6" w:rsidP="006215F1">
            <w:pPr>
              <w:jc w:val="both"/>
              <w:rPr>
                <w:sz w:val="18"/>
                <w:szCs w:val="18"/>
                <w:lang w:val="en-BE"/>
              </w:rPr>
            </w:pPr>
            <w:r>
              <w:rPr>
                <w:sz w:val="18"/>
                <w:szCs w:val="18"/>
                <w:lang w:val="en-BE"/>
              </w:rPr>
              <w:t>30</w:t>
            </w:r>
          </w:p>
        </w:tc>
        <w:tc>
          <w:tcPr>
            <w:tcW w:w="683" w:type="dxa"/>
          </w:tcPr>
          <w:p w14:paraId="38BBD53D" w14:textId="4EEC34B2" w:rsidR="006F4BA8" w:rsidRPr="006845AC" w:rsidRDefault="00A46AD6" w:rsidP="006215F1">
            <w:pPr>
              <w:jc w:val="both"/>
              <w:rPr>
                <w:sz w:val="18"/>
                <w:szCs w:val="18"/>
                <w:lang w:val="en-BE"/>
              </w:rPr>
            </w:pPr>
            <w:r>
              <w:rPr>
                <w:sz w:val="18"/>
                <w:szCs w:val="18"/>
                <w:lang w:val="en-BE"/>
              </w:rPr>
              <w:t>3</w:t>
            </w:r>
          </w:p>
        </w:tc>
        <w:tc>
          <w:tcPr>
            <w:tcW w:w="819" w:type="dxa"/>
          </w:tcPr>
          <w:p w14:paraId="18F04CB8" w14:textId="237A2ED5" w:rsidR="006F4BA8" w:rsidRPr="006845AC" w:rsidRDefault="00181457" w:rsidP="006215F1">
            <w:pPr>
              <w:jc w:val="both"/>
              <w:rPr>
                <w:sz w:val="18"/>
                <w:szCs w:val="18"/>
                <w:lang w:val="en-BE"/>
              </w:rPr>
            </w:pPr>
            <w:r>
              <w:rPr>
                <w:sz w:val="18"/>
                <w:szCs w:val="18"/>
                <w:lang w:val="en-BE"/>
              </w:rPr>
              <w:t>1</w:t>
            </w:r>
          </w:p>
        </w:tc>
        <w:tc>
          <w:tcPr>
            <w:tcW w:w="904" w:type="dxa"/>
          </w:tcPr>
          <w:p w14:paraId="05199B49" w14:textId="7CE3E56E" w:rsidR="006F4BA8" w:rsidRPr="006845AC" w:rsidRDefault="00181457" w:rsidP="006215F1">
            <w:pPr>
              <w:jc w:val="both"/>
              <w:rPr>
                <w:sz w:val="18"/>
                <w:szCs w:val="18"/>
                <w:lang w:val="en-BE"/>
              </w:rPr>
            </w:pPr>
            <w:r>
              <w:rPr>
                <w:sz w:val="18"/>
                <w:szCs w:val="18"/>
                <w:lang w:val="en-BE"/>
              </w:rPr>
              <w:t>NaN</w:t>
            </w:r>
          </w:p>
        </w:tc>
      </w:tr>
      <w:tr w:rsidR="006F4BA8" w:rsidRPr="006845AC" w14:paraId="0758C67B" w14:textId="77777777" w:rsidTr="006F4BA8">
        <w:trPr>
          <w:trHeight w:val="213"/>
        </w:trPr>
        <w:tc>
          <w:tcPr>
            <w:tcW w:w="782" w:type="dxa"/>
            <w:vMerge w:val="restart"/>
          </w:tcPr>
          <w:p w14:paraId="1EBB7481" w14:textId="26B72C32" w:rsidR="006F4BA8" w:rsidRPr="006845AC" w:rsidRDefault="006F4BA8" w:rsidP="006215F1">
            <w:pPr>
              <w:jc w:val="both"/>
              <w:rPr>
                <w:sz w:val="18"/>
                <w:szCs w:val="18"/>
                <w:lang w:val="en-BE"/>
              </w:rPr>
            </w:pPr>
            <w:r w:rsidRPr="006845AC">
              <w:rPr>
                <w:sz w:val="18"/>
                <w:szCs w:val="18"/>
                <w:lang w:val="en-BE"/>
              </w:rPr>
              <w:t>Grey</w:t>
            </w:r>
          </w:p>
        </w:tc>
        <w:tc>
          <w:tcPr>
            <w:tcW w:w="311" w:type="dxa"/>
          </w:tcPr>
          <w:p w14:paraId="55D51D45" w14:textId="305496E2" w:rsidR="006F4BA8" w:rsidRPr="006845AC" w:rsidRDefault="006F4BA8" w:rsidP="006215F1">
            <w:pPr>
              <w:jc w:val="both"/>
              <w:rPr>
                <w:sz w:val="18"/>
                <w:szCs w:val="18"/>
                <w:lang w:val="en-BE"/>
              </w:rPr>
            </w:pPr>
            <w:r>
              <w:rPr>
                <w:sz w:val="18"/>
                <w:szCs w:val="18"/>
                <w:lang w:val="en-BE"/>
              </w:rPr>
              <w:t>M</w:t>
            </w:r>
          </w:p>
        </w:tc>
        <w:tc>
          <w:tcPr>
            <w:tcW w:w="709" w:type="dxa"/>
          </w:tcPr>
          <w:p w14:paraId="37102968" w14:textId="1A9FF7DB" w:rsidR="006F4BA8" w:rsidRPr="006845AC" w:rsidRDefault="006F4BA8" w:rsidP="006215F1">
            <w:pPr>
              <w:jc w:val="both"/>
              <w:rPr>
                <w:sz w:val="18"/>
                <w:szCs w:val="18"/>
                <w:lang w:val="en-BE"/>
              </w:rPr>
            </w:pPr>
            <w:r>
              <w:rPr>
                <w:sz w:val="18"/>
                <w:szCs w:val="18"/>
                <w:lang w:val="en-BE"/>
              </w:rPr>
              <w:t>21</w:t>
            </w:r>
          </w:p>
        </w:tc>
        <w:tc>
          <w:tcPr>
            <w:tcW w:w="591" w:type="dxa"/>
          </w:tcPr>
          <w:p w14:paraId="6BD0BD5A" w14:textId="57AFF640" w:rsidR="006F4BA8" w:rsidRPr="006845AC" w:rsidRDefault="00A46AD6" w:rsidP="006215F1">
            <w:pPr>
              <w:jc w:val="both"/>
              <w:rPr>
                <w:sz w:val="18"/>
                <w:szCs w:val="18"/>
                <w:lang w:val="en-BE"/>
              </w:rPr>
            </w:pPr>
            <w:r>
              <w:rPr>
                <w:sz w:val="18"/>
                <w:szCs w:val="18"/>
                <w:lang w:val="en-BE"/>
              </w:rPr>
              <w:t>15</w:t>
            </w:r>
          </w:p>
        </w:tc>
        <w:tc>
          <w:tcPr>
            <w:tcW w:w="546" w:type="dxa"/>
          </w:tcPr>
          <w:p w14:paraId="41FD0501" w14:textId="197CC24C" w:rsidR="006F4BA8" w:rsidRPr="006845AC" w:rsidRDefault="00A46AD6" w:rsidP="006215F1">
            <w:pPr>
              <w:jc w:val="both"/>
              <w:rPr>
                <w:sz w:val="18"/>
                <w:szCs w:val="18"/>
                <w:lang w:val="en-BE"/>
              </w:rPr>
            </w:pPr>
            <w:r>
              <w:rPr>
                <w:sz w:val="18"/>
                <w:szCs w:val="18"/>
                <w:lang w:val="en-BE"/>
              </w:rPr>
              <w:t>44</w:t>
            </w:r>
          </w:p>
        </w:tc>
        <w:tc>
          <w:tcPr>
            <w:tcW w:w="683" w:type="dxa"/>
          </w:tcPr>
          <w:p w14:paraId="22B5D301" w14:textId="56AE731E" w:rsidR="006F4BA8" w:rsidRPr="006845AC" w:rsidRDefault="00A46AD6" w:rsidP="006215F1">
            <w:pPr>
              <w:jc w:val="both"/>
              <w:rPr>
                <w:sz w:val="18"/>
                <w:szCs w:val="18"/>
                <w:lang w:val="en-BE"/>
              </w:rPr>
            </w:pPr>
            <w:r>
              <w:rPr>
                <w:sz w:val="18"/>
                <w:szCs w:val="18"/>
                <w:lang w:val="en-BE"/>
              </w:rPr>
              <w:t>7</w:t>
            </w:r>
          </w:p>
        </w:tc>
        <w:tc>
          <w:tcPr>
            <w:tcW w:w="819" w:type="dxa"/>
          </w:tcPr>
          <w:p w14:paraId="346C8676" w14:textId="7FD70C62" w:rsidR="006F4BA8" w:rsidRPr="006845AC" w:rsidRDefault="00181457" w:rsidP="006215F1">
            <w:pPr>
              <w:jc w:val="both"/>
              <w:rPr>
                <w:sz w:val="18"/>
                <w:szCs w:val="18"/>
                <w:lang w:val="en-BE"/>
              </w:rPr>
            </w:pPr>
            <w:r>
              <w:rPr>
                <w:sz w:val="18"/>
                <w:szCs w:val="18"/>
                <w:lang w:val="en-BE"/>
              </w:rPr>
              <w:t>13</w:t>
            </w:r>
          </w:p>
        </w:tc>
        <w:tc>
          <w:tcPr>
            <w:tcW w:w="904" w:type="dxa"/>
          </w:tcPr>
          <w:p w14:paraId="690415F7" w14:textId="4DE59EED" w:rsidR="006F4BA8" w:rsidRPr="006845AC" w:rsidRDefault="00181457" w:rsidP="006215F1">
            <w:pPr>
              <w:jc w:val="both"/>
              <w:rPr>
                <w:sz w:val="18"/>
                <w:szCs w:val="18"/>
                <w:lang w:val="en-BE"/>
              </w:rPr>
            </w:pPr>
            <w:r>
              <w:rPr>
                <w:sz w:val="18"/>
                <w:szCs w:val="18"/>
                <w:lang w:val="en-BE"/>
              </w:rPr>
              <w:t>3</w:t>
            </w:r>
          </w:p>
        </w:tc>
      </w:tr>
      <w:tr w:rsidR="006F4BA8" w:rsidRPr="006845AC" w14:paraId="56A005EA" w14:textId="77777777" w:rsidTr="006F4BA8">
        <w:trPr>
          <w:trHeight w:val="212"/>
        </w:trPr>
        <w:tc>
          <w:tcPr>
            <w:tcW w:w="782" w:type="dxa"/>
            <w:vMerge/>
          </w:tcPr>
          <w:p w14:paraId="7545A327" w14:textId="77777777" w:rsidR="006F4BA8" w:rsidRPr="006845AC" w:rsidRDefault="006F4BA8" w:rsidP="006215F1">
            <w:pPr>
              <w:jc w:val="both"/>
              <w:rPr>
                <w:sz w:val="18"/>
                <w:szCs w:val="18"/>
                <w:lang w:val="en-BE"/>
              </w:rPr>
            </w:pPr>
          </w:p>
        </w:tc>
        <w:tc>
          <w:tcPr>
            <w:tcW w:w="311" w:type="dxa"/>
          </w:tcPr>
          <w:p w14:paraId="00B912AB" w14:textId="382D2169" w:rsidR="006F4BA8" w:rsidRPr="006845AC" w:rsidRDefault="006F4BA8" w:rsidP="006215F1">
            <w:pPr>
              <w:jc w:val="both"/>
              <w:rPr>
                <w:sz w:val="18"/>
                <w:szCs w:val="18"/>
                <w:lang w:val="en-BE"/>
              </w:rPr>
            </w:pPr>
            <w:r>
              <w:rPr>
                <w:sz w:val="18"/>
                <w:szCs w:val="18"/>
                <w:lang w:val="en-BE"/>
              </w:rPr>
              <w:t>F</w:t>
            </w:r>
          </w:p>
        </w:tc>
        <w:tc>
          <w:tcPr>
            <w:tcW w:w="709" w:type="dxa"/>
          </w:tcPr>
          <w:p w14:paraId="6D6F6EDD" w14:textId="311F65E6" w:rsidR="006F4BA8" w:rsidRPr="006845AC" w:rsidRDefault="006F4BA8" w:rsidP="006215F1">
            <w:pPr>
              <w:jc w:val="both"/>
              <w:rPr>
                <w:sz w:val="18"/>
                <w:szCs w:val="18"/>
                <w:lang w:val="en-BE"/>
              </w:rPr>
            </w:pPr>
            <w:r>
              <w:rPr>
                <w:sz w:val="18"/>
                <w:szCs w:val="18"/>
                <w:lang w:val="en-BE"/>
              </w:rPr>
              <w:t>37</w:t>
            </w:r>
          </w:p>
        </w:tc>
        <w:tc>
          <w:tcPr>
            <w:tcW w:w="591" w:type="dxa"/>
          </w:tcPr>
          <w:p w14:paraId="570DED08" w14:textId="1486CC78" w:rsidR="006F4BA8" w:rsidRPr="006845AC" w:rsidRDefault="00A46AD6" w:rsidP="006215F1">
            <w:pPr>
              <w:jc w:val="both"/>
              <w:rPr>
                <w:sz w:val="18"/>
                <w:szCs w:val="18"/>
                <w:lang w:val="en-BE"/>
              </w:rPr>
            </w:pPr>
            <w:r>
              <w:rPr>
                <w:sz w:val="18"/>
                <w:szCs w:val="18"/>
                <w:lang w:val="en-BE"/>
              </w:rPr>
              <w:t>5</w:t>
            </w:r>
          </w:p>
        </w:tc>
        <w:tc>
          <w:tcPr>
            <w:tcW w:w="546" w:type="dxa"/>
          </w:tcPr>
          <w:p w14:paraId="4C4B2D9D" w14:textId="63A4FC70" w:rsidR="006F4BA8" w:rsidRPr="006845AC" w:rsidRDefault="00A46AD6" w:rsidP="006215F1">
            <w:pPr>
              <w:jc w:val="both"/>
              <w:rPr>
                <w:sz w:val="18"/>
                <w:szCs w:val="18"/>
                <w:lang w:val="en-BE"/>
              </w:rPr>
            </w:pPr>
            <w:r>
              <w:rPr>
                <w:sz w:val="18"/>
                <w:szCs w:val="18"/>
                <w:lang w:val="en-BE"/>
              </w:rPr>
              <w:t>31</w:t>
            </w:r>
          </w:p>
        </w:tc>
        <w:tc>
          <w:tcPr>
            <w:tcW w:w="683" w:type="dxa"/>
          </w:tcPr>
          <w:p w14:paraId="7B21BFF1" w14:textId="7D8339A9" w:rsidR="006F4BA8" w:rsidRPr="006845AC" w:rsidRDefault="00A46AD6" w:rsidP="006215F1">
            <w:pPr>
              <w:jc w:val="both"/>
              <w:rPr>
                <w:sz w:val="18"/>
                <w:szCs w:val="18"/>
                <w:lang w:val="en-BE"/>
              </w:rPr>
            </w:pPr>
            <w:r>
              <w:rPr>
                <w:sz w:val="18"/>
                <w:szCs w:val="18"/>
                <w:lang w:val="en-BE"/>
              </w:rPr>
              <w:t>2</w:t>
            </w:r>
          </w:p>
        </w:tc>
        <w:tc>
          <w:tcPr>
            <w:tcW w:w="819" w:type="dxa"/>
          </w:tcPr>
          <w:p w14:paraId="58CD6D92" w14:textId="78031012" w:rsidR="006F4BA8" w:rsidRPr="006845AC" w:rsidRDefault="00181457" w:rsidP="006215F1">
            <w:pPr>
              <w:jc w:val="both"/>
              <w:rPr>
                <w:sz w:val="18"/>
                <w:szCs w:val="18"/>
                <w:lang w:val="en-BE"/>
              </w:rPr>
            </w:pPr>
            <w:r>
              <w:rPr>
                <w:sz w:val="18"/>
                <w:szCs w:val="18"/>
                <w:lang w:val="en-BE"/>
              </w:rPr>
              <w:t>5</w:t>
            </w:r>
          </w:p>
        </w:tc>
        <w:tc>
          <w:tcPr>
            <w:tcW w:w="904" w:type="dxa"/>
          </w:tcPr>
          <w:p w14:paraId="0B910CAD" w14:textId="783350C8" w:rsidR="006F4BA8" w:rsidRPr="006845AC" w:rsidRDefault="00181457" w:rsidP="006215F1">
            <w:pPr>
              <w:jc w:val="both"/>
              <w:rPr>
                <w:sz w:val="18"/>
                <w:szCs w:val="18"/>
                <w:lang w:val="en-BE"/>
              </w:rPr>
            </w:pPr>
            <w:r>
              <w:rPr>
                <w:sz w:val="18"/>
                <w:szCs w:val="18"/>
                <w:lang w:val="en-BE"/>
              </w:rPr>
              <w:t>NaN</w:t>
            </w:r>
          </w:p>
        </w:tc>
      </w:tr>
      <w:tr w:rsidR="006F4BA8" w:rsidRPr="006845AC" w14:paraId="2C4B90BE" w14:textId="77777777" w:rsidTr="006F4BA8">
        <w:trPr>
          <w:trHeight w:val="198"/>
        </w:trPr>
        <w:tc>
          <w:tcPr>
            <w:tcW w:w="782" w:type="dxa"/>
            <w:vMerge w:val="restart"/>
          </w:tcPr>
          <w:p w14:paraId="73C30A16" w14:textId="76737D7D" w:rsidR="006F4BA8" w:rsidRPr="006845AC" w:rsidRDefault="006F4BA8" w:rsidP="006215F1">
            <w:pPr>
              <w:jc w:val="both"/>
              <w:rPr>
                <w:sz w:val="18"/>
                <w:szCs w:val="18"/>
                <w:lang w:val="en-BE"/>
              </w:rPr>
            </w:pPr>
            <w:r w:rsidRPr="006845AC">
              <w:rPr>
                <w:sz w:val="18"/>
                <w:szCs w:val="18"/>
                <w:lang w:val="en-BE"/>
              </w:rPr>
              <w:t>Orange</w:t>
            </w:r>
          </w:p>
        </w:tc>
        <w:tc>
          <w:tcPr>
            <w:tcW w:w="311" w:type="dxa"/>
          </w:tcPr>
          <w:p w14:paraId="2CDDA56F" w14:textId="366793A9" w:rsidR="006F4BA8" w:rsidRPr="006845AC" w:rsidRDefault="006F4BA8" w:rsidP="006215F1">
            <w:pPr>
              <w:jc w:val="both"/>
              <w:rPr>
                <w:sz w:val="18"/>
                <w:szCs w:val="18"/>
                <w:lang w:val="en-BE"/>
              </w:rPr>
            </w:pPr>
            <w:r>
              <w:rPr>
                <w:sz w:val="18"/>
                <w:szCs w:val="18"/>
                <w:lang w:val="en-BE"/>
              </w:rPr>
              <w:t>M</w:t>
            </w:r>
          </w:p>
        </w:tc>
        <w:tc>
          <w:tcPr>
            <w:tcW w:w="709" w:type="dxa"/>
          </w:tcPr>
          <w:p w14:paraId="13280932" w14:textId="6D09248C" w:rsidR="006F4BA8" w:rsidRPr="006845AC" w:rsidRDefault="00A46AD6" w:rsidP="006215F1">
            <w:pPr>
              <w:jc w:val="both"/>
              <w:rPr>
                <w:sz w:val="18"/>
                <w:szCs w:val="18"/>
                <w:lang w:val="en-BE"/>
              </w:rPr>
            </w:pPr>
            <w:r>
              <w:rPr>
                <w:sz w:val="18"/>
                <w:szCs w:val="18"/>
                <w:lang w:val="en-BE"/>
              </w:rPr>
              <w:t>3</w:t>
            </w:r>
          </w:p>
        </w:tc>
        <w:tc>
          <w:tcPr>
            <w:tcW w:w="591" w:type="dxa"/>
          </w:tcPr>
          <w:p w14:paraId="4E205290" w14:textId="5F1F47F3" w:rsidR="006F4BA8" w:rsidRPr="006845AC" w:rsidRDefault="00A46AD6" w:rsidP="006215F1">
            <w:pPr>
              <w:jc w:val="both"/>
              <w:rPr>
                <w:sz w:val="18"/>
                <w:szCs w:val="18"/>
                <w:lang w:val="en-BE"/>
              </w:rPr>
            </w:pPr>
            <w:r>
              <w:rPr>
                <w:sz w:val="18"/>
                <w:szCs w:val="18"/>
                <w:lang w:val="en-BE"/>
              </w:rPr>
              <w:t>NaN</w:t>
            </w:r>
          </w:p>
        </w:tc>
        <w:tc>
          <w:tcPr>
            <w:tcW w:w="546" w:type="dxa"/>
          </w:tcPr>
          <w:p w14:paraId="490C43D7" w14:textId="4F575105" w:rsidR="006F4BA8" w:rsidRPr="006845AC" w:rsidRDefault="00A46AD6" w:rsidP="006215F1">
            <w:pPr>
              <w:jc w:val="both"/>
              <w:rPr>
                <w:sz w:val="18"/>
                <w:szCs w:val="18"/>
                <w:lang w:val="en-BE"/>
              </w:rPr>
            </w:pPr>
            <w:r>
              <w:rPr>
                <w:sz w:val="18"/>
                <w:szCs w:val="18"/>
                <w:lang w:val="en-BE"/>
              </w:rPr>
              <w:t>11</w:t>
            </w:r>
          </w:p>
        </w:tc>
        <w:tc>
          <w:tcPr>
            <w:tcW w:w="683" w:type="dxa"/>
          </w:tcPr>
          <w:p w14:paraId="76936DA9" w14:textId="2E47FA96" w:rsidR="006F4BA8" w:rsidRPr="006845AC" w:rsidRDefault="00A46AD6" w:rsidP="006215F1">
            <w:pPr>
              <w:jc w:val="both"/>
              <w:rPr>
                <w:sz w:val="18"/>
                <w:szCs w:val="18"/>
                <w:lang w:val="en-BE"/>
              </w:rPr>
            </w:pPr>
            <w:r>
              <w:rPr>
                <w:sz w:val="18"/>
                <w:szCs w:val="18"/>
                <w:lang w:val="en-BE"/>
              </w:rPr>
              <w:t>4</w:t>
            </w:r>
          </w:p>
        </w:tc>
        <w:tc>
          <w:tcPr>
            <w:tcW w:w="819" w:type="dxa"/>
          </w:tcPr>
          <w:p w14:paraId="10E2F571" w14:textId="288C8823" w:rsidR="006F4BA8" w:rsidRPr="006845AC" w:rsidRDefault="00181457" w:rsidP="006215F1">
            <w:pPr>
              <w:jc w:val="both"/>
              <w:rPr>
                <w:sz w:val="18"/>
                <w:szCs w:val="18"/>
                <w:lang w:val="en-BE"/>
              </w:rPr>
            </w:pPr>
            <w:r>
              <w:rPr>
                <w:sz w:val="18"/>
                <w:szCs w:val="18"/>
                <w:lang w:val="en-BE"/>
              </w:rPr>
              <w:t>1</w:t>
            </w:r>
          </w:p>
        </w:tc>
        <w:tc>
          <w:tcPr>
            <w:tcW w:w="904" w:type="dxa"/>
          </w:tcPr>
          <w:p w14:paraId="1D5DF71C" w14:textId="3BE7DB95" w:rsidR="006F4BA8" w:rsidRPr="006845AC" w:rsidRDefault="00181457" w:rsidP="006215F1">
            <w:pPr>
              <w:jc w:val="both"/>
              <w:rPr>
                <w:sz w:val="18"/>
                <w:szCs w:val="18"/>
                <w:lang w:val="en-BE"/>
              </w:rPr>
            </w:pPr>
            <w:r>
              <w:rPr>
                <w:sz w:val="18"/>
                <w:szCs w:val="18"/>
                <w:lang w:val="en-BE"/>
              </w:rPr>
              <w:t>NaN</w:t>
            </w:r>
          </w:p>
        </w:tc>
      </w:tr>
      <w:tr w:rsidR="006F4BA8" w:rsidRPr="006845AC" w14:paraId="1154A6B1" w14:textId="77777777" w:rsidTr="006F4BA8">
        <w:trPr>
          <w:trHeight w:val="198"/>
        </w:trPr>
        <w:tc>
          <w:tcPr>
            <w:tcW w:w="782" w:type="dxa"/>
            <w:vMerge/>
          </w:tcPr>
          <w:p w14:paraId="0F5A75E4" w14:textId="77777777" w:rsidR="006F4BA8" w:rsidRPr="006845AC" w:rsidRDefault="006F4BA8" w:rsidP="006215F1">
            <w:pPr>
              <w:jc w:val="both"/>
              <w:rPr>
                <w:sz w:val="18"/>
                <w:szCs w:val="18"/>
                <w:lang w:val="en-BE"/>
              </w:rPr>
            </w:pPr>
          </w:p>
        </w:tc>
        <w:tc>
          <w:tcPr>
            <w:tcW w:w="311" w:type="dxa"/>
          </w:tcPr>
          <w:p w14:paraId="497FA6F1" w14:textId="3E987E0E" w:rsidR="006F4BA8" w:rsidRPr="006845AC" w:rsidRDefault="006F4BA8" w:rsidP="006215F1">
            <w:pPr>
              <w:jc w:val="both"/>
              <w:rPr>
                <w:sz w:val="18"/>
                <w:szCs w:val="18"/>
                <w:lang w:val="en-BE"/>
              </w:rPr>
            </w:pPr>
            <w:r>
              <w:rPr>
                <w:sz w:val="18"/>
                <w:szCs w:val="18"/>
                <w:lang w:val="en-BE"/>
              </w:rPr>
              <w:t>F</w:t>
            </w:r>
          </w:p>
        </w:tc>
        <w:tc>
          <w:tcPr>
            <w:tcW w:w="709" w:type="dxa"/>
          </w:tcPr>
          <w:p w14:paraId="42481291" w14:textId="12CBFB95" w:rsidR="006F4BA8" w:rsidRPr="006845AC" w:rsidRDefault="00A46AD6" w:rsidP="006215F1">
            <w:pPr>
              <w:jc w:val="both"/>
              <w:rPr>
                <w:sz w:val="18"/>
                <w:szCs w:val="18"/>
                <w:lang w:val="en-BE"/>
              </w:rPr>
            </w:pPr>
            <w:r>
              <w:rPr>
                <w:sz w:val="18"/>
                <w:szCs w:val="18"/>
                <w:lang w:val="en-BE"/>
              </w:rPr>
              <w:t>2</w:t>
            </w:r>
          </w:p>
        </w:tc>
        <w:tc>
          <w:tcPr>
            <w:tcW w:w="591" w:type="dxa"/>
          </w:tcPr>
          <w:p w14:paraId="4134471D" w14:textId="4E182F8F" w:rsidR="006F4BA8" w:rsidRPr="006845AC" w:rsidRDefault="00A46AD6" w:rsidP="006215F1">
            <w:pPr>
              <w:jc w:val="both"/>
              <w:rPr>
                <w:sz w:val="18"/>
                <w:szCs w:val="18"/>
                <w:lang w:val="en-BE"/>
              </w:rPr>
            </w:pPr>
            <w:r>
              <w:rPr>
                <w:sz w:val="18"/>
                <w:szCs w:val="18"/>
                <w:lang w:val="en-BE"/>
              </w:rPr>
              <w:t>4</w:t>
            </w:r>
          </w:p>
        </w:tc>
        <w:tc>
          <w:tcPr>
            <w:tcW w:w="546" w:type="dxa"/>
          </w:tcPr>
          <w:p w14:paraId="0D98FC07" w14:textId="56FE15C8" w:rsidR="006F4BA8" w:rsidRPr="006845AC" w:rsidRDefault="00A46AD6" w:rsidP="006215F1">
            <w:pPr>
              <w:jc w:val="both"/>
              <w:rPr>
                <w:sz w:val="18"/>
                <w:szCs w:val="18"/>
                <w:lang w:val="en-BE"/>
              </w:rPr>
            </w:pPr>
            <w:r>
              <w:rPr>
                <w:sz w:val="18"/>
                <w:szCs w:val="18"/>
                <w:lang w:val="en-BE"/>
              </w:rPr>
              <w:t>11</w:t>
            </w:r>
          </w:p>
        </w:tc>
        <w:tc>
          <w:tcPr>
            <w:tcW w:w="683" w:type="dxa"/>
          </w:tcPr>
          <w:p w14:paraId="41095FE0" w14:textId="5DA958AB" w:rsidR="006F4BA8" w:rsidRPr="006845AC" w:rsidRDefault="00A46AD6" w:rsidP="006215F1">
            <w:pPr>
              <w:jc w:val="both"/>
              <w:rPr>
                <w:sz w:val="18"/>
                <w:szCs w:val="18"/>
                <w:lang w:val="en-BE"/>
              </w:rPr>
            </w:pPr>
            <w:r>
              <w:rPr>
                <w:sz w:val="18"/>
                <w:szCs w:val="18"/>
                <w:lang w:val="en-BE"/>
              </w:rPr>
              <w:t>NaN</w:t>
            </w:r>
          </w:p>
        </w:tc>
        <w:tc>
          <w:tcPr>
            <w:tcW w:w="819" w:type="dxa"/>
          </w:tcPr>
          <w:p w14:paraId="1FAFEB38" w14:textId="324F7B76" w:rsidR="006F4BA8" w:rsidRPr="006845AC" w:rsidRDefault="00181457" w:rsidP="006215F1">
            <w:pPr>
              <w:jc w:val="both"/>
              <w:rPr>
                <w:sz w:val="18"/>
                <w:szCs w:val="18"/>
                <w:lang w:val="en-BE"/>
              </w:rPr>
            </w:pPr>
            <w:r>
              <w:rPr>
                <w:sz w:val="18"/>
                <w:szCs w:val="18"/>
                <w:lang w:val="en-BE"/>
              </w:rPr>
              <w:t>1</w:t>
            </w:r>
          </w:p>
        </w:tc>
        <w:tc>
          <w:tcPr>
            <w:tcW w:w="904" w:type="dxa"/>
          </w:tcPr>
          <w:p w14:paraId="1C695E55" w14:textId="46D35774" w:rsidR="006F4BA8" w:rsidRPr="006845AC" w:rsidRDefault="00181457" w:rsidP="006215F1">
            <w:pPr>
              <w:jc w:val="both"/>
              <w:rPr>
                <w:sz w:val="18"/>
                <w:szCs w:val="18"/>
                <w:lang w:val="en-BE"/>
              </w:rPr>
            </w:pPr>
            <w:r>
              <w:rPr>
                <w:sz w:val="18"/>
                <w:szCs w:val="18"/>
                <w:lang w:val="en-BE"/>
              </w:rPr>
              <w:t>NaN</w:t>
            </w:r>
          </w:p>
        </w:tc>
      </w:tr>
      <w:tr w:rsidR="006F4BA8" w:rsidRPr="006845AC" w14:paraId="76241B7F" w14:textId="77777777" w:rsidTr="006F4BA8">
        <w:trPr>
          <w:trHeight w:val="213"/>
        </w:trPr>
        <w:tc>
          <w:tcPr>
            <w:tcW w:w="782" w:type="dxa"/>
            <w:vMerge w:val="restart"/>
          </w:tcPr>
          <w:p w14:paraId="69FC8B1C" w14:textId="0722FA90" w:rsidR="006F4BA8" w:rsidRPr="006845AC" w:rsidRDefault="006F4BA8" w:rsidP="006215F1">
            <w:pPr>
              <w:jc w:val="both"/>
              <w:rPr>
                <w:sz w:val="18"/>
                <w:szCs w:val="18"/>
                <w:lang w:val="en-BE"/>
              </w:rPr>
            </w:pPr>
            <w:r w:rsidRPr="006845AC">
              <w:rPr>
                <w:sz w:val="18"/>
                <w:szCs w:val="18"/>
                <w:lang w:val="en-BE"/>
              </w:rPr>
              <w:t>Pink</w:t>
            </w:r>
          </w:p>
        </w:tc>
        <w:tc>
          <w:tcPr>
            <w:tcW w:w="311" w:type="dxa"/>
          </w:tcPr>
          <w:p w14:paraId="3BAA2EF8" w14:textId="7B28B9BF" w:rsidR="006F4BA8" w:rsidRPr="006845AC" w:rsidRDefault="006F4BA8" w:rsidP="006215F1">
            <w:pPr>
              <w:jc w:val="both"/>
              <w:rPr>
                <w:sz w:val="18"/>
                <w:szCs w:val="18"/>
                <w:lang w:val="en-BE"/>
              </w:rPr>
            </w:pPr>
            <w:r>
              <w:rPr>
                <w:sz w:val="18"/>
                <w:szCs w:val="18"/>
                <w:lang w:val="en-BE"/>
              </w:rPr>
              <w:t>M</w:t>
            </w:r>
          </w:p>
        </w:tc>
        <w:tc>
          <w:tcPr>
            <w:tcW w:w="709" w:type="dxa"/>
          </w:tcPr>
          <w:p w14:paraId="47492DF7" w14:textId="367F4C2F" w:rsidR="006F4BA8" w:rsidRPr="006845AC" w:rsidRDefault="00A46AD6" w:rsidP="006215F1">
            <w:pPr>
              <w:jc w:val="both"/>
              <w:rPr>
                <w:sz w:val="18"/>
                <w:szCs w:val="18"/>
                <w:lang w:val="en-BE"/>
              </w:rPr>
            </w:pPr>
            <w:r>
              <w:rPr>
                <w:sz w:val="18"/>
                <w:szCs w:val="18"/>
                <w:lang w:val="en-BE"/>
              </w:rPr>
              <w:t>9</w:t>
            </w:r>
          </w:p>
        </w:tc>
        <w:tc>
          <w:tcPr>
            <w:tcW w:w="591" w:type="dxa"/>
          </w:tcPr>
          <w:p w14:paraId="0AD8B657" w14:textId="10E56B93" w:rsidR="006F4BA8" w:rsidRPr="006845AC" w:rsidRDefault="00A46AD6" w:rsidP="006215F1">
            <w:pPr>
              <w:jc w:val="both"/>
              <w:rPr>
                <w:sz w:val="18"/>
                <w:szCs w:val="18"/>
                <w:lang w:val="en-BE"/>
              </w:rPr>
            </w:pPr>
            <w:r>
              <w:rPr>
                <w:sz w:val="18"/>
                <w:szCs w:val="18"/>
                <w:lang w:val="en-BE"/>
              </w:rPr>
              <w:t>3</w:t>
            </w:r>
          </w:p>
        </w:tc>
        <w:tc>
          <w:tcPr>
            <w:tcW w:w="546" w:type="dxa"/>
          </w:tcPr>
          <w:p w14:paraId="36D7DDB4" w14:textId="63F913E0" w:rsidR="006F4BA8" w:rsidRPr="006845AC" w:rsidRDefault="00A46AD6" w:rsidP="006215F1">
            <w:pPr>
              <w:jc w:val="both"/>
              <w:rPr>
                <w:sz w:val="18"/>
                <w:szCs w:val="18"/>
                <w:lang w:val="en-BE"/>
              </w:rPr>
            </w:pPr>
            <w:r>
              <w:rPr>
                <w:sz w:val="18"/>
                <w:szCs w:val="18"/>
                <w:lang w:val="en-BE"/>
              </w:rPr>
              <w:t>10</w:t>
            </w:r>
          </w:p>
        </w:tc>
        <w:tc>
          <w:tcPr>
            <w:tcW w:w="683" w:type="dxa"/>
          </w:tcPr>
          <w:p w14:paraId="126121C7" w14:textId="44BB909B" w:rsidR="006F4BA8" w:rsidRPr="006845AC" w:rsidRDefault="00A46AD6" w:rsidP="006215F1">
            <w:pPr>
              <w:jc w:val="both"/>
              <w:rPr>
                <w:sz w:val="18"/>
                <w:szCs w:val="18"/>
                <w:lang w:val="en-BE"/>
              </w:rPr>
            </w:pPr>
            <w:r>
              <w:rPr>
                <w:sz w:val="18"/>
                <w:szCs w:val="18"/>
                <w:lang w:val="en-BE"/>
              </w:rPr>
              <w:t>3</w:t>
            </w:r>
          </w:p>
        </w:tc>
        <w:tc>
          <w:tcPr>
            <w:tcW w:w="819" w:type="dxa"/>
          </w:tcPr>
          <w:p w14:paraId="33598B89" w14:textId="2E40220E" w:rsidR="006F4BA8" w:rsidRPr="006845AC" w:rsidRDefault="00181457" w:rsidP="006215F1">
            <w:pPr>
              <w:jc w:val="both"/>
              <w:rPr>
                <w:sz w:val="18"/>
                <w:szCs w:val="18"/>
                <w:lang w:val="en-BE"/>
              </w:rPr>
            </w:pPr>
            <w:r>
              <w:rPr>
                <w:sz w:val="18"/>
                <w:szCs w:val="18"/>
                <w:lang w:val="en-BE"/>
              </w:rPr>
              <w:t>3</w:t>
            </w:r>
          </w:p>
        </w:tc>
        <w:tc>
          <w:tcPr>
            <w:tcW w:w="904" w:type="dxa"/>
          </w:tcPr>
          <w:p w14:paraId="19F18EDE" w14:textId="34CEE9F0" w:rsidR="006F4BA8" w:rsidRPr="006845AC" w:rsidRDefault="00181457" w:rsidP="006215F1">
            <w:pPr>
              <w:jc w:val="both"/>
              <w:rPr>
                <w:sz w:val="18"/>
                <w:szCs w:val="18"/>
                <w:lang w:val="en-BE"/>
              </w:rPr>
            </w:pPr>
            <w:r>
              <w:rPr>
                <w:sz w:val="18"/>
                <w:szCs w:val="18"/>
                <w:lang w:val="en-BE"/>
              </w:rPr>
              <w:t>1</w:t>
            </w:r>
          </w:p>
        </w:tc>
      </w:tr>
      <w:tr w:rsidR="006F4BA8" w:rsidRPr="006845AC" w14:paraId="2D03CAAC" w14:textId="77777777" w:rsidTr="006F4BA8">
        <w:trPr>
          <w:trHeight w:val="212"/>
        </w:trPr>
        <w:tc>
          <w:tcPr>
            <w:tcW w:w="782" w:type="dxa"/>
            <w:vMerge/>
          </w:tcPr>
          <w:p w14:paraId="16A0D356" w14:textId="77777777" w:rsidR="006F4BA8" w:rsidRPr="006845AC" w:rsidRDefault="006F4BA8" w:rsidP="006215F1">
            <w:pPr>
              <w:jc w:val="both"/>
              <w:rPr>
                <w:sz w:val="18"/>
                <w:szCs w:val="18"/>
                <w:lang w:val="en-BE"/>
              </w:rPr>
            </w:pPr>
          </w:p>
        </w:tc>
        <w:tc>
          <w:tcPr>
            <w:tcW w:w="311" w:type="dxa"/>
          </w:tcPr>
          <w:p w14:paraId="166F63ED" w14:textId="646ACC58" w:rsidR="006F4BA8" w:rsidRPr="006845AC" w:rsidRDefault="006F4BA8" w:rsidP="006215F1">
            <w:pPr>
              <w:jc w:val="both"/>
              <w:rPr>
                <w:sz w:val="18"/>
                <w:szCs w:val="18"/>
                <w:lang w:val="en-BE"/>
              </w:rPr>
            </w:pPr>
            <w:r>
              <w:rPr>
                <w:sz w:val="18"/>
                <w:szCs w:val="18"/>
                <w:lang w:val="en-BE"/>
              </w:rPr>
              <w:t>F</w:t>
            </w:r>
          </w:p>
        </w:tc>
        <w:tc>
          <w:tcPr>
            <w:tcW w:w="709" w:type="dxa"/>
          </w:tcPr>
          <w:p w14:paraId="722BEE32" w14:textId="4C9A84BC" w:rsidR="006F4BA8" w:rsidRPr="006845AC" w:rsidRDefault="00A46AD6" w:rsidP="006215F1">
            <w:pPr>
              <w:jc w:val="both"/>
              <w:rPr>
                <w:sz w:val="18"/>
                <w:szCs w:val="18"/>
                <w:lang w:val="en-BE"/>
              </w:rPr>
            </w:pPr>
            <w:r>
              <w:rPr>
                <w:sz w:val="18"/>
                <w:szCs w:val="18"/>
                <w:lang w:val="en-BE"/>
              </w:rPr>
              <w:t>7</w:t>
            </w:r>
          </w:p>
        </w:tc>
        <w:tc>
          <w:tcPr>
            <w:tcW w:w="591" w:type="dxa"/>
          </w:tcPr>
          <w:p w14:paraId="4A5946B3" w14:textId="08D9FEF8" w:rsidR="006F4BA8" w:rsidRPr="006845AC" w:rsidRDefault="00A46AD6" w:rsidP="006215F1">
            <w:pPr>
              <w:jc w:val="both"/>
              <w:rPr>
                <w:sz w:val="18"/>
                <w:szCs w:val="18"/>
                <w:lang w:val="en-BE"/>
              </w:rPr>
            </w:pPr>
            <w:r>
              <w:rPr>
                <w:sz w:val="18"/>
                <w:szCs w:val="18"/>
                <w:lang w:val="en-BE"/>
              </w:rPr>
              <w:t>NaN</w:t>
            </w:r>
          </w:p>
        </w:tc>
        <w:tc>
          <w:tcPr>
            <w:tcW w:w="546" w:type="dxa"/>
          </w:tcPr>
          <w:p w14:paraId="5DFA256E" w14:textId="6EDAC919" w:rsidR="006F4BA8" w:rsidRPr="006845AC" w:rsidRDefault="00A46AD6" w:rsidP="006215F1">
            <w:pPr>
              <w:jc w:val="both"/>
              <w:rPr>
                <w:sz w:val="18"/>
                <w:szCs w:val="18"/>
                <w:lang w:val="en-BE"/>
              </w:rPr>
            </w:pPr>
            <w:r>
              <w:rPr>
                <w:sz w:val="18"/>
                <w:szCs w:val="18"/>
                <w:lang w:val="en-BE"/>
              </w:rPr>
              <w:t>15</w:t>
            </w:r>
          </w:p>
        </w:tc>
        <w:tc>
          <w:tcPr>
            <w:tcW w:w="683" w:type="dxa"/>
          </w:tcPr>
          <w:p w14:paraId="607AD615" w14:textId="6AA76724" w:rsidR="006F4BA8" w:rsidRPr="006845AC" w:rsidRDefault="00A46AD6" w:rsidP="006215F1">
            <w:pPr>
              <w:jc w:val="both"/>
              <w:rPr>
                <w:sz w:val="18"/>
                <w:szCs w:val="18"/>
                <w:lang w:val="en-BE"/>
              </w:rPr>
            </w:pPr>
            <w:r>
              <w:rPr>
                <w:sz w:val="18"/>
                <w:szCs w:val="18"/>
                <w:lang w:val="en-BE"/>
              </w:rPr>
              <w:t>5</w:t>
            </w:r>
          </w:p>
        </w:tc>
        <w:tc>
          <w:tcPr>
            <w:tcW w:w="819" w:type="dxa"/>
          </w:tcPr>
          <w:p w14:paraId="6373DDC3" w14:textId="6E4CEB9B" w:rsidR="006F4BA8" w:rsidRPr="006845AC" w:rsidRDefault="00181457" w:rsidP="006215F1">
            <w:pPr>
              <w:jc w:val="both"/>
              <w:rPr>
                <w:sz w:val="18"/>
                <w:szCs w:val="18"/>
                <w:lang w:val="en-BE"/>
              </w:rPr>
            </w:pPr>
            <w:r>
              <w:rPr>
                <w:sz w:val="18"/>
                <w:szCs w:val="18"/>
                <w:lang w:val="en-BE"/>
              </w:rPr>
              <w:t>NaN</w:t>
            </w:r>
          </w:p>
        </w:tc>
        <w:tc>
          <w:tcPr>
            <w:tcW w:w="904" w:type="dxa"/>
          </w:tcPr>
          <w:p w14:paraId="32D83F5E" w14:textId="2D77C9CE" w:rsidR="006F4BA8" w:rsidRPr="006845AC" w:rsidRDefault="00181457" w:rsidP="006215F1">
            <w:pPr>
              <w:jc w:val="both"/>
              <w:rPr>
                <w:sz w:val="18"/>
                <w:szCs w:val="18"/>
                <w:lang w:val="en-BE"/>
              </w:rPr>
            </w:pPr>
            <w:r>
              <w:rPr>
                <w:sz w:val="18"/>
                <w:szCs w:val="18"/>
                <w:lang w:val="en-BE"/>
              </w:rPr>
              <w:t>NaN</w:t>
            </w:r>
          </w:p>
        </w:tc>
      </w:tr>
      <w:tr w:rsidR="006F4BA8" w:rsidRPr="006845AC" w14:paraId="7D021BA7" w14:textId="77777777" w:rsidTr="006F4BA8">
        <w:trPr>
          <w:trHeight w:val="198"/>
        </w:trPr>
        <w:tc>
          <w:tcPr>
            <w:tcW w:w="782" w:type="dxa"/>
            <w:vMerge w:val="restart"/>
          </w:tcPr>
          <w:p w14:paraId="7039B8D9" w14:textId="7729CFE1" w:rsidR="006F4BA8" w:rsidRPr="006845AC" w:rsidRDefault="006F4BA8" w:rsidP="006215F1">
            <w:pPr>
              <w:jc w:val="both"/>
              <w:rPr>
                <w:sz w:val="18"/>
                <w:szCs w:val="18"/>
                <w:lang w:val="en-BE"/>
              </w:rPr>
            </w:pPr>
            <w:r w:rsidRPr="006845AC">
              <w:rPr>
                <w:sz w:val="18"/>
                <w:szCs w:val="18"/>
                <w:lang w:val="en-BE"/>
              </w:rPr>
              <w:t>Purple</w:t>
            </w:r>
          </w:p>
        </w:tc>
        <w:tc>
          <w:tcPr>
            <w:tcW w:w="311" w:type="dxa"/>
          </w:tcPr>
          <w:p w14:paraId="1247C177" w14:textId="702E44D3" w:rsidR="006F4BA8" w:rsidRPr="006845AC" w:rsidRDefault="006F4BA8" w:rsidP="006215F1">
            <w:pPr>
              <w:jc w:val="both"/>
              <w:rPr>
                <w:sz w:val="18"/>
                <w:szCs w:val="18"/>
                <w:lang w:val="en-BE"/>
              </w:rPr>
            </w:pPr>
            <w:r>
              <w:rPr>
                <w:sz w:val="18"/>
                <w:szCs w:val="18"/>
                <w:lang w:val="en-BE"/>
              </w:rPr>
              <w:t>M</w:t>
            </w:r>
          </w:p>
        </w:tc>
        <w:tc>
          <w:tcPr>
            <w:tcW w:w="709" w:type="dxa"/>
          </w:tcPr>
          <w:p w14:paraId="1E77EE4C" w14:textId="44ED9F06" w:rsidR="006F4BA8" w:rsidRPr="006845AC" w:rsidRDefault="00A46AD6" w:rsidP="006215F1">
            <w:pPr>
              <w:jc w:val="both"/>
              <w:rPr>
                <w:sz w:val="18"/>
                <w:szCs w:val="18"/>
                <w:lang w:val="en-BE"/>
              </w:rPr>
            </w:pPr>
            <w:r>
              <w:rPr>
                <w:sz w:val="18"/>
                <w:szCs w:val="18"/>
                <w:lang w:val="en-BE"/>
              </w:rPr>
              <w:t>12</w:t>
            </w:r>
          </w:p>
        </w:tc>
        <w:tc>
          <w:tcPr>
            <w:tcW w:w="591" w:type="dxa"/>
          </w:tcPr>
          <w:p w14:paraId="65D5A900" w14:textId="2E172645" w:rsidR="006F4BA8" w:rsidRPr="006845AC" w:rsidRDefault="00A46AD6" w:rsidP="006215F1">
            <w:pPr>
              <w:jc w:val="both"/>
              <w:rPr>
                <w:sz w:val="18"/>
                <w:szCs w:val="18"/>
                <w:lang w:val="en-BE"/>
              </w:rPr>
            </w:pPr>
            <w:r>
              <w:rPr>
                <w:sz w:val="18"/>
                <w:szCs w:val="18"/>
                <w:lang w:val="en-BE"/>
              </w:rPr>
              <w:t>4</w:t>
            </w:r>
          </w:p>
        </w:tc>
        <w:tc>
          <w:tcPr>
            <w:tcW w:w="546" w:type="dxa"/>
          </w:tcPr>
          <w:p w14:paraId="50C15CBC" w14:textId="6F52E8B3" w:rsidR="006F4BA8" w:rsidRPr="006845AC" w:rsidRDefault="00A46AD6" w:rsidP="006215F1">
            <w:pPr>
              <w:jc w:val="both"/>
              <w:rPr>
                <w:sz w:val="18"/>
                <w:szCs w:val="18"/>
                <w:lang w:val="en-BE"/>
              </w:rPr>
            </w:pPr>
            <w:r>
              <w:rPr>
                <w:sz w:val="18"/>
                <w:szCs w:val="18"/>
                <w:lang w:val="en-BE"/>
              </w:rPr>
              <w:t>15</w:t>
            </w:r>
          </w:p>
        </w:tc>
        <w:tc>
          <w:tcPr>
            <w:tcW w:w="683" w:type="dxa"/>
          </w:tcPr>
          <w:p w14:paraId="250F7C2E" w14:textId="332CD24E" w:rsidR="006F4BA8" w:rsidRPr="006845AC" w:rsidRDefault="00A46AD6" w:rsidP="006215F1">
            <w:pPr>
              <w:jc w:val="both"/>
              <w:rPr>
                <w:sz w:val="18"/>
                <w:szCs w:val="18"/>
                <w:lang w:val="en-BE"/>
              </w:rPr>
            </w:pPr>
            <w:r>
              <w:rPr>
                <w:sz w:val="18"/>
                <w:szCs w:val="18"/>
                <w:lang w:val="en-BE"/>
              </w:rPr>
              <w:t>5</w:t>
            </w:r>
          </w:p>
        </w:tc>
        <w:tc>
          <w:tcPr>
            <w:tcW w:w="819" w:type="dxa"/>
          </w:tcPr>
          <w:p w14:paraId="5E1BA90E" w14:textId="17F79C49" w:rsidR="006F4BA8" w:rsidRPr="006845AC" w:rsidRDefault="00181457" w:rsidP="006215F1">
            <w:pPr>
              <w:jc w:val="both"/>
              <w:rPr>
                <w:sz w:val="18"/>
                <w:szCs w:val="18"/>
                <w:lang w:val="en-BE"/>
              </w:rPr>
            </w:pPr>
            <w:r>
              <w:rPr>
                <w:sz w:val="18"/>
                <w:szCs w:val="18"/>
                <w:lang w:val="en-BE"/>
              </w:rPr>
              <w:t>2</w:t>
            </w:r>
          </w:p>
        </w:tc>
        <w:tc>
          <w:tcPr>
            <w:tcW w:w="904" w:type="dxa"/>
          </w:tcPr>
          <w:p w14:paraId="28315AF6" w14:textId="55B69296" w:rsidR="006F4BA8" w:rsidRPr="006845AC" w:rsidRDefault="00181457" w:rsidP="006215F1">
            <w:pPr>
              <w:jc w:val="both"/>
              <w:rPr>
                <w:sz w:val="18"/>
                <w:szCs w:val="18"/>
                <w:lang w:val="en-BE"/>
              </w:rPr>
            </w:pPr>
            <w:r>
              <w:rPr>
                <w:sz w:val="18"/>
                <w:szCs w:val="18"/>
                <w:lang w:val="en-BE"/>
              </w:rPr>
              <w:t>NaN</w:t>
            </w:r>
          </w:p>
        </w:tc>
      </w:tr>
      <w:tr w:rsidR="006F4BA8" w:rsidRPr="006845AC" w14:paraId="1E2AD066" w14:textId="77777777" w:rsidTr="006F4BA8">
        <w:trPr>
          <w:trHeight w:val="198"/>
        </w:trPr>
        <w:tc>
          <w:tcPr>
            <w:tcW w:w="782" w:type="dxa"/>
            <w:vMerge/>
          </w:tcPr>
          <w:p w14:paraId="302FC38F" w14:textId="77777777" w:rsidR="006F4BA8" w:rsidRPr="006845AC" w:rsidRDefault="006F4BA8" w:rsidP="006215F1">
            <w:pPr>
              <w:jc w:val="both"/>
              <w:rPr>
                <w:sz w:val="18"/>
                <w:szCs w:val="18"/>
                <w:lang w:val="en-BE"/>
              </w:rPr>
            </w:pPr>
          </w:p>
        </w:tc>
        <w:tc>
          <w:tcPr>
            <w:tcW w:w="311" w:type="dxa"/>
          </w:tcPr>
          <w:p w14:paraId="64AAF683" w14:textId="3A135255" w:rsidR="006F4BA8" w:rsidRPr="006845AC" w:rsidRDefault="006F4BA8" w:rsidP="006215F1">
            <w:pPr>
              <w:jc w:val="both"/>
              <w:rPr>
                <w:sz w:val="18"/>
                <w:szCs w:val="18"/>
                <w:lang w:val="en-BE"/>
              </w:rPr>
            </w:pPr>
            <w:r>
              <w:rPr>
                <w:sz w:val="18"/>
                <w:szCs w:val="18"/>
                <w:lang w:val="en-BE"/>
              </w:rPr>
              <w:t>F</w:t>
            </w:r>
          </w:p>
        </w:tc>
        <w:tc>
          <w:tcPr>
            <w:tcW w:w="709" w:type="dxa"/>
          </w:tcPr>
          <w:p w14:paraId="13618565" w14:textId="28A09B8F" w:rsidR="006F4BA8" w:rsidRPr="006845AC" w:rsidRDefault="00A46AD6" w:rsidP="006215F1">
            <w:pPr>
              <w:jc w:val="both"/>
              <w:rPr>
                <w:sz w:val="18"/>
                <w:szCs w:val="18"/>
                <w:lang w:val="en-BE"/>
              </w:rPr>
            </w:pPr>
            <w:r>
              <w:rPr>
                <w:sz w:val="18"/>
                <w:szCs w:val="18"/>
                <w:lang w:val="en-BE"/>
              </w:rPr>
              <w:t>10</w:t>
            </w:r>
          </w:p>
        </w:tc>
        <w:tc>
          <w:tcPr>
            <w:tcW w:w="591" w:type="dxa"/>
          </w:tcPr>
          <w:p w14:paraId="0DBFEB6A" w14:textId="4923E50E" w:rsidR="006F4BA8" w:rsidRPr="006845AC" w:rsidRDefault="00A46AD6" w:rsidP="006215F1">
            <w:pPr>
              <w:jc w:val="both"/>
              <w:rPr>
                <w:sz w:val="18"/>
                <w:szCs w:val="18"/>
                <w:lang w:val="en-BE"/>
              </w:rPr>
            </w:pPr>
            <w:r>
              <w:rPr>
                <w:sz w:val="18"/>
                <w:szCs w:val="18"/>
                <w:lang w:val="en-BE"/>
              </w:rPr>
              <w:t>6</w:t>
            </w:r>
          </w:p>
        </w:tc>
        <w:tc>
          <w:tcPr>
            <w:tcW w:w="546" w:type="dxa"/>
          </w:tcPr>
          <w:p w14:paraId="16B70399" w14:textId="179E53D7" w:rsidR="006F4BA8" w:rsidRPr="006845AC" w:rsidRDefault="00A46AD6" w:rsidP="006215F1">
            <w:pPr>
              <w:jc w:val="both"/>
              <w:rPr>
                <w:sz w:val="18"/>
                <w:szCs w:val="18"/>
                <w:lang w:val="en-BE"/>
              </w:rPr>
            </w:pPr>
            <w:r>
              <w:rPr>
                <w:sz w:val="18"/>
                <w:szCs w:val="18"/>
                <w:lang w:val="en-BE"/>
              </w:rPr>
              <w:t>10</w:t>
            </w:r>
          </w:p>
        </w:tc>
        <w:tc>
          <w:tcPr>
            <w:tcW w:w="683" w:type="dxa"/>
          </w:tcPr>
          <w:p w14:paraId="0611C001" w14:textId="598CC856" w:rsidR="006F4BA8" w:rsidRPr="006845AC" w:rsidRDefault="00A46AD6" w:rsidP="006215F1">
            <w:pPr>
              <w:jc w:val="both"/>
              <w:rPr>
                <w:sz w:val="18"/>
                <w:szCs w:val="18"/>
                <w:lang w:val="en-BE"/>
              </w:rPr>
            </w:pPr>
            <w:r>
              <w:rPr>
                <w:sz w:val="18"/>
                <w:szCs w:val="18"/>
                <w:lang w:val="en-BE"/>
              </w:rPr>
              <w:t>2</w:t>
            </w:r>
          </w:p>
        </w:tc>
        <w:tc>
          <w:tcPr>
            <w:tcW w:w="819" w:type="dxa"/>
          </w:tcPr>
          <w:p w14:paraId="71FF9B69" w14:textId="1133637B" w:rsidR="006F4BA8" w:rsidRPr="006845AC" w:rsidRDefault="00181457" w:rsidP="006215F1">
            <w:pPr>
              <w:jc w:val="both"/>
              <w:rPr>
                <w:sz w:val="18"/>
                <w:szCs w:val="18"/>
                <w:lang w:val="en-BE"/>
              </w:rPr>
            </w:pPr>
            <w:r>
              <w:rPr>
                <w:sz w:val="18"/>
                <w:szCs w:val="18"/>
                <w:lang w:val="en-BE"/>
              </w:rPr>
              <w:t>2</w:t>
            </w:r>
          </w:p>
        </w:tc>
        <w:tc>
          <w:tcPr>
            <w:tcW w:w="904" w:type="dxa"/>
          </w:tcPr>
          <w:p w14:paraId="336E010B" w14:textId="2DC1CD22" w:rsidR="006F4BA8" w:rsidRPr="006845AC" w:rsidRDefault="00181457" w:rsidP="006215F1">
            <w:pPr>
              <w:jc w:val="both"/>
              <w:rPr>
                <w:sz w:val="18"/>
                <w:szCs w:val="18"/>
                <w:lang w:val="en-BE"/>
              </w:rPr>
            </w:pPr>
            <w:r>
              <w:rPr>
                <w:sz w:val="18"/>
                <w:szCs w:val="18"/>
                <w:lang w:val="en-BE"/>
              </w:rPr>
              <w:t>NaN</w:t>
            </w:r>
          </w:p>
        </w:tc>
      </w:tr>
      <w:tr w:rsidR="006F4BA8" w:rsidRPr="006845AC" w14:paraId="1D2C586C" w14:textId="77777777" w:rsidTr="006F4BA8">
        <w:trPr>
          <w:trHeight w:val="213"/>
        </w:trPr>
        <w:tc>
          <w:tcPr>
            <w:tcW w:w="782" w:type="dxa"/>
            <w:vMerge w:val="restart"/>
          </w:tcPr>
          <w:p w14:paraId="61647A0A" w14:textId="616B5B0A" w:rsidR="006F4BA8" w:rsidRPr="006845AC" w:rsidRDefault="006F4BA8" w:rsidP="006215F1">
            <w:pPr>
              <w:jc w:val="both"/>
              <w:rPr>
                <w:sz w:val="18"/>
                <w:szCs w:val="18"/>
                <w:lang w:val="en-BE"/>
              </w:rPr>
            </w:pPr>
            <w:r w:rsidRPr="006845AC">
              <w:rPr>
                <w:sz w:val="18"/>
                <w:szCs w:val="18"/>
                <w:lang w:val="en-BE"/>
              </w:rPr>
              <w:t>Red</w:t>
            </w:r>
          </w:p>
        </w:tc>
        <w:tc>
          <w:tcPr>
            <w:tcW w:w="311" w:type="dxa"/>
          </w:tcPr>
          <w:p w14:paraId="4B0D2631" w14:textId="124A4E24" w:rsidR="006F4BA8" w:rsidRPr="006845AC" w:rsidRDefault="006F4BA8" w:rsidP="006215F1">
            <w:pPr>
              <w:jc w:val="both"/>
              <w:rPr>
                <w:sz w:val="18"/>
                <w:szCs w:val="18"/>
                <w:lang w:val="en-BE"/>
              </w:rPr>
            </w:pPr>
            <w:r>
              <w:rPr>
                <w:sz w:val="18"/>
                <w:szCs w:val="18"/>
                <w:lang w:val="en-BE"/>
              </w:rPr>
              <w:t>M</w:t>
            </w:r>
          </w:p>
        </w:tc>
        <w:tc>
          <w:tcPr>
            <w:tcW w:w="709" w:type="dxa"/>
          </w:tcPr>
          <w:p w14:paraId="08126A29" w14:textId="2661C6B8" w:rsidR="006F4BA8" w:rsidRPr="006845AC" w:rsidRDefault="00A46AD6" w:rsidP="006215F1">
            <w:pPr>
              <w:jc w:val="both"/>
              <w:rPr>
                <w:sz w:val="18"/>
                <w:szCs w:val="18"/>
                <w:lang w:val="en-BE"/>
              </w:rPr>
            </w:pPr>
            <w:r>
              <w:rPr>
                <w:sz w:val="18"/>
                <w:szCs w:val="18"/>
                <w:lang w:val="en-BE"/>
              </w:rPr>
              <w:t>54</w:t>
            </w:r>
          </w:p>
        </w:tc>
        <w:tc>
          <w:tcPr>
            <w:tcW w:w="591" w:type="dxa"/>
          </w:tcPr>
          <w:p w14:paraId="527F13A5" w14:textId="707C44C0" w:rsidR="006F4BA8" w:rsidRPr="006845AC" w:rsidRDefault="00A46AD6" w:rsidP="006215F1">
            <w:pPr>
              <w:jc w:val="both"/>
              <w:rPr>
                <w:sz w:val="18"/>
                <w:szCs w:val="18"/>
                <w:lang w:val="en-BE"/>
              </w:rPr>
            </w:pPr>
            <w:r>
              <w:rPr>
                <w:sz w:val="18"/>
                <w:szCs w:val="18"/>
                <w:lang w:val="en-BE"/>
              </w:rPr>
              <w:t>13</w:t>
            </w:r>
          </w:p>
        </w:tc>
        <w:tc>
          <w:tcPr>
            <w:tcW w:w="546" w:type="dxa"/>
          </w:tcPr>
          <w:p w14:paraId="702185B8" w14:textId="03793273" w:rsidR="006F4BA8" w:rsidRPr="006845AC" w:rsidRDefault="00A46AD6" w:rsidP="006215F1">
            <w:pPr>
              <w:jc w:val="both"/>
              <w:rPr>
                <w:sz w:val="18"/>
                <w:szCs w:val="18"/>
                <w:lang w:val="en-BE"/>
              </w:rPr>
            </w:pPr>
            <w:r>
              <w:rPr>
                <w:sz w:val="18"/>
                <w:szCs w:val="18"/>
                <w:lang w:val="en-BE"/>
              </w:rPr>
              <w:t>62</w:t>
            </w:r>
          </w:p>
        </w:tc>
        <w:tc>
          <w:tcPr>
            <w:tcW w:w="683" w:type="dxa"/>
          </w:tcPr>
          <w:p w14:paraId="5113C972" w14:textId="08EE6875" w:rsidR="006F4BA8" w:rsidRPr="006845AC" w:rsidRDefault="00A46AD6" w:rsidP="006215F1">
            <w:pPr>
              <w:jc w:val="both"/>
              <w:rPr>
                <w:sz w:val="18"/>
                <w:szCs w:val="18"/>
                <w:lang w:val="en-BE"/>
              </w:rPr>
            </w:pPr>
            <w:r>
              <w:rPr>
                <w:sz w:val="18"/>
                <w:szCs w:val="18"/>
                <w:lang w:val="en-BE"/>
              </w:rPr>
              <w:t>8</w:t>
            </w:r>
          </w:p>
        </w:tc>
        <w:tc>
          <w:tcPr>
            <w:tcW w:w="819" w:type="dxa"/>
          </w:tcPr>
          <w:p w14:paraId="7F23FFF0" w14:textId="62F22AA9" w:rsidR="006F4BA8" w:rsidRPr="006845AC" w:rsidRDefault="00181457" w:rsidP="006215F1">
            <w:pPr>
              <w:jc w:val="both"/>
              <w:rPr>
                <w:sz w:val="18"/>
                <w:szCs w:val="18"/>
                <w:lang w:val="en-BE"/>
              </w:rPr>
            </w:pPr>
            <w:r>
              <w:rPr>
                <w:sz w:val="18"/>
                <w:szCs w:val="18"/>
                <w:lang w:val="en-BE"/>
              </w:rPr>
              <w:t>16</w:t>
            </w:r>
          </w:p>
        </w:tc>
        <w:tc>
          <w:tcPr>
            <w:tcW w:w="904" w:type="dxa"/>
          </w:tcPr>
          <w:p w14:paraId="07EB3AA2" w14:textId="7EE7608C" w:rsidR="006F4BA8" w:rsidRPr="006845AC" w:rsidRDefault="00181457" w:rsidP="006215F1">
            <w:pPr>
              <w:jc w:val="both"/>
              <w:rPr>
                <w:sz w:val="18"/>
                <w:szCs w:val="18"/>
                <w:lang w:val="en-BE"/>
              </w:rPr>
            </w:pPr>
            <w:r>
              <w:rPr>
                <w:sz w:val="18"/>
                <w:szCs w:val="18"/>
                <w:lang w:val="en-BE"/>
              </w:rPr>
              <w:t>5</w:t>
            </w:r>
          </w:p>
        </w:tc>
      </w:tr>
      <w:tr w:rsidR="006F4BA8" w:rsidRPr="006845AC" w14:paraId="6EEF1D7F" w14:textId="77777777" w:rsidTr="006F4BA8">
        <w:trPr>
          <w:trHeight w:val="212"/>
        </w:trPr>
        <w:tc>
          <w:tcPr>
            <w:tcW w:w="782" w:type="dxa"/>
            <w:vMerge/>
          </w:tcPr>
          <w:p w14:paraId="5E305CBF" w14:textId="77777777" w:rsidR="006F4BA8" w:rsidRPr="006845AC" w:rsidRDefault="006F4BA8" w:rsidP="006215F1">
            <w:pPr>
              <w:jc w:val="both"/>
              <w:rPr>
                <w:sz w:val="18"/>
                <w:szCs w:val="18"/>
                <w:lang w:val="en-BE"/>
              </w:rPr>
            </w:pPr>
          </w:p>
        </w:tc>
        <w:tc>
          <w:tcPr>
            <w:tcW w:w="311" w:type="dxa"/>
          </w:tcPr>
          <w:p w14:paraId="77B08448" w14:textId="47A46497" w:rsidR="006F4BA8" w:rsidRPr="006845AC" w:rsidRDefault="006F4BA8" w:rsidP="006215F1">
            <w:pPr>
              <w:jc w:val="both"/>
              <w:rPr>
                <w:sz w:val="18"/>
                <w:szCs w:val="18"/>
                <w:lang w:val="en-BE"/>
              </w:rPr>
            </w:pPr>
            <w:r>
              <w:rPr>
                <w:sz w:val="18"/>
                <w:szCs w:val="18"/>
                <w:lang w:val="en-BE"/>
              </w:rPr>
              <w:t>F</w:t>
            </w:r>
          </w:p>
        </w:tc>
        <w:tc>
          <w:tcPr>
            <w:tcW w:w="709" w:type="dxa"/>
          </w:tcPr>
          <w:p w14:paraId="3F259DEE" w14:textId="006FAFB0" w:rsidR="006F4BA8" w:rsidRPr="006845AC" w:rsidRDefault="00A46AD6" w:rsidP="006215F1">
            <w:pPr>
              <w:jc w:val="both"/>
              <w:rPr>
                <w:sz w:val="18"/>
                <w:szCs w:val="18"/>
                <w:lang w:val="en-BE"/>
              </w:rPr>
            </w:pPr>
            <w:r>
              <w:rPr>
                <w:sz w:val="18"/>
                <w:szCs w:val="18"/>
                <w:lang w:val="en-BE"/>
              </w:rPr>
              <w:t>38</w:t>
            </w:r>
          </w:p>
        </w:tc>
        <w:tc>
          <w:tcPr>
            <w:tcW w:w="591" w:type="dxa"/>
          </w:tcPr>
          <w:p w14:paraId="49CFB8BD" w14:textId="74848F69" w:rsidR="006F4BA8" w:rsidRPr="006845AC" w:rsidRDefault="00A46AD6" w:rsidP="006215F1">
            <w:pPr>
              <w:jc w:val="both"/>
              <w:rPr>
                <w:sz w:val="18"/>
                <w:szCs w:val="18"/>
                <w:lang w:val="en-BE"/>
              </w:rPr>
            </w:pPr>
            <w:r>
              <w:rPr>
                <w:sz w:val="18"/>
                <w:szCs w:val="18"/>
                <w:lang w:val="en-BE"/>
              </w:rPr>
              <w:t>16</w:t>
            </w:r>
          </w:p>
        </w:tc>
        <w:tc>
          <w:tcPr>
            <w:tcW w:w="546" w:type="dxa"/>
          </w:tcPr>
          <w:p w14:paraId="40EF0ACB" w14:textId="3ACCE8B5" w:rsidR="006F4BA8" w:rsidRPr="006845AC" w:rsidRDefault="00A46AD6" w:rsidP="006215F1">
            <w:pPr>
              <w:jc w:val="both"/>
              <w:rPr>
                <w:sz w:val="18"/>
                <w:szCs w:val="18"/>
                <w:lang w:val="en-BE"/>
              </w:rPr>
            </w:pPr>
            <w:r>
              <w:rPr>
                <w:sz w:val="18"/>
                <w:szCs w:val="18"/>
                <w:lang w:val="en-BE"/>
              </w:rPr>
              <w:t>37</w:t>
            </w:r>
          </w:p>
        </w:tc>
        <w:tc>
          <w:tcPr>
            <w:tcW w:w="683" w:type="dxa"/>
          </w:tcPr>
          <w:p w14:paraId="2D7DE94F" w14:textId="3D2A027B" w:rsidR="006F4BA8" w:rsidRPr="006845AC" w:rsidRDefault="00A46AD6" w:rsidP="006215F1">
            <w:pPr>
              <w:jc w:val="both"/>
              <w:rPr>
                <w:sz w:val="18"/>
                <w:szCs w:val="18"/>
                <w:lang w:val="en-BE"/>
              </w:rPr>
            </w:pPr>
            <w:r>
              <w:rPr>
                <w:sz w:val="18"/>
                <w:szCs w:val="18"/>
                <w:lang w:val="en-BE"/>
              </w:rPr>
              <w:t>6</w:t>
            </w:r>
          </w:p>
        </w:tc>
        <w:tc>
          <w:tcPr>
            <w:tcW w:w="819" w:type="dxa"/>
          </w:tcPr>
          <w:p w14:paraId="526C5430" w14:textId="7F5B785F" w:rsidR="006F4BA8" w:rsidRPr="006845AC" w:rsidRDefault="00181457" w:rsidP="006215F1">
            <w:pPr>
              <w:jc w:val="both"/>
              <w:rPr>
                <w:sz w:val="18"/>
                <w:szCs w:val="18"/>
                <w:lang w:val="en-BE"/>
              </w:rPr>
            </w:pPr>
            <w:r>
              <w:rPr>
                <w:sz w:val="18"/>
                <w:szCs w:val="18"/>
                <w:lang w:val="en-BE"/>
              </w:rPr>
              <w:t>9</w:t>
            </w:r>
          </w:p>
        </w:tc>
        <w:tc>
          <w:tcPr>
            <w:tcW w:w="904" w:type="dxa"/>
          </w:tcPr>
          <w:p w14:paraId="0062F21E" w14:textId="0D6FDAD7" w:rsidR="006F4BA8" w:rsidRPr="006845AC" w:rsidRDefault="00181457" w:rsidP="006215F1">
            <w:pPr>
              <w:jc w:val="both"/>
              <w:rPr>
                <w:sz w:val="18"/>
                <w:szCs w:val="18"/>
                <w:lang w:val="en-BE"/>
              </w:rPr>
            </w:pPr>
            <w:r>
              <w:rPr>
                <w:sz w:val="18"/>
                <w:szCs w:val="18"/>
                <w:lang w:val="en-BE"/>
              </w:rPr>
              <w:t>2</w:t>
            </w:r>
          </w:p>
        </w:tc>
      </w:tr>
      <w:tr w:rsidR="006F4BA8" w:rsidRPr="006845AC" w14:paraId="6DD0175A" w14:textId="77777777" w:rsidTr="006F4BA8">
        <w:trPr>
          <w:trHeight w:val="198"/>
        </w:trPr>
        <w:tc>
          <w:tcPr>
            <w:tcW w:w="782" w:type="dxa"/>
            <w:vMerge w:val="restart"/>
          </w:tcPr>
          <w:p w14:paraId="2771904B" w14:textId="0992E405" w:rsidR="006F4BA8" w:rsidRPr="006845AC" w:rsidRDefault="006F4BA8" w:rsidP="006215F1">
            <w:pPr>
              <w:jc w:val="both"/>
              <w:rPr>
                <w:sz w:val="18"/>
                <w:szCs w:val="18"/>
                <w:lang w:val="en-BE"/>
              </w:rPr>
            </w:pPr>
            <w:r w:rsidRPr="006845AC">
              <w:rPr>
                <w:sz w:val="18"/>
                <w:szCs w:val="18"/>
                <w:lang w:val="en-BE"/>
              </w:rPr>
              <w:t>White</w:t>
            </w:r>
          </w:p>
        </w:tc>
        <w:tc>
          <w:tcPr>
            <w:tcW w:w="311" w:type="dxa"/>
          </w:tcPr>
          <w:p w14:paraId="0C6C44DB" w14:textId="08B3C076" w:rsidR="006F4BA8" w:rsidRPr="006845AC" w:rsidRDefault="006F4BA8" w:rsidP="006215F1">
            <w:pPr>
              <w:jc w:val="both"/>
              <w:rPr>
                <w:sz w:val="18"/>
                <w:szCs w:val="18"/>
                <w:lang w:val="en-BE"/>
              </w:rPr>
            </w:pPr>
            <w:r>
              <w:rPr>
                <w:sz w:val="18"/>
                <w:szCs w:val="18"/>
                <w:lang w:val="en-BE"/>
              </w:rPr>
              <w:t>M</w:t>
            </w:r>
          </w:p>
        </w:tc>
        <w:tc>
          <w:tcPr>
            <w:tcW w:w="709" w:type="dxa"/>
          </w:tcPr>
          <w:p w14:paraId="2A0128D2" w14:textId="215789F1" w:rsidR="006F4BA8" w:rsidRPr="006845AC" w:rsidRDefault="00A46AD6" w:rsidP="006215F1">
            <w:pPr>
              <w:jc w:val="both"/>
              <w:rPr>
                <w:sz w:val="18"/>
                <w:szCs w:val="18"/>
                <w:lang w:val="en-BE"/>
              </w:rPr>
            </w:pPr>
            <w:r>
              <w:rPr>
                <w:sz w:val="18"/>
                <w:szCs w:val="18"/>
                <w:lang w:val="en-BE"/>
              </w:rPr>
              <w:t>29</w:t>
            </w:r>
          </w:p>
        </w:tc>
        <w:tc>
          <w:tcPr>
            <w:tcW w:w="591" w:type="dxa"/>
          </w:tcPr>
          <w:p w14:paraId="309A2E19" w14:textId="43A694AB" w:rsidR="006F4BA8" w:rsidRPr="006845AC" w:rsidRDefault="00A46AD6" w:rsidP="006215F1">
            <w:pPr>
              <w:jc w:val="both"/>
              <w:rPr>
                <w:sz w:val="18"/>
                <w:szCs w:val="18"/>
                <w:lang w:val="en-BE"/>
              </w:rPr>
            </w:pPr>
            <w:r>
              <w:rPr>
                <w:sz w:val="18"/>
                <w:szCs w:val="18"/>
                <w:lang w:val="en-BE"/>
              </w:rPr>
              <w:t>18</w:t>
            </w:r>
          </w:p>
        </w:tc>
        <w:tc>
          <w:tcPr>
            <w:tcW w:w="546" w:type="dxa"/>
          </w:tcPr>
          <w:p w14:paraId="25E732D3" w14:textId="7353042C" w:rsidR="006F4BA8" w:rsidRPr="006845AC" w:rsidRDefault="00A46AD6" w:rsidP="006215F1">
            <w:pPr>
              <w:jc w:val="both"/>
              <w:rPr>
                <w:sz w:val="18"/>
                <w:szCs w:val="18"/>
                <w:lang w:val="en-BE"/>
              </w:rPr>
            </w:pPr>
            <w:r>
              <w:rPr>
                <w:sz w:val="18"/>
                <w:szCs w:val="18"/>
                <w:lang w:val="en-BE"/>
              </w:rPr>
              <w:t>45</w:t>
            </w:r>
          </w:p>
        </w:tc>
        <w:tc>
          <w:tcPr>
            <w:tcW w:w="683" w:type="dxa"/>
          </w:tcPr>
          <w:p w14:paraId="319595E8" w14:textId="0FAE0872" w:rsidR="006F4BA8" w:rsidRPr="006845AC" w:rsidRDefault="00A46AD6" w:rsidP="006215F1">
            <w:pPr>
              <w:jc w:val="both"/>
              <w:rPr>
                <w:sz w:val="18"/>
                <w:szCs w:val="18"/>
                <w:lang w:val="en-BE"/>
              </w:rPr>
            </w:pPr>
            <w:r>
              <w:rPr>
                <w:sz w:val="18"/>
                <w:szCs w:val="18"/>
                <w:lang w:val="en-BE"/>
              </w:rPr>
              <w:t>4</w:t>
            </w:r>
          </w:p>
        </w:tc>
        <w:tc>
          <w:tcPr>
            <w:tcW w:w="819" w:type="dxa"/>
          </w:tcPr>
          <w:p w14:paraId="52A4A32C" w14:textId="7325D2B0" w:rsidR="006F4BA8" w:rsidRPr="006845AC" w:rsidRDefault="00181457" w:rsidP="006215F1">
            <w:pPr>
              <w:jc w:val="both"/>
              <w:rPr>
                <w:sz w:val="18"/>
                <w:szCs w:val="18"/>
                <w:lang w:val="en-BE"/>
              </w:rPr>
            </w:pPr>
            <w:r>
              <w:rPr>
                <w:sz w:val="18"/>
                <w:szCs w:val="18"/>
                <w:lang w:val="en-BE"/>
              </w:rPr>
              <w:t>4</w:t>
            </w:r>
          </w:p>
        </w:tc>
        <w:tc>
          <w:tcPr>
            <w:tcW w:w="904" w:type="dxa"/>
          </w:tcPr>
          <w:p w14:paraId="72A9C1BC" w14:textId="172B26E0" w:rsidR="006F4BA8" w:rsidRPr="006845AC" w:rsidRDefault="00181457" w:rsidP="006215F1">
            <w:pPr>
              <w:jc w:val="both"/>
              <w:rPr>
                <w:sz w:val="18"/>
                <w:szCs w:val="18"/>
                <w:lang w:val="en-BE"/>
              </w:rPr>
            </w:pPr>
            <w:r>
              <w:rPr>
                <w:sz w:val="18"/>
                <w:szCs w:val="18"/>
                <w:lang w:val="en-BE"/>
              </w:rPr>
              <w:t>2</w:t>
            </w:r>
          </w:p>
        </w:tc>
      </w:tr>
      <w:tr w:rsidR="006F4BA8" w:rsidRPr="006845AC" w14:paraId="148675A9" w14:textId="77777777" w:rsidTr="006F4BA8">
        <w:trPr>
          <w:trHeight w:val="198"/>
        </w:trPr>
        <w:tc>
          <w:tcPr>
            <w:tcW w:w="782" w:type="dxa"/>
            <w:vMerge/>
          </w:tcPr>
          <w:p w14:paraId="2F29E5DC" w14:textId="77777777" w:rsidR="006F4BA8" w:rsidRPr="006845AC" w:rsidRDefault="006F4BA8" w:rsidP="006215F1">
            <w:pPr>
              <w:jc w:val="both"/>
              <w:rPr>
                <w:sz w:val="18"/>
                <w:szCs w:val="18"/>
                <w:lang w:val="en-BE"/>
              </w:rPr>
            </w:pPr>
          </w:p>
        </w:tc>
        <w:tc>
          <w:tcPr>
            <w:tcW w:w="311" w:type="dxa"/>
          </w:tcPr>
          <w:p w14:paraId="36023E4B" w14:textId="72EB2CE8" w:rsidR="006F4BA8" w:rsidRPr="006845AC" w:rsidRDefault="006F4BA8" w:rsidP="006215F1">
            <w:pPr>
              <w:jc w:val="both"/>
              <w:rPr>
                <w:sz w:val="18"/>
                <w:szCs w:val="18"/>
                <w:lang w:val="en-BE"/>
              </w:rPr>
            </w:pPr>
            <w:r>
              <w:rPr>
                <w:sz w:val="18"/>
                <w:szCs w:val="18"/>
                <w:lang w:val="en-BE"/>
              </w:rPr>
              <w:t>F</w:t>
            </w:r>
          </w:p>
        </w:tc>
        <w:tc>
          <w:tcPr>
            <w:tcW w:w="709" w:type="dxa"/>
          </w:tcPr>
          <w:p w14:paraId="3A524679" w14:textId="43E54BB8" w:rsidR="006F4BA8" w:rsidRPr="006845AC" w:rsidRDefault="00A46AD6" w:rsidP="006215F1">
            <w:pPr>
              <w:jc w:val="both"/>
              <w:rPr>
                <w:sz w:val="18"/>
                <w:szCs w:val="18"/>
                <w:lang w:val="en-BE"/>
              </w:rPr>
            </w:pPr>
            <w:r>
              <w:rPr>
                <w:sz w:val="18"/>
                <w:szCs w:val="18"/>
                <w:lang w:val="en-BE"/>
              </w:rPr>
              <w:t>15</w:t>
            </w:r>
          </w:p>
        </w:tc>
        <w:tc>
          <w:tcPr>
            <w:tcW w:w="591" w:type="dxa"/>
          </w:tcPr>
          <w:p w14:paraId="0F1C94B2" w14:textId="10B77E71" w:rsidR="006F4BA8" w:rsidRPr="006845AC" w:rsidRDefault="00A46AD6" w:rsidP="006215F1">
            <w:pPr>
              <w:jc w:val="both"/>
              <w:rPr>
                <w:sz w:val="18"/>
                <w:szCs w:val="18"/>
                <w:lang w:val="en-BE"/>
              </w:rPr>
            </w:pPr>
            <w:r>
              <w:rPr>
                <w:sz w:val="18"/>
                <w:szCs w:val="18"/>
                <w:lang w:val="en-BE"/>
              </w:rPr>
              <w:t>5</w:t>
            </w:r>
          </w:p>
        </w:tc>
        <w:tc>
          <w:tcPr>
            <w:tcW w:w="546" w:type="dxa"/>
          </w:tcPr>
          <w:p w14:paraId="56813526" w14:textId="27B42F80" w:rsidR="006F4BA8" w:rsidRPr="006845AC" w:rsidRDefault="00A46AD6" w:rsidP="006215F1">
            <w:pPr>
              <w:jc w:val="both"/>
              <w:rPr>
                <w:sz w:val="18"/>
                <w:szCs w:val="18"/>
                <w:lang w:val="en-BE"/>
              </w:rPr>
            </w:pPr>
            <w:r>
              <w:rPr>
                <w:sz w:val="18"/>
                <w:szCs w:val="18"/>
                <w:lang w:val="en-BE"/>
              </w:rPr>
              <w:t>27</w:t>
            </w:r>
          </w:p>
        </w:tc>
        <w:tc>
          <w:tcPr>
            <w:tcW w:w="683" w:type="dxa"/>
          </w:tcPr>
          <w:p w14:paraId="35E0CD65" w14:textId="2286B623" w:rsidR="006F4BA8" w:rsidRPr="006845AC" w:rsidRDefault="00A46AD6" w:rsidP="006215F1">
            <w:pPr>
              <w:jc w:val="both"/>
              <w:rPr>
                <w:sz w:val="18"/>
                <w:szCs w:val="18"/>
                <w:lang w:val="en-BE"/>
              </w:rPr>
            </w:pPr>
            <w:r>
              <w:rPr>
                <w:sz w:val="18"/>
                <w:szCs w:val="18"/>
                <w:lang w:val="en-BE"/>
              </w:rPr>
              <w:t>6</w:t>
            </w:r>
          </w:p>
        </w:tc>
        <w:tc>
          <w:tcPr>
            <w:tcW w:w="819" w:type="dxa"/>
          </w:tcPr>
          <w:p w14:paraId="0C346653" w14:textId="0D10A5A6" w:rsidR="006F4BA8" w:rsidRPr="006845AC" w:rsidRDefault="00181457" w:rsidP="006215F1">
            <w:pPr>
              <w:jc w:val="both"/>
              <w:rPr>
                <w:sz w:val="18"/>
                <w:szCs w:val="18"/>
                <w:lang w:val="en-BE"/>
              </w:rPr>
            </w:pPr>
            <w:r>
              <w:rPr>
                <w:sz w:val="18"/>
                <w:szCs w:val="18"/>
                <w:lang w:val="en-BE"/>
              </w:rPr>
              <w:t>3</w:t>
            </w:r>
          </w:p>
        </w:tc>
        <w:tc>
          <w:tcPr>
            <w:tcW w:w="904" w:type="dxa"/>
          </w:tcPr>
          <w:p w14:paraId="7563E649" w14:textId="6FE710BA" w:rsidR="006F4BA8" w:rsidRPr="006845AC" w:rsidRDefault="00181457" w:rsidP="006215F1">
            <w:pPr>
              <w:jc w:val="both"/>
              <w:rPr>
                <w:sz w:val="18"/>
                <w:szCs w:val="18"/>
                <w:lang w:val="en-BE"/>
              </w:rPr>
            </w:pPr>
            <w:r>
              <w:rPr>
                <w:sz w:val="18"/>
                <w:szCs w:val="18"/>
                <w:lang w:val="en-BE"/>
              </w:rPr>
              <w:t>NaN</w:t>
            </w:r>
          </w:p>
        </w:tc>
      </w:tr>
      <w:tr w:rsidR="006F4BA8" w:rsidRPr="006845AC" w14:paraId="606CF453" w14:textId="77777777" w:rsidTr="006F4BA8">
        <w:trPr>
          <w:trHeight w:val="213"/>
        </w:trPr>
        <w:tc>
          <w:tcPr>
            <w:tcW w:w="782" w:type="dxa"/>
            <w:vMerge w:val="restart"/>
          </w:tcPr>
          <w:p w14:paraId="5D1C8C97" w14:textId="1CFBFB41" w:rsidR="006F4BA8" w:rsidRPr="006845AC" w:rsidRDefault="006F4BA8" w:rsidP="006215F1">
            <w:pPr>
              <w:jc w:val="both"/>
              <w:rPr>
                <w:sz w:val="18"/>
                <w:szCs w:val="18"/>
                <w:lang w:val="en-BE"/>
              </w:rPr>
            </w:pPr>
            <w:r w:rsidRPr="006845AC">
              <w:rPr>
                <w:sz w:val="18"/>
                <w:szCs w:val="18"/>
                <w:lang w:val="en-BE"/>
              </w:rPr>
              <w:t>Yellow</w:t>
            </w:r>
          </w:p>
        </w:tc>
        <w:tc>
          <w:tcPr>
            <w:tcW w:w="311" w:type="dxa"/>
          </w:tcPr>
          <w:p w14:paraId="35DFBB67" w14:textId="4326A968" w:rsidR="006F4BA8" w:rsidRPr="006845AC" w:rsidRDefault="006F4BA8" w:rsidP="006215F1">
            <w:pPr>
              <w:jc w:val="both"/>
              <w:rPr>
                <w:sz w:val="18"/>
                <w:szCs w:val="18"/>
                <w:lang w:val="en-BE"/>
              </w:rPr>
            </w:pPr>
            <w:r>
              <w:rPr>
                <w:sz w:val="18"/>
                <w:szCs w:val="18"/>
                <w:lang w:val="en-BE"/>
              </w:rPr>
              <w:t>M</w:t>
            </w:r>
          </w:p>
        </w:tc>
        <w:tc>
          <w:tcPr>
            <w:tcW w:w="709" w:type="dxa"/>
          </w:tcPr>
          <w:p w14:paraId="50B08BE2" w14:textId="03931DC7" w:rsidR="006F4BA8" w:rsidRPr="006845AC" w:rsidRDefault="00A46AD6" w:rsidP="006215F1">
            <w:pPr>
              <w:jc w:val="both"/>
              <w:rPr>
                <w:sz w:val="18"/>
                <w:szCs w:val="18"/>
                <w:lang w:val="en-BE"/>
              </w:rPr>
            </w:pPr>
            <w:r>
              <w:rPr>
                <w:sz w:val="18"/>
                <w:szCs w:val="18"/>
                <w:lang w:val="en-BE"/>
              </w:rPr>
              <w:t>20</w:t>
            </w:r>
          </w:p>
        </w:tc>
        <w:tc>
          <w:tcPr>
            <w:tcW w:w="591" w:type="dxa"/>
          </w:tcPr>
          <w:p w14:paraId="63251F87" w14:textId="76E03F81" w:rsidR="006F4BA8" w:rsidRPr="006845AC" w:rsidRDefault="00A46AD6" w:rsidP="006215F1">
            <w:pPr>
              <w:jc w:val="both"/>
              <w:rPr>
                <w:sz w:val="18"/>
                <w:szCs w:val="18"/>
                <w:lang w:val="en-BE"/>
              </w:rPr>
            </w:pPr>
            <w:r>
              <w:rPr>
                <w:sz w:val="18"/>
                <w:szCs w:val="18"/>
                <w:lang w:val="en-BE"/>
              </w:rPr>
              <w:t>10</w:t>
            </w:r>
          </w:p>
        </w:tc>
        <w:tc>
          <w:tcPr>
            <w:tcW w:w="546" w:type="dxa"/>
          </w:tcPr>
          <w:p w14:paraId="22377854" w14:textId="77C2F0AF" w:rsidR="006F4BA8" w:rsidRPr="006845AC" w:rsidRDefault="00A46AD6" w:rsidP="006215F1">
            <w:pPr>
              <w:jc w:val="both"/>
              <w:rPr>
                <w:sz w:val="18"/>
                <w:szCs w:val="18"/>
                <w:lang w:val="en-BE"/>
              </w:rPr>
            </w:pPr>
            <w:r>
              <w:rPr>
                <w:sz w:val="18"/>
                <w:szCs w:val="18"/>
                <w:lang w:val="en-BE"/>
              </w:rPr>
              <w:t>25</w:t>
            </w:r>
          </w:p>
        </w:tc>
        <w:tc>
          <w:tcPr>
            <w:tcW w:w="683" w:type="dxa"/>
          </w:tcPr>
          <w:p w14:paraId="450FF2C6" w14:textId="25062373" w:rsidR="006F4BA8" w:rsidRPr="006845AC" w:rsidRDefault="00A46AD6" w:rsidP="006215F1">
            <w:pPr>
              <w:jc w:val="both"/>
              <w:rPr>
                <w:sz w:val="18"/>
                <w:szCs w:val="18"/>
                <w:lang w:val="en-BE"/>
              </w:rPr>
            </w:pPr>
            <w:r>
              <w:rPr>
                <w:sz w:val="18"/>
                <w:szCs w:val="18"/>
                <w:lang w:val="en-BE"/>
              </w:rPr>
              <w:t>2</w:t>
            </w:r>
          </w:p>
        </w:tc>
        <w:tc>
          <w:tcPr>
            <w:tcW w:w="819" w:type="dxa"/>
          </w:tcPr>
          <w:p w14:paraId="0FE181FB" w14:textId="52AF8095" w:rsidR="006F4BA8" w:rsidRPr="006845AC" w:rsidRDefault="00181457" w:rsidP="006215F1">
            <w:pPr>
              <w:jc w:val="both"/>
              <w:rPr>
                <w:sz w:val="18"/>
                <w:szCs w:val="18"/>
                <w:lang w:val="en-BE"/>
              </w:rPr>
            </w:pPr>
            <w:r>
              <w:rPr>
                <w:sz w:val="18"/>
                <w:szCs w:val="18"/>
                <w:lang w:val="en-BE"/>
              </w:rPr>
              <w:t>5</w:t>
            </w:r>
          </w:p>
        </w:tc>
        <w:tc>
          <w:tcPr>
            <w:tcW w:w="904" w:type="dxa"/>
          </w:tcPr>
          <w:p w14:paraId="5205D1AE" w14:textId="0E7999F9" w:rsidR="006F4BA8" w:rsidRPr="006845AC" w:rsidRDefault="00181457" w:rsidP="006215F1">
            <w:pPr>
              <w:jc w:val="both"/>
              <w:rPr>
                <w:sz w:val="18"/>
                <w:szCs w:val="18"/>
                <w:lang w:val="en-BE"/>
              </w:rPr>
            </w:pPr>
            <w:r>
              <w:rPr>
                <w:sz w:val="18"/>
                <w:szCs w:val="18"/>
                <w:lang w:val="en-BE"/>
              </w:rPr>
              <w:t>1</w:t>
            </w:r>
          </w:p>
        </w:tc>
      </w:tr>
      <w:tr w:rsidR="006F4BA8" w:rsidRPr="006845AC" w14:paraId="1A2ED8B1" w14:textId="77777777" w:rsidTr="006F4BA8">
        <w:trPr>
          <w:trHeight w:val="212"/>
        </w:trPr>
        <w:tc>
          <w:tcPr>
            <w:tcW w:w="782" w:type="dxa"/>
            <w:vMerge/>
          </w:tcPr>
          <w:p w14:paraId="1122400D" w14:textId="77777777" w:rsidR="006F4BA8" w:rsidRPr="006845AC" w:rsidRDefault="006F4BA8" w:rsidP="006215F1">
            <w:pPr>
              <w:jc w:val="both"/>
              <w:rPr>
                <w:sz w:val="18"/>
                <w:szCs w:val="18"/>
                <w:lang w:val="en-BE"/>
              </w:rPr>
            </w:pPr>
          </w:p>
        </w:tc>
        <w:tc>
          <w:tcPr>
            <w:tcW w:w="311" w:type="dxa"/>
          </w:tcPr>
          <w:p w14:paraId="7ADBC662" w14:textId="3D3DCEA0" w:rsidR="006F4BA8" w:rsidRPr="006845AC" w:rsidRDefault="006F4BA8" w:rsidP="006215F1">
            <w:pPr>
              <w:jc w:val="both"/>
              <w:rPr>
                <w:sz w:val="18"/>
                <w:szCs w:val="18"/>
                <w:lang w:val="en-BE"/>
              </w:rPr>
            </w:pPr>
            <w:r>
              <w:rPr>
                <w:sz w:val="18"/>
                <w:szCs w:val="18"/>
                <w:lang w:val="en-BE"/>
              </w:rPr>
              <w:t>F</w:t>
            </w:r>
          </w:p>
        </w:tc>
        <w:tc>
          <w:tcPr>
            <w:tcW w:w="709" w:type="dxa"/>
          </w:tcPr>
          <w:p w14:paraId="53D1332E" w14:textId="6388445F" w:rsidR="006F4BA8" w:rsidRPr="006845AC" w:rsidRDefault="00A46AD6" w:rsidP="006215F1">
            <w:pPr>
              <w:jc w:val="both"/>
              <w:rPr>
                <w:sz w:val="18"/>
                <w:szCs w:val="18"/>
                <w:lang w:val="en-BE"/>
              </w:rPr>
            </w:pPr>
            <w:r>
              <w:rPr>
                <w:sz w:val="18"/>
                <w:szCs w:val="18"/>
                <w:lang w:val="en-BE"/>
              </w:rPr>
              <w:t>13</w:t>
            </w:r>
          </w:p>
        </w:tc>
        <w:tc>
          <w:tcPr>
            <w:tcW w:w="591" w:type="dxa"/>
          </w:tcPr>
          <w:p w14:paraId="5C56A4FF" w14:textId="13F11FF1" w:rsidR="006F4BA8" w:rsidRPr="006845AC" w:rsidRDefault="00A46AD6" w:rsidP="006215F1">
            <w:pPr>
              <w:jc w:val="both"/>
              <w:rPr>
                <w:sz w:val="18"/>
                <w:szCs w:val="18"/>
                <w:lang w:val="en-BE"/>
              </w:rPr>
            </w:pPr>
            <w:r>
              <w:rPr>
                <w:sz w:val="18"/>
                <w:szCs w:val="18"/>
                <w:lang w:val="en-BE"/>
              </w:rPr>
              <w:t>3</w:t>
            </w:r>
          </w:p>
        </w:tc>
        <w:tc>
          <w:tcPr>
            <w:tcW w:w="546" w:type="dxa"/>
          </w:tcPr>
          <w:p w14:paraId="0304AD2C" w14:textId="4D80B014" w:rsidR="006F4BA8" w:rsidRPr="006845AC" w:rsidRDefault="00A46AD6" w:rsidP="006215F1">
            <w:pPr>
              <w:jc w:val="both"/>
              <w:rPr>
                <w:sz w:val="18"/>
                <w:szCs w:val="18"/>
                <w:lang w:val="en-BE"/>
              </w:rPr>
            </w:pPr>
            <w:r>
              <w:rPr>
                <w:sz w:val="18"/>
                <w:szCs w:val="18"/>
                <w:lang w:val="en-BE"/>
              </w:rPr>
              <w:t>18</w:t>
            </w:r>
          </w:p>
        </w:tc>
        <w:tc>
          <w:tcPr>
            <w:tcW w:w="683" w:type="dxa"/>
          </w:tcPr>
          <w:p w14:paraId="65741EFD" w14:textId="3FF158D1" w:rsidR="006F4BA8" w:rsidRPr="006845AC" w:rsidRDefault="00A46AD6" w:rsidP="006215F1">
            <w:pPr>
              <w:jc w:val="both"/>
              <w:rPr>
                <w:sz w:val="18"/>
                <w:szCs w:val="18"/>
                <w:lang w:val="en-BE"/>
              </w:rPr>
            </w:pPr>
            <w:r>
              <w:rPr>
                <w:sz w:val="18"/>
                <w:szCs w:val="18"/>
                <w:lang w:val="en-BE"/>
              </w:rPr>
              <w:t>NaN</w:t>
            </w:r>
          </w:p>
        </w:tc>
        <w:tc>
          <w:tcPr>
            <w:tcW w:w="819" w:type="dxa"/>
          </w:tcPr>
          <w:p w14:paraId="32D5BDFC" w14:textId="31E4C592" w:rsidR="006F4BA8" w:rsidRPr="006845AC" w:rsidRDefault="00181457" w:rsidP="006215F1">
            <w:pPr>
              <w:jc w:val="both"/>
              <w:rPr>
                <w:sz w:val="18"/>
                <w:szCs w:val="18"/>
                <w:lang w:val="en-BE"/>
              </w:rPr>
            </w:pPr>
            <w:r>
              <w:rPr>
                <w:sz w:val="18"/>
                <w:szCs w:val="18"/>
                <w:lang w:val="en-BE"/>
              </w:rPr>
              <w:t>8</w:t>
            </w:r>
          </w:p>
        </w:tc>
        <w:tc>
          <w:tcPr>
            <w:tcW w:w="904" w:type="dxa"/>
          </w:tcPr>
          <w:p w14:paraId="69FFECDD" w14:textId="6A14963C" w:rsidR="006F4BA8" w:rsidRPr="006845AC" w:rsidRDefault="00181457" w:rsidP="006215F1">
            <w:pPr>
              <w:keepNext/>
              <w:jc w:val="both"/>
              <w:rPr>
                <w:sz w:val="18"/>
                <w:szCs w:val="18"/>
                <w:lang w:val="en-BE"/>
              </w:rPr>
            </w:pPr>
            <w:r>
              <w:rPr>
                <w:sz w:val="18"/>
                <w:szCs w:val="18"/>
                <w:lang w:val="en-BE"/>
              </w:rPr>
              <w:t>2</w:t>
            </w:r>
          </w:p>
        </w:tc>
      </w:tr>
    </w:tbl>
    <w:p w14:paraId="23523208" w14:textId="65497D93" w:rsidR="009E1FCF" w:rsidRPr="00552276" w:rsidRDefault="00D64805" w:rsidP="00552276">
      <w:pPr>
        <w:pStyle w:val="Caption"/>
        <w:jc w:val="both"/>
        <w:rPr>
          <w:color w:val="000000" w:themeColor="text1"/>
          <w:lang w:val="en-BE"/>
        </w:rPr>
      </w:pPr>
      <w:r w:rsidRPr="00D64805">
        <w:rPr>
          <w:color w:val="000000" w:themeColor="text1"/>
        </w:rPr>
        <w:t xml:space="preserve">Table </w:t>
      </w:r>
      <w:r w:rsidRPr="00D64805">
        <w:rPr>
          <w:color w:val="000000" w:themeColor="text1"/>
        </w:rPr>
        <w:fldChar w:fldCharType="begin"/>
      </w:r>
      <w:r w:rsidRPr="00D64805">
        <w:rPr>
          <w:color w:val="000000" w:themeColor="text1"/>
        </w:rPr>
        <w:instrText xml:space="preserve"> SEQ Table \* ARABIC </w:instrText>
      </w:r>
      <w:r w:rsidRPr="00D64805">
        <w:rPr>
          <w:color w:val="000000" w:themeColor="text1"/>
        </w:rPr>
        <w:fldChar w:fldCharType="separate"/>
      </w:r>
      <w:r w:rsidR="002F6198">
        <w:rPr>
          <w:noProof/>
          <w:color w:val="000000" w:themeColor="text1"/>
        </w:rPr>
        <w:t>4</w:t>
      </w:r>
      <w:r w:rsidRPr="00D64805">
        <w:rPr>
          <w:color w:val="000000" w:themeColor="text1"/>
        </w:rPr>
        <w:fldChar w:fldCharType="end"/>
      </w:r>
      <w:r w:rsidRPr="00D64805">
        <w:rPr>
          <w:color w:val="000000" w:themeColor="text1"/>
          <w:lang w:val="en-BE"/>
        </w:rPr>
        <w:t>: Colours, emotions and genders (overall)</w:t>
      </w:r>
    </w:p>
    <w:p w14:paraId="3C1A9F18" w14:textId="3414BE02" w:rsidR="009E1FCF" w:rsidRDefault="00245FAE" w:rsidP="00D841C2">
      <w:pPr>
        <w:rPr>
          <w:lang w:val="en-BE"/>
        </w:rPr>
      </w:pPr>
      <w:r>
        <w:rPr>
          <w:lang w:val="en-BE"/>
        </w:rPr>
        <w:t xml:space="preserve">For the first time period, some emotions are correlated with very few emotions. Only anger and joy are associated with more than half of the colour families. Male authors use mostly red to convey anger, along with black and grey. Female authors use these colours as well, but less frequently for </w:t>
      </w:r>
      <w:r>
        <w:rPr>
          <w:lang w:val="en-BE"/>
        </w:rPr>
        <w:t xml:space="preserve">anger.  </w:t>
      </w:r>
      <w:r w:rsidR="00DC7949">
        <w:rPr>
          <w:lang w:val="en-BE"/>
        </w:rPr>
        <w:t>Female authors in this time period did use grey, black and white frequently to convey joy. Male authors mostly used black and white for this. In this period, surprise was conveyed once by the male group with the colour grey, and sadness was conveyed with black, green and yellow by the male group, and with red and yellow by the female group. Love was conveyed with blue, grey and red by males, and with white by females. All of these numbers can be found in Table 4 below.</w:t>
      </w:r>
    </w:p>
    <w:p w14:paraId="2A564618" w14:textId="77777777" w:rsidR="00552276" w:rsidRPr="00B266B0" w:rsidRDefault="00552276" w:rsidP="00552276">
      <w:pPr>
        <w:pStyle w:val="Caption"/>
        <w:framePr w:h="247" w:hRule="exact" w:hSpace="180" w:wrap="around" w:vAnchor="text" w:hAnchor="page" w:x="6065" w:y="4925"/>
        <w:jc w:val="both"/>
        <w:rPr>
          <w:color w:val="000000" w:themeColor="text1"/>
        </w:rPr>
      </w:pPr>
      <w:r w:rsidRPr="00B266B0">
        <w:rPr>
          <w:color w:val="000000" w:themeColor="text1"/>
        </w:rPr>
        <w:t xml:space="preserve">Table </w:t>
      </w:r>
      <w:r w:rsidRPr="00B266B0">
        <w:rPr>
          <w:color w:val="000000" w:themeColor="text1"/>
        </w:rPr>
        <w:fldChar w:fldCharType="begin"/>
      </w:r>
      <w:r w:rsidRPr="00B266B0">
        <w:rPr>
          <w:color w:val="000000" w:themeColor="text1"/>
        </w:rPr>
        <w:instrText xml:space="preserve"> SEQ Table \* ARABIC </w:instrText>
      </w:r>
      <w:r w:rsidRPr="00B266B0">
        <w:rPr>
          <w:color w:val="000000" w:themeColor="text1"/>
        </w:rPr>
        <w:fldChar w:fldCharType="separate"/>
      </w:r>
      <w:r>
        <w:rPr>
          <w:noProof/>
          <w:color w:val="000000" w:themeColor="text1"/>
        </w:rPr>
        <w:t>3</w:t>
      </w:r>
      <w:r w:rsidRPr="00B266B0">
        <w:rPr>
          <w:color w:val="000000" w:themeColor="text1"/>
        </w:rPr>
        <w:fldChar w:fldCharType="end"/>
      </w:r>
      <w:r w:rsidRPr="00B266B0">
        <w:rPr>
          <w:color w:val="000000" w:themeColor="text1"/>
          <w:lang w:val="en-BE"/>
        </w:rPr>
        <w:t>: Colours, emotions and genders (1st period)</w:t>
      </w:r>
    </w:p>
    <w:p w14:paraId="1ACA3004" w14:textId="59A0C266" w:rsidR="00DC7949" w:rsidRDefault="00DC7949" w:rsidP="00D841C2">
      <w:pPr>
        <w:rPr>
          <w:lang w:val="en-BE"/>
        </w:rPr>
      </w:pPr>
    </w:p>
    <w:tbl>
      <w:tblPr>
        <w:tblStyle w:val="TableGrid"/>
        <w:tblpPr w:leftFromText="180" w:rightFromText="180" w:vertAnchor="text" w:horzAnchor="page" w:tblpX="6043" w:tblpYSpec="inside"/>
        <w:tblW w:w="5495" w:type="dxa"/>
        <w:tblLayout w:type="fixed"/>
        <w:tblLook w:val="04A0" w:firstRow="1" w:lastRow="0" w:firstColumn="1" w:lastColumn="0" w:noHBand="0" w:noVBand="1"/>
      </w:tblPr>
      <w:tblGrid>
        <w:gridCol w:w="782"/>
        <w:gridCol w:w="311"/>
        <w:gridCol w:w="709"/>
        <w:gridCol w:w="591"/>
        <w:gridCol w:w="692"/>
        <w:gridCol w:w="709"/>
        <w:gridCol w:w="850"/>
        <w:gridCol w:w="851"/>
      </w:tblGrid>
      <w:tr w:rsidR="00552276" w:rsidRPr="006845AC" w14:paraId="001A3F18" w14:textId="77777777" w:rsidTr="00552276">
        <w:trPr>
          <w:trHeight w:val="412"/>
        </w:trPr>
        <w:tc>
          <w:tcPr>
            <w:tcW w:w="782" w:type="dxa"/>
          </w:tcPr>
          <w:p w14:paraId="7CD3CFB1" w14:textId="77777777" w:rsidR="00552276" w:rsidRPr="006845AC" w:rsidRDefault="00552276" w:rsidP="00552276">
            <w:pPr>
              <w:rPr>
                <w:sz w:val="18"/>
                <w:szCs w:val="18"/>
                <w:lang w:val="en-BE"/>
              </w:rPr>
            </w:pPr>
          </w:p>
        </w:tc>
        <w:tc>
          <w:tcPr>
            <w:tcW w:w="311" w:type="dxa"/>
          </w:tcPr>
          <w:p w14:paraId="64D3B48E" w14:textId="77777777" w:rsidR="00552276" w:rsidRPr="006845AC" w:rsidRDefault="00552276" w:rsidP="00552276">
            <w:pPr>
              <w:rPr>
                <w:sz w:val="18"/>
                <w:szCs w:val="18"/>
                <w:lang w:val="en-BE"/>
              </w:rPr>
            </w:pPr>
          </w:p>
        </w:tc>
        <w:tc>
          <w:tcPr>
            <w:tcW w:w="709" w:type="dxa"/>
          </w:tcPr>
          <w:p w14:paraId="28C2A426" w14:textId="77777777" w:rsidR="00552276" w:rsidRPr="006845AC" w:rsidRDefault="00552276" w:rsidP="00552276">
            <w:pPr>
              <w:rPr>
                <w:sz w:val="18"/>
                <w:szCs w:val="18"/>
                <w:lang w:val="en-BE"/>
              </w:rPr>
            </w:pPr>
            <w:r>
              <w:rPr>
                <w:sz w:val="18"/>
                <w:szCs w:val="18"/>
                <w:lang w:val="en-BE"/>
              </w:rPr>
              <w:t>Anger</w:t>
            </w:r>
          </w:p>
        </w:tc>
        <w:tc>
          <w:tcPr>
            <w:tcW w:w="591" w:type="dxa"/>
          </w:tcPr>
          <w:p w14:paraId="4E20033F" w14:textId="77777777" w:rsidR="00552276" w:rsidRPr="006845AC" w:rsidRDefault="00552276" w:rsidP="00552276">
            <w:pPr>
              <w:rPr>
                <w:sz w:val="18"/>
                <w:szCs w:val="18"/>
                <w:lang w:val="en-BE"/>
              </w:rPr>
            </w:pPr>
            <w:r>
              <w:rPr>
                <w:sz w:val="18"/>
                <w:szCs w:val="18"/>
                <w:lang w:val="en-BE"/>
              </w:rPr>
              <w:t>Fear</w:t>
            </w:r>
          </w:p>
        </w:tc>
        <w:tc>
          <w:tcPr>
            <w:tcW w:w="692" w:type="dxa"/>
          </w:tcPr>
          <w:p w14:paraId="3D295FA1" w14:textId="77777777" w:rsidR="00552276" w:rsidRPr="006845AC" w:rsidRDefault="00552276" w:rsidP="00552276">
            <w:pPr>
              <w:rPr>
                <w:sz w:val="18"/>
                <w:szCs w:val="18"/>
                <w:lang w:val="en-BE"/>
              </w:rPr>
            </w:pPr>
            <w:r w:rsidRPr="006845AC">
              <w:rPr>
                <w:sz w:val="18"/>
                <w:szCs w:val="18"/>
                <w:lang w:val="en-BE"/>
              </w:rPr>
              <w:t>Joy</w:t>
            </w:r>
          </w:p>
        </w:tc>
        <w:tc>
          <w:tcPr>
            <w:tcW w:w="709" w:type="dxa"/>
          </w:tcPr>
          <w:p w14:paraId="774671DC" w14:textId="77777777" w:rsidR="00552276" w:rsidRPr="006845AC" w:rsidRDefault="00552276" w:rsidP="00552276">
            <w:pPr>
              <w:rPr>
                <w:sz w:val="18"/>
                <w:szCs w:val="18"/>
                <w:lang w:val="en-BE"/>
              </w:rPr>
            </w:pPr>
            <w:r w:rsidRPr="006845AC">
              <w:rPr>
                <w:sz w:val="18"/>
                <w:szCs w:val="18"/>
                <w:lang w:val="en-BE"/>
              </w:rPr>
              <w:t>Love</w:t>
            </w:r>
          </w:p>
        </w:tc>
        <w:tc>
          <w:tcPr>
            <w:tcW w:w="850" w:type="dxa"/>
          </w:tcPr>
          <w:p w14:paraId="648B04F9" w14:textId="77777777" w:rsidR="00552276" w:rsidRPr="006845AC" w:rsidRDefault="00552276" w:rsidP="00552276">
            <w:pPr>
              <w:rPr>
                <w:sz w:val="18"/>
                <w:szCs w:val="18"/>
                <w:lang w:val="en-BE"/>
              </w:rPr>
            </w:pPr>
            <w:r w:rsidRPr="006845AC">
              <w:rPr>
                <w:sz w:val="18"/>
                <w:szCs w:val="18"/>
                <w:lang w:val="en-BE"/>
              </w:rPr>
              <w:t>Sadness</w:t>
            </w:r>
          </w:p>
        </w:tc>
        <w:tc>
          <w:tcPr>
            <w:tcW w:w="851" w:type="dxa"/>
          </w:tcPr>
          <w:p w14:paraId="444AAEA1" w14:textId="77777777" w:rsidR="00552276" w:rsidRPr="006845AC" w:rsidRDefault="00552276" w:rsidP="00552276">
            <w:pPr>
              <w:rPr>
                <w:sz w:val="18"/>
                <w:szCs w:val="18"/>
                <w:lang w:val="en-BE"/>
              </w:rPr>
            </w:pPr>
            <w:r w:rsidRPr="006845AC">
              <w:rPr>
                <w:sz w:val="18"/>
                <w:szCs w:val="18"/>
                <w:lang w:val="en-BE"/>
              </w:rPr>
              <w:t>Surprise</w:t>
            </w:r>
          </w:p>
        </w:tc>
      </w:tr>
      <w:tr w:rsidR="00552276" w:rsidRPr="006845AC" w14:paraId="6EADA42B" w14:textId="77777777" w:rsidTr="00552276">
        <w:trPr>
          <w:trHeight w:val="213"/>
        </w:trPr>
        <w:tc>
          <w:tcPr>
            <w:tcW w:w="782" w:type="dxa"/>
            <w:vMerge w:val="restart"/>
          </w:tcPr>
          <w:p w14:paraId="09F31EB7" w14:textId="77777777" w:rsidR="00552276" w:rsidRPr="006845AC" w:rsidRDefault="00552276" w:rsidP="00552276">
            <w:pPr>
              <w:rPr>
                <w:sz w:val="18"/>
                <w:szCs w:val="18"/>
                <w:lang w:val="en-BE"/>
              </w:rPr>
            </w:pPr>
            <w:r w:rsidRPr="006845AC">
              <w:rPr>
                <w:sz w:val="18"/>
                <w:szCs w:val="18"/>
                <w:lang w:val="en-BE"/>
              </w:rPr>
              <w:t>Black</w:t>
            </w:r>
          </w:p>
        </w:tc>
        <w:tc>
          <w:tcPr>
            <w:tcW w:w="311" w:type="dxa"/>
          </w:tcPr>
          <w:p w14:paraId="4EEDFF4A" w14:textId="77777777" w:rsidR="00552276" w:rsidRPr="006845AC" w:rsidRDefault="00552276" w:rsidP="00552276">
            <w:pPr>
              <w:rPr>
                <w:sz w:val="18"/>
                <w:szCs w:val="18"/>
                <w:lang w:val="en-BE"/>
              </w:rPr>
            </w:pPr>
            <w:r>
              <w:rPr>
                <w:sz w:val="18"/>
                <w:szCs w:val="18"/>
                <w:lang w:val="en-BE"/>
              </w:rPr>
              <w:t>M</w:t>
            </w:r>
          </w:p>
        </w:tc>
        <w:tc>
          <w:tcPr>
            <w:tcW w:w="709" w:type="dxa"/>
          </w:tcPr>
          <w:p w14:paraId="1B679391" w14:textId="77777777" w:rsidR="00552276" w:rsidRPr="006845AC" w:rsidRDefault="00552276" w:rsidP="00552276">
            <w:pPr>
              <w:rPr>
                <w:sz w:val="18"/>
                <w:szCs w:val="18"/>
                <w:lang w:val="en-BE"/>
              </w:rPr>
            </w:pPr>
            <w:r>
              <w:rPr>
                <w:sz w:val="18"/>
                <w:szCs w:val="18"/>
                <w:lang w:val="en-BE"/>
              </w:rPr>
              <w:t>7</w:t>
            </w:r>
          </w:p>
        </w:tc>
        <w:tc>
          <w:tcPr>
            <w:tcW w:w="591" w:type="dxa"/>
          </w:tcPr>
          <w:p w14:paraId="6F94D61F" w14:textId="77777777" w:rsidR="00552276" w:rsidRPr="006845AC" w:rsidRDefault="00552276" w:rsidP="00552276">
            <w:pPr>
              <w:rPr>
                <w:sz w:val="18"/>
                <w:szCs w:val="18"/>
                <w:lang w:val="en-BE"/>
              </w:rPr>
            </w:pPr>
            <w:r>
              <w:rPr>
                <w:sz w:val="18"/>
                <w:szCs w:val="18"/>
                <w:lang w:val="en-BE"/>
              </w:rPr>
              <w:t>3</w:t>
            </w:r>
          </w:p>
        </w:tc>
        <w:tc>
          <w:tcPr>
            <w:tcW w:w="692" w:type="dxa"/>
          </w:tcPr>
          <w:p w14:paraId="3BE76929" w14:textId="77777777" w:rsidR="00552276" w:rsidRPr="006845AC" w:rsidRDefault="00552276" w:rsidP="00552276">
            <w:pPr>
              <w:rPr>
                <w:sz w:val="18"/>
                <w:szCs w:val="18"/>
                <w:lang w:val="en-BE"/>
              </w:rPr>
            </w:pPr>
            <w:r>
              <w:rPr>
                <w:sz w:val="18"/>
                <w:szCs w:val="18"/>
                <w:lang w:val="en-BE"/>
              </w:rPr>
              <w:t>10</w:t>
            </w:r>
          </w:p>
        </w:tc>
        <w:tc>
          <w:tcPr>
            <w:tcW w:w="709" w:type="dxa"/>
          </w:tcPr>
          <w:p w14:paraId="37BA1426" w14:textId="77777777" w:rsidR="00552276" w:rsidRPr="006845AC" w:rsidRDefault="00552276" w:rsidP="00552276">
            <w:pPr>
              <w:rPr>
                <w:sz w:val="18"/>
                <w:szCs w:val="18"/>
                <w:lang w:val="en-BE"/>
              </w:rPr>
            </w:pPr>
            <w:r>
              <w:rPr>
                <w:sz w:val="18"/>
                <w:szCs w:val="18"/>
                <w:lang w:val="en-BE"/>
              </w:rPr>
              <w:t>NaN</w:t>
            </w:r>
          </w:p>
        </w:tc>
        <w:tc>
          <w:tcPr>
            <w:tcW w:w="850" w:type="dxa"/>
          </w:tcPr>
          <w:p w14:paraId="78A3CFDE" w14:textId="77777777" w:rsidR="00552276" w:rsidRPr="006845AC" w:rsidRDefault="00552276" w:rsidP="00552276">
            <w:pPr>
              <w:rPr>
                <w:sz w:val="18"/>
                <w:szCs w:val="18"/>
                <w:lang w:val="en-BE"/>
              </w:rPr>
            </w:pPr>
            <w:r>
              <w:rPr>
                <w:sz w:val="18"/>
                <w:szCs w:val="18"/>
                <w:lang w:val="en-BE"/>
              </w:rPr>
              <w:t>1</w:t>
            </w:r>
          </w:p>
        </w:tc>
        <w:tc>
          <w:tcPr>
            <w:tcW w:w="851" w:type="dxa"/>
          </w:tcPr>
          <w:p w14:paraId="3F6A5E3A" w14:textId="77777777" w:rsidR="00552276" w:rsidRPr="006845AC" w:rsidRDefault="00552276" w:rsidP="00552276">
            <w:pPr>
              <w:rPr>
                <w:sz w:val="18"/>
                <w:szCs w:val="18"/>
                <w:lang w:val="en-BE"/>
              </w:rPr>
            </w:pPr>
            <w:r>
              <w:rPr>
                <w:sz w:val="18"/>
                <w:szCs w:val="18"/>
                <w:lang w:val="en-BE"/>
              </w:rPr>
              <w:t>NaN</w:t>
            </w:r>
          </w:p>
        </w:tc>
      </w:tr>
      <w:tr w:rsidR="00552276" w:rsidRPr="006845AC" w14:paraId="33CB0571" w14:textId="77777777" w:rsidTr="00552276">
        <w:trPr>
          <w:trHeight w:val="212"/>
        </w:trPr>
        <w:tc>
          <w:tcPr>
            <w:tcW w:w="782" w:type="dxa"/>
            <w:vMerge/>
          </w:tcPr>
          <w:p w14:paraId="1680024E" w14:textId="77777777" w:rsidR="00552276" w:rsidRPr="006845AC" w:rsidRDefault="00552276" w:rsidP="00552276">
            <w:pPr>
              <w:rPr>
                <w:sz w:val="18"/>
                <w:szCs w:val="18"/>
                <w:lang w:val="en-BE"/>
              </w:rPr>
            </w:pPr>
          </w:p>
        </w:tc>
        <w:tc>
          <w:tcPr>
            <w:tcW w:w="311" w:type="dxa"/>
          </w:tcPr>
          <w:p w14:paraId="47E52767" w14:textId="77777777" w:rsidR="00552276" w:rsidRPr="006845AC" w:rsidRDefault="00552276" w:rsidP="00552276">
            <w:pPr>
              <w:rPr>
                <w:sz w:val="18"/>
                <w:szCs w:val="18"/>
                <w:lang w:val="en-BE"/>
              </w:rPr>
            </w:pPr>
            <w:r>
              <w:rPr>
                <w:sz w:val="18"/>
                <w:szCs w:val="18"/>
                <w:lang w:val="en-BE"/>
              </w:rPr>
              <w:t>F</w:t>
            </w:r>
          </w:p>
        </w:tc>
        <w:tc>
          <w:tcPr>
            <w:tcW w:w="709" w:type="dxa"/>
          </w:tcPr>
          <w:p w14:paraId="3D2575AE" w14:textId="77777777" w:rsidR="00552276" w:rsidRPr="006845AC" w:rsidRDefault="00552276" w:rsidP="00552276">
            <w:pPr>
              <w:rPr>
                <w:sz w:val="18"/>
                <w:szCs w:val="18"/>
                <w:lang w:val="en-BE"/>
              </w:rPr>
            </w:pPr>
            <w:r>
              <w:rPr>
                <w:sz w:val="18"/>
                <w:szCs w:val="18"/>
                <w:lang w:val="en-BE"/>
              </w:rPr>
              <w:t>2</w:t>
            </w:r>
          </w:p>
        </w:tc>
        <w:tc>
          <w:tcPr>
            <w:tcW w:w="591" w:type="dxa"/>
          </w:tcPr>
          <w:p w14:paraId="61207731" w14:textId="77777777" w:rsidR="00552276" w:rsidRPr="006845AC" w:rsidRDefault="00552276" w:rsidP="00552276">
            <w:pPr>
              <w:rPr>
                <w:sz w:val="18"/>
                <w:szCs w:val="18"/>
                <w:lang w:val="en-BE"/>
              </w:rPr>
            </w:pPr>
            <w:r>
              <w:rPr>
                <w:sz w:val="18"/>
                <w:szCs w:val="18"/>
                <w:lang w:val="en-BE"/>
              </w:rPr>
              <w:t>NaN</w:t>
            </w:r>
          </w:p>
        </w:tc>
        <w:tc>
          <w:tcPr>
            <w:tcW w:w="692" w:type="dxa"/>
          </w:tcPr>
          <w:p w14:paraId="35896A9E" w14:textId="77777777" w:rsidR="00552276" w:rsidRPr="006845AC" w:rsidRDefault="00552276" w:rsidP="00552276">
            <w:pPr>
              <w:rPr>
                <w:sz w:val="18"/>
                <w:szCs w:val="18"/>
                <w:lang w:val="en-BE"/>
              </w:rPr>
            </w:pPr>
            <w:r>
              <w:rPr>
                <w:sz w:val="18"/>
                <w:szCs w:val="18"/>
                <w:lang w:val="en-BE"/>
              </w:rPr>
              <w:t>6</w:t>
            </w:r>
          </w:p>
        </w:tc>
        <w:tc>
          <w:tcPr>
            <w:tcW w:w="709" w:type="dxa"/>
          </w:tcPr>
          <w:p w14:paraId="73CC04BD" w14:textId="77777777" w:rsidR="00552276" w:rsidRPr="006845AC" w:rsidRDefault="00552276" w:rsidP="00552276">
            <w:pPr>
              <w:rPr>
                <w:sz w:val="18"/>
                <w:szCs w:val="18"/>
                <w:lang w:val="en-BE"/>
              </w:rPr>
            </w:pPr>
            <w:r>
              <w:rPr>
                <w:sz w:val="18"/>
                <w:szCs w:val="18"/>
                <w:lang w:val="en-BE"/>
              </w:rPr>
              <w:t>NaN</w:t>
            </w:r>
          </w:p>
        </w:tc>
        <w:tc>
          <w:tcPr>
            <w:tcW w:w="850" w:type="dxa"/>
          </w:tcPr>
          <w:p w14:paraId="74DEC297" w14:textId="77777777" w:rsidR="00552276" w:rsidRPr="006845AC" w:rsidRDefault="00552276" w:rsidP="00552276">
            <w:pPr>
              <w:rPr>
                <w:sz w:val="18"/>
                <w:szCs w:val="18"/>
                <w:lang w:val="en-BE"/>
              </w:rPr>
            </w:pPr>
            <w:r>
              <w:rPr>
                <w:sz w:val="18"/>
                <w:szCs w:val="18"/>
                <w:lang w:val="en-BE"/>
              </w:rPr>
              <w:t>NaN</w:t>
            </w:r>
          </w:p>
        </w:tc>
        <w:tc>
          <w:tcPr>
            <w:tcW w:w="851" w:type="dxa"/>
          </w:tcPr>
          <w:p w14:paraId="20DC057B" w14:textId="77777777" w:rsidR="00552276" w:rsidRPr="006845AC" w:rsidRDefault="00552276" w:rsidP="00552276">
            <w:pPr>
              <w:rPr>
                <w:sz w:val="18"/>
                <w:szCs w:val="18"/>
                <w:lang w:val="en-BE"/>
              </w:rPr>
            </w:pPr>
            <w:r>
              <w:rPr>
                <w:sz w:val="18"/>
                <w:szCs w:val="18"/>
                <w:lang w:val="en-BE"/>
              </w:rPr>
              <w:t>NaN</w:t>
            </w:r>
          </w:p>
        </w:tc>
      </w:tr>
      <w:tr w:rsidR="00552276" w:rsidRPr="006845AC" w14:paraId="18994BC6" w14:textId="77777777" w:rsidTr="00552276">
        <w:trPr>
          <w:trHeight w:val="198"/>
        </w:trPr>
        <w:tc>
          <w:tcPr>
            <w:tcW w:w="782" w:type="dxa"/>
            <w:vMerge w:val="restart"/>
          </w:tcPr>
          <w:p w14:paraId="0E9C9E04" w14:textId="77777777" w:rsidR="00552276" w:rsidRPr="006845AC" w:rsidRDefault="00552276" w:rsidP="00552276">
            <w:pPr>
              <w:rPr>
                <w:sz w:val="18"/>
                <w:szCs w:val="18"/>
                <w:lang w:val="en-BE"/>
              </w:rPr>
            </w:pPr>
            <w:r w:rsidRPr="006845AC">
              <w:rPr>
                <w:sz w:val="18"/>
                <w:szCs w:val="18"/>
                <w:lang w:val="en-BE"/>
              </w:rPr>
              <w:t>Blue</w:t>
            </w:r>
          </w:p>
        </w:tc>
        <w:tc>
          <w:tcPr>
            <w:tcW w:w="311" w:type="dxa"/>
          </w:tcPr>
          <w:p w14:paraId="2966AA64" w14:textId="77777777" w:rsidR="00552276" w:rsidRPr="006845AC" w:rsidRDefault="00552276" w:rsidP="00552276">
            <w:pPr>
              <w:rPr>
                <w:sz w:val="18"/>
                <w:szCs w:val="18"/>
                <w:lang w:val="en-BE"/>
              </w:rPr>
            </w:pPr>
            <w:r>
              <w:rPr>
                <w:sz w:val="18"/>
                <w:szCs w:val="18"/>
                <w:lang w:val="en-BE"/>
              </w:rPr>
              <w:t>M</w:t>
            </w:r>
          </w:p>
        </w:tc>
        <w:tc>
          <w:tcPr>
            <w:tcW w:w="709" w:type="dxa"/>
          </w:tcPr>
          <w:p w14:paraId="62A374E0" w14:textId="77777777" w:rsidR="00552276" w:rsidRPr="006845AC" w:rsidRDefault="00552276" w:rsidP="00552276">
            <w:pPr>
              <w:rPr>
                <w:sz w:val="18"/>
                <w:szCs w:val="18"/>
                <w:lang w:val="en-BE"/>
              </w:rPr>
            </w:pPr>
            <w:r>
              <w:rPr>
                <w:sz w:val="18"/>
                <w:szCs w:val="18"/>
                <w:lang w:val="en-BE"/>
              </w:rPr>
              <w:t>5</w:t>
            </w:r>
          </w:p>
        </w:tc>
        <w:tc>
          <w:tcPr>
            <w:tcW w:w="591" w:type="dxa"/>
          </w:tcPr>
          <w:p w14:paraId="33C79835" w14:textId="77777777" w:rsidR="00552276" w:rsidRPr="006845AC" w:rsidRDefault="00552276" w:rsidP="00552276">
            <w:pPr>
              <w:rPr>
                <w:sz w:val="18"/>
                <w:szCs w:val="18"/>
                <w:lang w:val="en-BE"/>
              </w:rPr>
            </w:pPr>
            <w:r>
              <w:rPr>
                <w:sz w:val="18"/>
                <w:szCs w:val="18"/>
                <w:lang w:val="en-BE"/>
              </w:rPr>
              <w:t>1</w:t>
            </w:r>
          </w:p>
        </w:tc>
        <w:tc>
          <w:tcPr>
            <w:tcW w:w="692" w:type="dxa"/>
          </w:tcPr>
          <w:p w14:paraId="0B26F323" w14:textId="77777777" w:rsidR="00552276" w:rsidRPr="006845AC" w:rsidRDefault="00552276" w:rsidP="00552276">
            <w:pPr>
              <w:rPr>
                <w:sz w:val="18"/>
                <w:szCs w:val="18"/>
                <w:lang w:val="en-BE"/>
              </w:rPr>
            </w:pPr>
            <w:r>
              <w:rPr>
                <w:sz w:val="18"/>
                <w:szCs w:val="18"/>
                <w:lang w:val="en-BE"/>
              </w:rPr>
              <w:t>5</w:t>
            </w:r>
          </w:p>
        </w:tc>
        <w:tc>
          <w:tcPr>
            <w:tcW w:w="709" w:type="dxa"/>
          </w:tcPr>
          <w:p w14:paraId="704A3CEF" w14:textId="77777777" w:rsidR="00552276" w:rsidRPr="006845AC" w:rsidRDefault="00552276" w:rsidP="00552276">
            <w:pPr>
              <w:rPr>
                <w:sz w:val="18"/>
                <w:szCs w:val="18"/>
                <w:lang w:val="en-BE"/>
              </w:rPr>
            </w:pPr>
            <w:r>
              <w:rPr>
                <w:sz w:val="18"/>
                <w:szCs w:val="18"/>
                <w:lang w:val="en-BE"/>
              </w:rPr>
              <w:t>1</w:t>
            </w:r>
          </w:p>
        </w:tc>
        <w:tc>
          <w:tcPr>
            <w:tcW w:w="850" w:type="dxa"/>
          </w:tcPr>
          <w:p w14:paraId="6B109801" w14:textId="77777777" w:rsidR="00552276" w:rsidRPr="006845AC" w:rsidRDefault="00552276" w:rsidP="00552276">
            <w:pPr>
              <w:rPr>
                <w:sz w:val="18"/>
                <w:szCs w:val="18"/>
                <w:lang w:val="en-BE"/>
              </w:rPr>
            </w:pPr>
            <w:r>
              <w:rPr>
                <w:sz w:val="18"/>
                <w:szCs w:val="18"/>
                <w:lang w:val="en-BE"/>
              </w:rPr>
              <w:t>NaN</w:t>
            </w:r>
          </w:p>
        </w:tc>
        <w:tc>
          <w:tcPr>
            <w:tcW w:w="851" w:type="dxa"/>
          </w:tcPr>
          <w:p w14:paraId="76A44FE0" w14:textId="77777777" w:rsidR="00552276" w:rsidRPr="006845AC" w:rsidRDefault="00552276" w:rsidP="00552276">
            <w:pPr>
              <w:rPr>
                <w:sz w:val="18"/>
                <w:szCs w:val="18"/>
                <w:lang w:val="en-BE"/>
              </w:rPr>
            </w:pPr>
            <w:r>
              <w:rPr>
                <w:sz w:val="18"/>
                <w:szCs w:val="18"/>
                <w:lang w:val="en-BE"/>
              </w:rPr>
              <w:t>NaN</w:t>
            </w:r>
          </w:p>
        </w:tc>
      </w:tr>
      <w:tr w:rsidR="00552276" w:rsidRPr="006845AC" w14:paraId="11D24462" w14:textId="77777777" w:rsidTr="00552276">
        <w:trPr>
          <w:trHeight w:val="198"/>
        </w:trPr>
        <w:tc>
          <w:tcPr>
            <w:tcW w:w="782" w:type="dxa"/>
            <w:vMerge/>
          </w:tcPr>
          <w:p w14:paraId="4BFCA719" w14:textId="77777777" w:rsidR="00552276" w:rsidRPr="006845AC" w:rsidRDefault="00552276" w:rsidP="00552276">
            <w:pPr>
              <w:rPr>
                <w:sz w:val="18"/>
                <w:szCs w:val="18"/>
                <w:lang w:val="en-BE"/>
              </w:rPr>
            </w:pPr>
          </w:p>
        </w:tc>
        <w:tc>
          <w:tcPr>
            <w:tcW w:w="311" w:type="dxa"/>
          </w:tcPr>
          <w:p w14:paraId="36A33E74" w14:textId="77777777" w:rsidR="00552276" w:rsidRPr="006845AC" w:rsidRDefault="00552276" w:rsidP="00552276">
            <w:pPr>
              <w:rPr>
                <w:sz w:val="18"/>
                <w:szCs w:val="18"/>
                <w:lang w:val="en-BE"/>
              </w:rPr>
            </w:pPr>
            <w:r>
              <w:rPr>
                <w:sz w:val="18"/>
                <w:szCs w:val="18"/>
                <w:lang w:val="en-BE"/>
              </w:rPr>
              <w:t>F</w:t>
            </w:r>
          </w:p>
        </w:tc>
        <w:tc>
          <w:tcPr>
            <w:tcW w:w="709" w:type="dxa"/>
          </w:tcPr>
          <w:p w14:paraId="2F9FAFD9" w14:textId="77777777" w:rsidR="00552276" w:rsidRPr="006845AC" w:rsidRDefault="00552276" w:rsidP="00552276">
            <w:pPr>
              <w:rPr>
                <w:sz w:val="18"/>
                <w:szCs w:val="18"/>
                <w:lang w:val="en-BE"/>
              </w:rPr>
            </w:pPr>
            <w:r>
              <w:rPr>
                <w:sz w:val="18"/>
                <w:szCs w:val="18"/>
                <w:lang w:val="en-BE"/>
              </w:rPr>
              <w:t>1</w:t>
            </w:r>
          </w:p>
        </w:tc>
        <w:tc>
          <w:tcPr>
            <w:tcW w:w="591" w:type="dxa"/>
          </w:tcPr>
          <w:p w14:paraId="1C29EB28" w14:textId="77777777" w:rsidR="00552276" w:rsidRPr="006845AC" w:rsidRDefault="00552276" w:rsidP="00552276">
            <w:pPr>
              <w:rPr>
                <w:sz w:val="18"/>
                <w:szCs w:val="18"/>
                <w:lang w:val="en-BE"/>
              </w:rPr>
            </w:pPr>
            <w:r>
              <w:rPr>
                <w:sz w:val="18"/>
                <w:szCs w:val="18"/>
                <w:lang w:val="en-BE"/>
              </w:rPr>
              <w:t>NaN</w:t>
            </w:r>
          </w:p>
        </w:tc>
        <w:tc>
          <w:tcPr>
            <w:tcW w:w="692" w:type="dxa"/>
          </w:tcPr>
          <w:p w14:paraId="0F2F1069" w14:textId="77777777" w:rsidR="00552276" w:rsidRPr="006845AC" w:rsidRDefault="00552276" w:rsidP="00552276">
            <w:pPr>
              <w:rPr>
                <w:sz w:val="18"/>
                <w:szCs w:val="18"/>
                <w:lang w:val="en-BE"/>
              </w:rPr>
            </w:pPr>
            <w:r>
              <w:rPr>
                <w:sz w:val="18"/>
                <w:szCs w:val="18"/>
                <w:lang w:val="en-BE"/>
              </w:rPr>
              <w:t>2</w:t>
            </w:r>
          </w:p>
        </w:tc>
        <w:tc>
          <w:tcPr>
            <w:tcW w:w="709" w:type="dxa"/>
          </w:tcPr>
          <w:p w14:paraId="1B954C70" w14:textId="77777777" w:rsidR="00552276" w:rsidRPr="006845AC" w:rsidRDefault="00552276" w:rsidP="00552276">
            <w:pPr>
              <w:rPr>
                <w:sz w:val="18"/>
                <w:szCs w:val="18"/>
                <w:lang w:val="en-BE"/>
              </w:rPr>
            </w:pPr>
            <w:r>
              <w:rPr>
                <w:sz w:val="18"/>
                <w:szCs w:val="18"/>
                <w:lang w:val="en-BE"/>
              </w:rPr>
              <w:t>NaN</w:t>
            </w:r>
          </w:p>
        </w:tc>
        <w:tc>
          <w:tcPr>
            <w:tcW w:w="850" w:type="dxa"/>
          </w:tcPr>
          <w:p w14:paraId="49A21252" w14:textId="77777777" w:rsidR="00552276" w:rsidRPr="006845AC" w:rsidRDefault="00552276" w:rsidP="00552276">
            <w:pPr>
              <w:rPr>
                <w:sz w:val="18"/>
                <w:szCs w:val="18"/>
                <w:lang w:val="en-BE"/>
              </w:rPr>
            </w:pPr>
            <w:r>
              <w:rPr>
                <w:sz w:val="18"/>
                <w:szCs w:val="18"/>
                <w:lang w:val="en-BE"/>
              </w:rPr>
              <w:t>NaN</w:t>
            </w:r>
          </w:p>
        </w:tc>
        <w:tc>
          <w:tcPr>
            <w:tcW w:w="851" w:type="dxa"/>
          </w:tcPr>
          <w:p w14:paraId="69A59F04" w14:textId="77777777" w:rsidR="00552276" w:rsidRPr="006845AC" w:rsidRDefault="00552276" w:rsidP="00552276">
            <w:pPr>
              <w:rPr>
                <w:sz w:val="18"/>
                <w:szCs w:val="18"/>
                <w:lang w:val="en-BE"/>
              </w:rPr>
            </w:pPr>
            <w:r>
              <w:rPr>
                <w:sz w:val="18"/>
                <w:szCs w:val="18"/>
                <w:lang w:val="en-BE"/>
              </w:rPr>
              <w:t>NaN</w:t>
            </w:r>
          </w:p>
        </w:tc>
      </w:tr>
      <w:tr w:rsidR="00552276" w:rsidRPr="006845AC" w14:paraId="47E288C0" w14:textId="77777777" w:rsidTr="00552276">
        <w:trPr>
          <w:trHeight w:val="213"/>
        </w:trPr>
        <w:tc>
          <w:tcPr>
            <w:tcW w:w="782" w:type="dxa"/>
            <w:vMerge w:val="restart"/>
          </w:tcPr>
          <w:p w14:paraId="4A96149B" w14:textId="77777777" w:rsidR="00552276" w:rsidRPr="006845AC" w:rsidRDefault="00552276" w:rsidP="00552276">
            <w:pPr>
              <w:rPr>
                <w:sz w:val="18"/>
                <w:szCs w:val="18"/>
                <w:lang w:val="en-BE"/>
              </w:rPr>
            </w:pPr>
            <w:r w:rsidRPr="006845AC">
              <w:rPr>
                <w:sz w:val="18"/>
                <w:szCs w:val="18"/>
                <w:lang w:val="en-BE"/>
              </w:rPr>
              <w:t>Brown</w:t>
            </w:r>
          </w:p>
        </w:tc>
        <w:tc>
          <w:tcPr>
            <w:tcW w:w="311" w:type="dxa"/>
          </w:tcPr>
          <w:p w14:paraId="7AA15034" w14:textId="77777777" w:rsidR="00552276" w:rsidRPr="006845AC" w:rsidRDefault="00552276" w:rsidP="00552276">
            <w:pPr>
              <w:rPr>
                <w:sz w:val="18"/>
                <w:szCs w:val="18"/>
                <w:lang w:val="en-BE"/>
              </w:rPr>
            </w:pPr>
            <w:r>
              <w:rPr>
                <w:sz w:val="18"/>
                <w:szCs w:val="18"/>
                <w:lang w:val="en-BE"/>
              </w:rPr>
              <w:t>M</w:t>
            </w:r>
          </w:p>
        </w:tc>
        <w:tc>
          <w:tcPr>
            <w:tcW w:w="709" w:type="dxa"/>
          </w:tcPr>
          <w:p w14:paraId="198EC930" w14:textId="77777777" w:rsidR="00552276" w:rsidRPr="006845AC" w:rsidRDefault="00552276" w:rsidP="00552276">
            <w:pPr>
              <w:rPr>
                <w:sz w:val="18"/>
                <w:szCs w:val="18"/>
                <w:lang w:val="en-BE"/>
              </w:rPr>
            </w:pPr>
            <w:r>
              <w:rPr>
                <w:sz w:val="18"/>
                <w:szCs w:val="18"/>
                <w:lang w:val="en-BE"/>
              </w:rPr>
              <w:t>3</w:t>
            </w:r>
          </w:p>
        </w:tc>
        <w:tc>
          <w:tcPr>
            <w:tcW w:w="591" w:type="dxa"/>
          </w:tcPr>
          <w:p w14:paraId="15C8F84D" w14:textId="77777777" w:rsidR="00552276" w:rsidRPr="006845AC" w:rsidRDefault="00552276" w:rsidP="00552276">
            <w:pPr>
              <w:rPr>
                <w:sz w:val="18"/>
                <w:szCs w:val="18"/>
                <w:lang w:val="en-BE"/>
              </w:rPr>
            </w:pPr>
            <w:r>
              <w:rPr>
                <w:sz w:val="18"/>
                <w:szCs w:val="18"/>
                <w:lang w:val="en-BE"/>
              </w:rPr>
              <w:t>2</w:t>
            </w:r>
          </w:p>
        </w:tc>
        <w:tc>
          <w:tcPr>
            <w:tcW w:w="692" w:type="dxa"/>
          </w:tcPr>
          <w:p w14:paraId="59EA6ED9" w14:textId="77777777" w:rsidR="00552276" w:rsidRPr="006845AC" w:rsidRDefault="00552276" w:rsidP="00552276">
            <w:pPr>
              <w:rPr>
                <w:sz w:val="18"/>
                <w:szCs w:val="18"/>
                <w:lang w:val="en-BE"/>
              </w:rPr>
            </w:pPr>
            <w:r>
              <w:rPr>
                <w:sz w:val="18"/>
                <w:szCs w:val="18"/>
                <w:lang w:val="en-BE"/>
              </w:rPr>
              <w:t>5</w:t>
            </w:r>
          </w:p>
        </w:tc>
        <w:tc>
          <w:tcPr>
            <w:tcW w:w="709" w:type="dxa"/>
          </w:tcPr>
          <w:p w14:paraId="11AB629C" w14:textId="77777777" w:rsidR="00552276" w:rsidRPr="006845AC" w:rsidRDefault="00552276" w:rsidP="00552276">
            <w:pPr>
              <w:rPr>
                <w:sz w:val="18"/>
                <w:szCs w:val="18"/>
                <w:lang w:val="en-BE"/>
              </w:rPr>
            </w:pPr>
            <w:r>
              <w:rPr>
                <w:sz w:val="18"/>
                <w:szCs w:val="18"/>
                <w:lang w:val="en-BE"/>
              </w:rPr>
              <w:t>NaN</w:t>
            </w:r>
          </w:p>
        </w:tc>
        <w:tc>
          <w:tcPr>
            <w:tcW w:w="850" w:type="dxa"/>
          </w:tcPr>
          <w:p w14:paraId="76F2C419" w14:textId="77777777" w:rsidR="00552276" w:rsidRPr="006845AC" w:rsidRDefault="00552276" w:rsidP="00552276">
            <w:pPr>
              <w:rPr>
                <w:sz w:val="18"/>
                <w:szCs w:val="18"/>
                <w:lang w:val="en-BE"/>
              </w:rPr>
            </w:pPr>
            <w:r>
              <w:rPr>
                <w:sz w:val="18"/>
                <w:szCs w:val="18"/>
                <w:lang w:val="en-BE"/>
              </w:rPr>
              <w:t>NaN</w:t>
            </w:r>
          </w:p>
        </w:tc>
        <w:tc>
          <w:tcPr>
            <w:tcW w:w="851" w:type="dxa"/>
          </w:tcPr>
          <w:p w14:paraId="5A59F395" w14:textId="77777777" w:rsidR="00552276" w:rsidRPr="006845AC" w:rsidRDefault="00552276" w:rsidP="00552276">
            <w:pPr>
              <w:rPr>
                <w:sz w:val="18"/>
                <w:szCs w:val="18"/>
                <w:lang w:val="en-BE"/>
              </w:rPr>
            </w:pPr>
            <w:r>
              <w:rPr>
                <w:sz w:val="18"/>
                <w:szCs w:val="18"/>
                <w:lang w:val="en-BE"/>
              </w:rPr>
              <w:t>NaN</w:t>
            </w:r>
          </w:p>
        </w:tc>
      </w:tr>
      <w:tr w:rsidR="00552276" w:rsidRPr="006845AC" w14:paraId="3077A648" w14:textId="77777777" w:rsidTr="00552276">
        <w:trPr>
          <w:trHeight w:val="212"/>
        </w:trPr>
        <w:tc>
          <w:tcPr>
            <w:tcW w:w="782" w:type="dxa"/>
            <w:vMerge/>
          </w:tcPr>
          <w:p w14:paraId="58A4FD9F" w14:textId="77777777" w:rsidR="00552276" w:rsidRPr="006845AC" w:rsidRDefault="00552276" w:rsidP="00552276">
            <w:pPr>
              <w:rPr>
                <w:sz w:val="18"/>
                <w:szCs w:val="18"/>
                <w:lang w:val="en-BE"/>
              </w:rPr>
            </w:pPr>
          </w:p>
        </w:tc>
        <w:tc>
          <w:tcPr>
            <w:tcW w:w="311" w:type="dxa"/>
          </w:tcPr>
          <w:p w14:paraId="4CA2AEBA" w14:textId="77777777" w:rsidR="00552276" w:rsidRPr="006845AC" w:rsidRDefault="00552276" w:rsidP="00552276">
            <w:pPr>
              <w:rPr>
                <w:sz w:val="18"/>
                <w:szCs w:val="18"/>
                <w:lang w:val="en-BE"/>
              </w:rPr>
            </w:pPr>
            <w:r>
              <w:rPr>
                <w:sz w:val="18"/>
                <w:szCs w:val="18"/>
                <w:lang w:val="en-BE"/>
              </w:rPr>
              <w:t>F</w:t>
            </w:r>
          </w:p>
        </w:tc>
        <w:tc>
          <w:tcPr>
            <w:tcW w:w="709" w:type="dxa"/>
          </w:tcPr>
          <w:p w14:paraId="1815F9FA" w14:textId="77777777" w:rsidR="00552276" w:rsidRPr="006845AC" w:rsidRDefault="00552276" w:rsidP="00552276">
            <w:pPr>
              <w:rPr>
                <w:sz w:val="18"/>
                <w:szCs w:val="18"/>
                <w:lang w:val="en-BE"/>
              </w:rPr>
            </w:pPr>
            <w:r>
              <w:rPr>
                <w:sz w:val="18"/>
                <w:szCs w:val="18"/>
                <w:lang w:val="en-BE"/>
              </w:rPr>
              <w:t>3</w:t>
            </w:r>
          </w:p>
        </w:tc>
        <w:tc>
          <w:tcPr>
            <w:tcW w:w="591" w:type="dxa"/>
          </w:tcPr>
          <w:p w14:paraId="1E23AE95" w14:textId="77777777" w:rsidR="00552276" w:rsidRPr="006845AC" w:rsidRDefault="00552276" w:rsidP="00552276">
            <w:pPr>
              <w:rPr>
                <w:sz w:val="18"/>
                <w:szCs w:val="18"/>
                <w:lang w:val="en-BE"/>
              </w:rPr>
            </w:pPr>
            <w:r>
              <w:rPr>
                <w:sz w:val="18"/>
                <w:szCs w:val="18"/>
                <w:lang w:val="en-BE"/>
              </w:rPr>
              <w:t>NaN</w:t>
            </w:r>
          </w:p>
        </w:tc>
        <w:tc>
          <w:tcPr>
            <w:tcW w:w="692" w:type="dxa"/>
          </w:tcPr>
          <w:p w14:paraId="59ED5DE6" w14:textId="77777777" w:rsidR="00552276" w:rsidRPr="006845AC" w:rsidRDefault="00552276" w:rsidP="00552276">
            <w:pPr>
              <w:rPr>
                <w:sz w:val="18"/>
                <w:szCs w:val="18"/>
                <w:lang w:val="en-BE"/>
              </w:rPr>
            </w:pPr>
            <w:r>
              <w:rPr>
                <w:sz w:val="18"/>
                <w:szCs w:val="18"/>
                <w:lang w:val="en-BE"/>
              </w:rPr>
              <w:t>2</w:t>
            </w:r>
          </w:p>
        </w:tc>
        <w:tc>
          <w:tcPr>
            <w:tcW w:w="709" w:type="dxa"/>
          </w:tcPr>
          <w:p w14:paraId="02381D3F" w14:textId="77777777" w:rsidR="00552276" w:rsidRPr="006845AC" w:rsidRDefault="00552276" w:rsidP="00552276">
            <w:pPr>
              <w:rPr>
                <w:sz w:val="18"/>
                <w:szCs w:val="18"/>
                <w:lang w:val="en-BE"/>
              </w:rPr>
            </w:pPr>
            <w:r>
              <w:rPr>
                <w:sz w:val="18"/>
                <w:szCs w:val="18"/>
                <w:lang w:val="en-BE"/>
              </w:rPr>
              <w:t>NaN</w:t>
            </w:r>
          </w:p>
        </w:tc>
        <w:tc>
          <w:tcPr>
            <w:tcW w:w="850" w:type="dxa"/>
          </w:tcPr>
          <w:p w14:paraId="3DC6A173" w14:textId="77777777" w:rsidR="00552276" w:rsidRPr="006845AC" w:rsidRDefault="00552276" w:rsidP="00552276">
            <w:pPr>
              <w:rPr>
                <w:sz w:val="18"/>
                <w:szCs w:val="18"/>
                <w:lang w:val="en-BE"/>
              </w:rPr>
            </w:pPr>
            <w:r>
              <w:rPr>
                <w:sz w:val="18"/>
                <w:szCs w:val="18"/>
                <w:lang w:val="en-BE"/>
              </w:rPr>
              <w:t>NaN</w:t>
            </w:r>
          </w:p>
        </w:tc>
        <w:tc>
          <w:tcPr>
            <w:tcW w:w="851" w:type="dxa"/>
          </w:tcPr>
          <w:p w14:paraId="082C8F07" w14:textId="77777777" w:rsidR="00552276" w:rsidRPr="006845AC" w:rsidRDefault="00552276" w:rsidP="00552276">
            <w:pPr>
              <w:rPr>
                <w:sz w:val="18"/>
                <w:szCs w:val="18"/>
                <w:lang w:val="en-BE"/>
              </w:rPr>
            </w:pPr>
            <w:r>
              <w:rPr>
                <w:sz w:val="18"/>
                <w:szCs w:val="18"/>
                <w:lang w:val="en-BE"/>
              </w:rPr>
              <w:t>NaN</w:t>
            </w:r>
          </w:p>
        </w:tc>
      </w:tr>
      <w:tr w:rsidR="00552276" w:rsidRPr="006845AC" w14:paraId="27F48D53" w14:textId="77777777" w:rsidTr="00552276">
        <w:trPr>
          <w:trHeight w:val="198"/>
        </w:trPr>
        <w:tc>
          <w:tcPr>
            <w:tcW w:w="782" w:type="dxa"/>
            <w:vMerge w:val="restart"/>
          </w:tcPr>
          <w:p w14:paraId="7932EE78" w14:textId="77777777" w:rsidR="00552276" w:rsidRPr="006845AC" w:rsidRDefault="00552276" w:rsidP="00552276">
            <w:pPr>
              <w:rPr>
                <w:sz w:val="18"/>
                <w:szCs w:val="18"/>
                <w:lang w:val="en-BE"/>
              </w:rPr>
            </w:pPr>
            <w:r w:rsidRPr="006845AC">
              <w:rPr>
                <w:sz w:val="18"/>
                <w:szCs w:val="18"/>
                <w:lang w:val="en-BE"/>
              </w:rPr>
              <w:t>Green</w:t>
            </w:r>
          </w:p>
        </w:tc>
        <w:tc>
          <w:tcPr>
            <w:tcW w:w="311" w:type="dxa"/>
          </w:tcPr>
          <w:p w14:paraId="31F37B63" w14:textId="77777777" w:rsidR="00552276" w:rsidRPr="006845AC" w:rsidRDefault="00552276" w:rsidP="00552276">
            <w:pPr>
              <w:rPr>
                <w:sz w:val="18"/>
                <w:szCs w:val="18"/>
                <w:lang w:val="en-BE"/>
              </w:rPr>
            </w:pPr>
            <w:r>
              <w:rPr>
                <w:sz w:val="18"/>
                <w:szCs w:val="18"/>
                <w:lang w:val="en-BE"/>
              </w:rPr>
              <w:t>M</w:t>
            </w:r>
          </w:p>
        </w:tc>
        <w:tc>
          <w:tcPr>
            <w:tcW w:w="709" w:type="dxa"/>
          </w:tcPr>
          <w:p w14:paraId="64D1604D" w14:textId="77777777" w:rsidR="00552276" w:rsidRPr="006845AC" w:rsidRDefault="00552276" w:rsidP="00552276">
            <w:pPr>
              <w:rPr>
                <w:sz w:val="18"/>
                <w:szCs w:val="18"/>
                <w:lang w:val="en-BE"/>
              </w:rPr>
            </w:pPr>
            <w:r>
              <w:rPr>
                <w:sz w:val="18"/>
                <w:szCs w:val="18"/>
                <w:lang w:val="en-BE"/>
              </w:rPr>
              <w:t>NaN</w:t>
            </w:r>
          </w:p>
        </w:tc>
        <w:tc>
          <w:tcPr>
            <w:tcW w:w="591" w:type="dxa"/>
          </w:tcPr>
          <w:p w14:paraId="4F6853EC" w14:textId="77777777" w:rsidR="00552276" w:rsidRPr="006845AC" w:rsidRDefault="00552276" w:rsidP="00552276">
            <w:pPr>
              <w:rPr>
                <w:sz w:val="18"/>
                <w:szCs w:val="18"/>
                <w:lang w:val="en-BE"/>
              </w:rPr>
            </w:pPr>
            <w:r>
              <w:rPr>
                <w:sz w:val="18"/>
                <w:szCs w:val="18"/>
                <w:lang w:val="en-BE"/>
              </w:rPr>
              <w:t>NaN</w:t>
            </w:r>
          </w:p>
        </w:tc>
        <w:tc>
          <w:tcPr>
            <w:tcW w:w="692" w:type="dxa"/>
          </w:tcPr>
          <w:p w14:paraId="7068586D" w14:textId="77777777" w:rsidR="00552276" w:rsidRPr="006845AC" w:rsidRDefault="00552276" w:rsidP="00552276">
            <w:pPr>
              <w:rPr>
                <w:sz w:val="18"/>
                <w:szCs w:val="18"/>
                <w:lang w:val="en-BE"/>
              </w:rPr>
            </w:pPr>
            <w:r>
              <w:rPr>
                <w:sz w:val="18"/>
                <w:szCs w:val="18"/>
                <w:lang w:val="en-BE"/>
              </w:rPr>
              <w:t>6</w:t>
            </w:r>
          </w:p>
        </w:tc>
        <w:tc>
          <w:tcPr>
            <w:tcW w:w="709" w:type="dxa"/>
          </w:tcPr>
          <w:p w14:paraId="6E1549AD" w14:textId="77777777" w:rsidR="00552276" w:rsidRPr="006845AC" w:rsidRDefault="00552276" w:rsidP="00552276">
            <w:pPr>
              <w:rPr>
                <w:sz w:val="18"/>
                <w:szCs w:val="18"/>
                <w:lang w:val="en-BE"/>
              </w:rPr>
            </w:pPr>
            <w:r>
              <w:rPr>
                <w:sz w:val="18"/>
                <w:szCs w:val="18"/>
                <w:lang w:val="en-BE"/>
              </w:rPr>
              <w:t>NaN</w:t>
            </w:r>
          </w:p>
        </w:tc>
        <w:tc>
          <w:tcPr>
            <w:tcW w:w="850" w:type="dxa"/>
          </w:tcPr>
          <w:p w14:paraId="41B86A42" w14:textId="77777777" w:rsidR="00552276" w:rsidRPr="006845AC" w:rsidRDefault="00552276" w:rsidP="00552276">
            <w:pPr>
              <w:rPr>
                <w:sz w:val="18"/>
                <w:szCs w:val="18"/>
                <w:lang w:val="en-BE"/>
              </w:rPr>
            </w:pPr>
            <w:r>
              <w:rPr>
                <w:sz w:val="18"/>
                <w:szCs w:val="18"/>
                <w:lang w:val="en-BE"/>
              </w:rPr>
              <w:t>3</w:t>
            </w:r>
          </w:p>
        </w:tc>
        <w:tc>
          <w:tcPr>
            <w:tcW w:w="851" w:type="dxa"/>
          </w:tcPr>
          <w:p w14:paraId="5AD13BEB" w14:textId="77777777" w:rsidR="00552276" w:rsidRPr="006845AC" w:rsidRDefault="00552276" w:rsidP="00552276">
            <w:pPr>
              <w:rPr>
                <w:sz w:val="18"/>
                <w:szCs w:val="18"/>
                <w:lang w:val="en-BE"/>
              </w:rPr>
            </w:pPr>
            <w:r>
              <w:rPr>
                <w:sz w:val="18"/>
                <w:szCs w:val="18"/>
                <w:lang w:val="en-BE"/>
              </w:rPr>
              <w:t>NaN</w:t>
            </w:r>
          </w:p>
        </w:tc>
      </w:tr>
      <w:tr w:rsidR="00552276" w:rsidRPr="006845AC" w14:paraId="10B3DD3F" w14:textId="77777777" w:rsidTr="00552276">
        <w:trPr>
          <w:trHeight w:val="198"/>
        </w:trPr>
        <w:tc>
          <w:tcPr>
            <w:tcW w:w="782" w:type="dxa"/>
            <w:vMerge/>
          </w:tcPr>
          <w:p w14:paraId="6BDE72A8" w14:textId="77777777" w:rsidR="00552276" w:rsidRPr="006845AC" w:rsidRDefault="00552276" w:rsidP="00552276">
            <w:pPr>
              <w:rPr>
                <w:sz w:val="18"/>
                <w:szCs w:val="18"/>
                <w:lang w:val="en-BE"/>
              </w:rPr>
            </w:pPr>
          </w:p>
        </w:tc>
        <w:tc>
          <w:tcPr>
            <w:tcW w:w="311" w:type="dxa"/>
          </w:tcPr>
          <w:p w14:paraId="4FE17823" w14:textId="77777777" w:rsidR="00552276" w:rsidRPr="006845AC" w:rsidRDefault="00552276" w:rsidP="00552276">
            <w:pPr>
              <w:rPr>
                <w:sz w:val="18"/>
                <w:szCs w:val="18"/>
                <w:lang w:val="en-BE"/>
              </w:rPr>
            </w:pPr>
            <w:r>
              <w:rPr>
                <w:sz w:val="18"/>
                <w:szCs w:val="18"/>
                <w:lang w:val="en-BE"/>
              </w:rPr>
              <w:t>F</w:t>
            </w:r>
          </w:p>
        </w:tc>
        <w:tc>
          <w:tcPr>
            <w:tcW w:w="709" w:type="dxa"/>
          </w:tcPr>
          <w:p w14:paraId="17CAC024" w14:textId="77777777" w:rsidR="00552276" w:rsidRPr="006845AC" w:rsidRDefault="00552276" w:rsidP="00552276">
            <w:pPr>
              <w:rPr>
                <w:sz w:val="18"/>
                <w:szCs w:val="18"/>
                <w:lang w:val="en-BE"/>
              </w:rPr>
            </w:pPr>
            <w:r>
              <w:rPr>
                <w:sz w:val="18"/>
                <w:szCs w:val="18"/>
                <w:lang w:val="en-BE"/>
              </w:rPr>
              <w:t>1</w:t>
            </w:r>
          </w:p>
        </w:tc>
        <w:tc>
          <w:tcPr>
            <w:tcW w:w="591" w:type="dxa"/>
          </w:tcPr>
          <w:p w14:paraId="5839EE5B" w14:textId="77777777" w:rsidR="00552276" w:rsidRPr="006845AC" w:rsidRDefault="00552276" w:rsidP="00552276">
            <w:pPr>
              <w:rPr>
                <w:sz w:val="18"/>
                <w:szCs w:val="18"/>
                <w:lang w:val="en-BE"/>
              </w:rPr>
            </w:pPr>
            <w:r>
              <w:rPr>
                <w:sz w:val="18"/>
                <w:szCs w:val="18"/>
                <w:lang w:val="en-BE"/>
              </w:rPr>
              <w:t>NaN</w:t>
            </w:r>
          </w:p>
        </w:tc>
        <w:tc>
          <w:tcPr>
            <w:tcW w:w="692" w:type="dxa"/>
          </w:tcPr>
          <w:p w14:paraId="417A0BA0" w14:textId="77777777" w:rsidR="00552276" w:rsidRPr="006845AC" w:rsidRDefault="00552276" w:rsidP="00552276">
            <w:pPr>
              <w:rPr>
                <w:sz w:val="18"/>
                <w:szCs w:val="18"/>
                <w:lang w:val="en-BE"/>
              </w:rPr>
            </w:pPr>
            <w:r>
              <w:rPr>
                <w:sz w:val="18"/>
                <w:szCs w:val="18"/>
                <w:lang w:val="en-BE"/>
              </w:rPr>
              <w:t>3</w:t>
            </w:r>
          </w:p>
        </w:tc>
        <w:tc>
          <w:tcPr>
            <w:tcW w:w="709" w:type="dxa"/>
          </w:tcPr>
          <w:p w14:paraId="021CC88E" w14:textId="77777777" w:rsidR="00552276" w:rsidRPr="006845AC" w:rsidRDefault="00552276" w:rsidP="00552276">
            <w:pPr>
              <w:rPr>
                <w:sz w:val="18"/>
                <w:szCs w:val="18"/>
                <w:lang w:val="en-BE"/>
              </w:rPr>
            </w:pPr>
            <w:r>
              <w:rPr>
                <w:sz w:val="18"/>
                <w:szCs w:val="18"/>
                <w:lang w:val="en-BE"/>
              </w:rPr>
              <w:t>NaN</w:t>
            </w:r>
          </w:p>
        </w:tc>
        <w:tc>
          <w:tcPr>
            <w:tcW w:w="850" w:type="dxa"/>
          </w:tcPr>
          <w:p w14:paraId="25469161" w14:textId="77777777" w:rsidR="00552276" w:rsidRPr="006845AC" w:rsidRDefault="00552276" w:rsidP="00552276">
            <w:pPr>
              <w:rPr>
                <w:sz w:val="18"/>
                <w:szCs w:val="18"/>
                <w:lang w:val="en-BE"/>
              </w:rPr>
            </w:pPr>
            <w:r>
              <w:rPr>
                <w:sz w:val="18"/>
                <w:szCs w:val="18"/>
                <w:lang w:val="en-BE"/>
              </w:rPr>
              <w:t>NaN</w:t>
            </w:r>
          </w:p>
        </w:tc>
        <w:tc>
          <w:tcPr>
            <w:tcW w:w="851" w:type="dxa"/>
          </w:tcPr>
          <w:p w14:paraId="1F440D03" w14:textId="77777777" w:rsidR="00552276" w:rsidRPr="006845AC" w:rsidRDefault="00552276" w:rsidP="00552276">
            <w:pPr>
              <w:rPr>
                <w:sz w:val="18"/>
                <w:szCs w:val="18"/>
                <w:lang w:val="en-BE"/>
              </w:rPr>
            </w:pPr>
            <w:r>
              <w:rPr>
                <w:sz w:val="18"/>
                <w:szCs w:val="18"/>
                <w:lang w:val="en-BE"/>
              </w:rPr>
              <w:t>NaN</w:t>
            </w:r>
          </w:p>
        </w:tc>
      </w:tr>
      <w:tr w:rsidR="00552276" w:rsidRPr="006845AC" w14:paraId="389AA785" w14:textId="77777777" w:rsidTr="00552276">
        <w:trPr>
          <w:trHeight w:val="213"/>
        </w:trPr>
        <w:tc>
          <w:tcPr>
            <w:tcW w:w="782" w:type="dxa"/>
            <w:vMerge w:val="restart"/>
          </w:tcPr>
          <w:p w14:paraId="5F3B735B" w14:textId="77777777" w:rsidR="00552276" w:rsidRPr="006845AC" w:rsidRDefault="00552276" w:rsidP="00552276">
            <w:pPr>
              <w:rPr>
                <w:sz w:val="18"/>
                <w:szCs w:val="18"/>
                <w:lang w:val="en-BE"/>
              </w:rPr>
            </w:pPr>
            <w:r w:rsidRPr="006845AC">
              <w:rPr>
                <w:sz w:val="18"/>
                <w:szCs w:val="18"/>
                <w:lang w:val="en-BE"/>
              </w:rPr>
              <w:t>Grey</w:t>
            </w:r>
          </w:p>
        </w:tc>
        <w:tc>
          <w:tcPr>
            <w:tcW w:w="311" w:type="dxa"/>
          </w:tcPr>
          <w:p w14:paraId="06C5501D" w14:textId="77777777" w:rsidR="00552276" w:rsidRPr="006845AC" w:rsidRDefault="00552276" w:rsidP="00552276">
            <w:pPr>
              <w:rPr>
                <w:sz w:val="18"/>
                <w:szCs w:val="18"/>
                <w:lang w:val="en-BE"/>
              </w:rPr>
            </w:pPr>
            <w:r>
              <w:rPr>
                <w:sz w:val="18"/>
                <w:szCs w:val="18"/>
                <w:lang w:val="en-BE"/>
              </w:rPr>
              <w:t>M</w:t>
            </w:r>
          </w:p>
        </w:tc>
        <w:tc>
          <w:tcPr>
            <w:tcW w:w="709" w:type="dxa"/>
          </w:tcPr>
          <w:p w14:paraId="5A9F2B25" w14:textId="77777777" w:rsidR="00552276" w:rsidRPr="006845AC" w:rsidRDefault="00552276" w:rsidP="00552276">
            <w:pPr>
              <w:rPr>
                <w:sz w:val="18"/>
                <w:szCs w:val="18"/>
                <w:lang w:val="en-BE"/>
              </w:rPr>
            </w:pPr>
            <w:r>
              <w:rPr>
                <w:sz w:val="18"/>
                <w:szCs w:val="18"/>
                <w:lang w:val="en-BE"/>
              </w:rPr>
              <w:t>6</w:t>
            </w:r>
          </w:p>
        </w:tc>
        <w:tc>
          <w:tcPr>
            <w:tcW w:w="591" w:type="dxa"/>
          </w:tcPr>
          <w:p w14:paraId="274716A4" w14:textId="77777777" w:rsidR="00552276" w:rsidRPr="006845AC" w:rsidRDefault="00552276" w:rsidP="00552276">
            <w:pPr>
              <w:rPr>
                <w:sz w:val="18"/>
                <w:szCs w:val="18"/>
                <w:lang w:val="en-BE"/>
              </w:rPr>
            </w:pPr>
            <w:r>
              <w:rPr>
                <w:sz w:val="18"/>
                <w:szCs w:val="18"/>
                <w:lang w:val="en-BE"/>
              </w:rPr>
              <w:t>NaN</w:t>
            </w:r>
          </w:p>
        </w:tc>
        <w:tc>
          <w:tcPr>
            <w:tcW w:w="692" w:type="dxa"/>
          </w:tcPr>
          <w:p w14:paraId="6D3C5024" w14:textId="77777777" w:rsidR="00552276" w:rsidRPr="006845AC" w:rsidRDefault="00552276" w:rsidP="00552276">
            <w:pPr>
              <w:rPr>
                <w:sz w:val="18"/>
                <w:szCs w:val="18"/>
                <w:lang w:val="en-BE"/>
              </w:rPr>
            </w:pPr>
            <w:r>
              <w:rPr>
                <w:sz w:val="18"/>
                <w:szCs w:val="18"/>
                <w:lang w:val="en-BE"/>
              </w:rPr>
              <w:t>8</w:t>
            </w:r>
          </w:p>
        </w:tc>
        <w:tc>
          <w:tcPr>
            <w:tcW w:w="709" w:type="dxa"/>
          </w:tcPr>
          <w:p w14:paraId="3DDB689E" w14:textId="77777777" w:rsidR="00552276" w:rsidRPr="006845AC" w:rsidRDefault="00552276" w:rsidP="00552276">
            <w:pPr>
              <w:rPr>
                <w:sz w:val="18"/>
                <w:szCs w:val="18"/>
                <w:lang w:val="en-BE"/>
              </w:rPr>
            </w:pPr>
            <w:r>
              <w:rPr>
                <w:sz w:val="18"/>
                <w:szCs w:val="18"/>
                <w:lang w:val="en-BE"/>
              </w:rPr>
              <w:t>1</w:t>
            </w:r>
          </w:p>
        </w:tc>
        <w:tc>
          <w:tcPr>
            <w:tcW w:w="850" w:type="dxa"/>
          </w:tcPr>
          <w:p w14:paraId="254952D6" w14:textId="77777777" w:rsidR="00552276" w:rsidRPr="006845AC" w:rsidRDefault="00552276" w:rsidP="00552276">
            <w:pPr>
              <w:rPr>
                <w:sz w:val="18"/>
                <w:szCs w:val="18"/>
                <w:lang w:val="en-BE"/>
              </w:rPr>
            </w:pPr>
            <w:r>
              <w:rPr>
                <w:sz w:val="18"/>
                <w:szCs w:val="18"/>
                <w:lang w:val="en-BE"/>
              </w:rPr>
              <w:t>NaN</w:t>
            </w:r>
          </w:p>
        </w:tc>
        <w:tc>
          <w:tcPr>
            <w:tcW w:w="851" w:type="dxa"/>
          </w:tcPr>
          <w:p w14:paraId="08FBA2A1" w14:textId="77777777" w:rsidR="00552276" w:rsidRPr="006845AC" w:rsidRDefault="00552276" w:rsidP="00552276">
            <w:pPr>
              <w:rPr>
                <w:sz w:val="18"/>
                <w:szCs w:val="18"/>
                <w:lang w:val="en-BE"/>
              </w:rPr>
            </w:pPr>
            <w:r>
              <w:rPr>
                <w:sz w:val="18"/>
                <w:szCs w:val="18"/>
                <w:lang w:val="en-BE"/>
              </w:rPr>
              <w:t>1</w:t>
            </w:r>
          </w:p>
        </w:tc>
      </w:tr>
      <w:tr w:rsidR="00552276" w:rsidRPr="006845AC" w14:paraId="7D3CA749" w14:textId="77777777" w:rsidTr="00552276">
        <w:trPr>
          <w:trHeight w:val="212"/>
        </w:trPr>
        <w:tc>
          <w:tcPr>
            <w:tcW w:w="782" w:type="dxa"/>
            <w:vMerge/>
          </w:tcPr>
          <w:p w14:paraId="20197987" w14:textId="77777777" w:rsidR="00552276" w:rsidRPr="006845AC" w:rsidRDefault="00552276" w:rsidP="00552276">
            <w:pPr>
              <w:rPr>
                <w:sz w:val="18"/>
                <w:szCs w:val="18"/>
                <w:lang w:val="en-BE"/>
              </w:rPr>
            </w:pPr>
          </w:p>
        </w:tc>
        <w:tc>
          <w:tcPr>
            <w:tcW w:w="311" w:type="dxa"/>
          </w:tcPr>
          <w:p w14:paraId="0C57EC37" w14:textId="77777777" w:rsidR="00552276" w:rsidRPr="006845AC" w:rsidRDefault="00552276" w:rsidP="00552276">
            <w:pPr>
              <w:rPr>
                <w:sz w:val="18"/>
                <w:szCs w:val="18"/>
                <w:lang w:val="en-BE"/>
              </w:rPr>
            </w:pPr>
            <w:r>
              <w:rPr>
                <w:sz w:val="18"/>
                <w:szCs w:val="18"/>
                <w:lang w:val="en-BE"/>
              </w:rPr>
              <w:t>F</w:t>
            </w:r>
          </w:p>
        </w:tc>
        <w:tc>
          <w:tcPr>
            <w:tcW w:w="709" w:type="dxa"/>
          </w:tcPr>
          <w:p w14:paraId="240DA7FD" w14:textId="77777777" w:rsidR="00552276" w:rsidRPr="006845AC" w:rsidRDefault="00552276" w:rsidP="00552276">
            <w:pPr>
              <w:rPr>
                <w:sz w:val="18"/>
                <w:szCs w:val="18"/>
                <w:lang w:val="en-BE"/>
              </w:rPr>
            </w:pPr>
            <w:r>
              <w:rPr>
                <w:sz w:val="18"/>
                <w:szCs w:val="18"/>
                <w:lang w:val="en-BE"/>
              </w:rPr>
              <w:t>2</w:t>
            </w:r>
          </w:p>
        </w:tc>
        <w:tc>
          <w:tcPr>
            <w:tcW w:w="591" w:type="dxa"/>
          </w:tcPr>
          <w:p w14:paraId="3AF25C9E" w14:textId="77777777" w:rsidR="00552276" w:rsidRPr="006845AC" w:rsidRDefault="00552276" w:rsidP="00552276">
            <w:pPr>
              <w:rPr>
                <w:sz w:val="18"/>
                <w:szCs w:val="18"/>
                <w:lang w:val="en-BE"/>
              </w:rPr>
            </w:pPr>
            <w:r>
              <w:rPr>
                <w:sz w:val="18"/>
                <w:szCs w:val="18"/>
                <w:lang w:val="en-BE"/>
              </w:rPr>
              <w:t>NaN</w:t>
            </w:r>
          </w:p>
        </w:tc>
        <w:tc>
          <w:tcPr>
            <w:tcW w:w="692" w:type="dxa"/>
          </w:tcPr>
          <w:p w14:paraId="7ED7ECB7" w14:textId="77777777" w:rsidR="00552276" w:rsidRPr="006845AC" w:rsidRDefault="00552276" w:rsidP="00552276">
            <w:pPr>
              <w:rPr>
                <w:sz w:val="18"/>
                <w:szCs w:val="18"/>
                <w:lang w:val="en-BE"/>
              </w:rPr>
            </w:pPr>
            <w:r>
              <w:rPr>
                <w:sz w:val="18"/>
                <w:szCs w:val="18"/>
                <w:lang w:val="en-BE"/>
              </w:rPr>
              <w:t>5</w:t>
            </w:r>
          </w:p>
        </w:tc>
        <w:tc>
          <w:tcPr>
            <w:tcW w:w="709" w:type="dxa"/>
          </w:tcPr>
          <w:p w14:paraId="3CA12815" w14:textId="77777777" w:rsidR="00552276" w:rsidRPr="006845AC" w:rsidRDefault="00552276" w:rsidP="00552276">
            <w:pPr>
              <w:rPr>
                <w:sz w:val="18"/>
                <w:szCs w:val="18"/>
                <w:lang w:val="en-BE"/>
              </w:rPr>
            </w:pPr>
            <w:r>
              <w:rPr>
                <w:sz w:val="18"/>
                <w:szCs w:val="18"/>
                <w:lang w:val="en-BE"/>
              </w:rPr>
              <w:t>NaN</w:t>
            </w:r>
          </w:p>
        </w:tc>
        <w:tc>
          <w:tcPr>
            <w:tcW w:w="850" w:type="dxa"/>
          </w:tcPr>
          <w:p w14:paraId="0D8B945C" w14:textId="77777777" w:rsidR="00552276" w:rsidRPr="006845AC" w:rsidRDefault="00552276" w:rsidP="00552276">
            <w:pPr>
              <w:rPr>
                <w:sz w:val="18"/>
                <w:szCs w:val="18"/>
                <w:lang w:val="en-BE"/>
              </w:rPr>
            </w:pPr>
            <w:r>
              <w:rPr>
                <w:sz w:val="18"/>
                <w:szCs w:val="18"/>
                <w:lang w:val="en-BE"/>
              </w:rPr>
              <w:t>NaN</w:t>
            </w:r>
          </w:p>
        </w:tc>
        <w:tc>
          <w:tcPr>
            <w:tcW w:w="851" w:type="dxa"/>
          </w:tcPr>
          <w:p w14:paraId="3EC74206" w14:textId="77777777" w:rsidR="00552276" w:rsidRPr="006845AC" w:rsidRDefault="00552276" w:rsidP="00552276">
            <w:pPr>
              <w:rPr>
                <w:sz w:val="18"/>
                <w:szCs w:val="18"/>
                <w:lang w:val="en-BE"/>
              </w:rPr>
            </w:pPr>
            <w:r>
              <w:rPr>
                <w:sz w:val="18"/>
                <w:szCs w:val="18"/>
                <w:lang w:val="en-BE"/>
              </w:rPr>
              <w:t>NaN</w:t>
            </w:r>
          </w:p>
        </w:tc>
      </w:tr>
      <w:tr w:rsidR="00552276" w:rsidRPr="006845AC" w14:paraId="7D897243" w14:textId="77777777" w:rsidTr="00552276">
        <w:trPr>
          <w:trHeight w:val="198"/>
        </w:trPr>
        <w:tc>
          <w:tcPr>
            <w:tcW w:w="782" w:type="dxa"/>
          </w:tcPr>
          <w:p w14:paraId="1AEA83D3" w14:textId="77777777" w:rsidR="00552276" w:rsidRPr="006845AC" w:rsidRDefault="00552276" w:rsidP="00552276">
            <w:pPr>
              <w:rPr>
                <w:sz w:val="18"/>
                <w:szCs w:val="18"/>
                <w:lang w:val="en-BE"/>
              </w:rPr>
            </w:pPr>
            <w:r w:rsidRPr="006845AC">
              <w:rPr>
                <w:sz w:val="18"/>
                <w:szCs w:val="18"/>
                <w:lang w:val="en-BE"/>
              </w:rPr>
              <w:t>Orange</w:t>
            </w:r>
          </w:p>
        </w:tc>
        <w:tc>
          <w:tcPr>
            <w:tcW w:w="311" w:type="dxa"/>
          </w:tcPr>
          <w:p w14:paraId="31CFE323" w14:textId="77777777" w:rsidR="00552276" w:rsidRPr="006845AC" w:rsidRDefault="00552276" w:rsidP="00552276">
            <w:pPr>
              <w:rPr>
                <w:sz w:val="18"/>
                <w:szCs w:val="18"/>
                <w:lang w:val="en-BE"/>
              </w:rPr>
            </w:pPr>
            <w:r>
              <w:rPr>
                <w:sz w:val="18"/>
                <w:szCs w:val="18"/>
                <w:lang w:val="en-BE"/>
              </w:rPr>
              <w:t>M</w:t>
            </w:r>
          </w:p>
        </w:tc>
        <w:tc>
          <w:tcPr>
            <w:tcW w:w="709" w:type="dxa"/>
          </w:tcPr>
          <w:p w14:paraId="0F497302" w14:textId="77777777" w:rsidR="00552276" w:rsidRPr="006845AC" w:rsidRDefault="00552276" w:rsidP="00552276">
            <w:pPr>
              <w:rPr>
                <w:sz w:val="18"/>
                <w:szCs w:val="18"/>
                <w:lang w:val="en-BE"/>
              </w:rPr>
            </w:pPr>
            <w:r>
              <w:rPr>
                <w:sz w:val="18"/>
                <w:szCs w:val="18"/>
                <w:lang w:val="en-BE"/>
              </w:rPr>
              <w:t>2</w:t>
            </w:r>
          </w:p>
        </w:tc>
        <w:tc>
          <w:tcPr>
            <w:tcW w:w="591" w:type="dxa"/>
          </w:tcPr>
          <w:p w14:paraId="0FCDDD89" w14:textId="77777777" w:rsidR="00552276" w:rsidRPr="006845AC" w:rsidRDefault="00552276" w:rsidP="00552276">
            <w:pPr>
              <w:rPr>
                <w:sz w:val="18"/>
                <w:szCs w:val="18"/>
                <w:lang w:val="en-BE"/>
              </w:rPr>
            </w:pPr>
            <w:r>
              <w:rPr>
                <w:sz w:val="18"/>
                <w:szCs w:val="18"/>
                <w:lang w:val="en-BE"/>
              </w:rPr>
              <w:t>NaN</w:t>
            </w:r>
          </w:p>
        </w:tc>
        <w:tc>
          <w:tcPr>
            <w:tcW w:w="692" w:type="dxa"/>
          </w:tcPr>
          <w:p w14:paraId="67B88105" w14:textId="77777777" w:rsidR="00552276" w:rsidRPr="006845AC" w:rsidRDefault="00552276" w:rsidP="00552276">
            <w:pPr>
              <w:rPr>
                <w:sz w:val="18"/>
                <w:szCs w:val="18"/>
                <w:lang w:val="en-BE"/>
              </w:rPr>
            </w:pPr>
            <w:r>
              <w:rPr>
                <w:sz w:val="18"/>
                <w:szCs w:val="18"/>
                <w:lang w:val="en-BE"/>
              </w:rPr>
              <w:t>NaN</w:t>
            </w:r>
          </w:p>
        </w:tc>
        <w:tc>
          <w:tcPr>
            <w:tcW w:w="709" w:type="dxa"/>
          </w:tcPr>
          <w:p w14:paraId="2C3A9C1F" w14:textId="77777777" w:rsidR="00552276" w:rsidRPr="006845AC" w:rsidRDefault="00552276" w:rsidP="00552276">
            <w:pPr>
              <w:rPr>
                <w:sz w:val="18"/>
                <w:szCs w:val="18"/>
                <w:lang w:val="en-BE"/>
              </w:rPr>
            </w:pPr>
            <w:r>
              <w:rPr>
                <w:sz w:val="18"/>
                <w:szCs w:val="18"/>
                <w:lang w:val="en-BE"/>
              </w:rPr>
              <w:t>NaN</w:t>
            </w:r>
          </w:p>
        </w:tc>
        <w:tc>
          <w:tcPr>
            <w:tcW w:w="850" w:type="dxa"/>
          </w:tcPr>
          <w:p w14:paraId="5F841C0A" w14:textId="77777777" w:rsidR="00552276" w:rsidRPr="006845AC" w:rsidRDefault="00552276" w:rsidP="00552276">
            <w:pPr>
              <w:rPr>
                <w:sz w:val="18"/>
                <w:szCs w:val="18"/>
                <w:lang w:val="en-BE"/>
              </w:rPr>
            </w:pPr>
            <w:r>
              <w:rPr>
                <w:sz w:val="18"/>
                <w:szCs w:val="18"/>
                <w:lang w:val="en-BE"/>
              </w:rPr>
              <w:t>NaN</w:t>
            </w:r>
          </w:p>
        </w:tc>
        <w:tc>
          <w:tcPr>
            <w:tcW w:w="851" w:type="dxa"/>
          </w:tcPr>
          <w:p w14:paraId="6A34901C" w14:textId="77777777" w:rsidR="00552276" w:rsidRPr="006845AC" w:rsidRDefault="00552276" w:rsidP="00552276">
            <w:pPr>
              <w:rPr>
                <w:sz w:val="18"/>
                <w:szCs w:val="18"/>
                <w:lang w:val="en-BE"/>
              </w:rPr>
            </w:pPr>
            <w:r>
              <w:rPr>
                <w:sz w:val="18"/>
                <w:szCs w:val="18"/>
                <w:lang w:val="en-BE"/>
              </w:rPr>
              <w:t>NaN</w:t>
            </w:r>
          </w:p>
        </w:tc>
      </w:tr>
      <w:tr w:rsidR="00552276" w:rsidRPr="006845AC" w14:paraId="200F7613" w14:textId="77777777" w:rsidTr="00552276">
        <w:trPr>
          <w:trHeight w:val="213"/>
        </w:trPr>
        <w:tc>
          <w:tcPr>
            <w:tcW w:w="782" w:type="dxa"/>
          </w:tcPr>
          <w:p w14:paraId="1CF16A5B" w14:textId="77777777" w:rsidR="00552276" w:rsidRPr="006845AC" w:rsidRDefault="00552276" w:rsidP="00552276">
            <w:pPr>
              <w:rPr>
                <w:sz w:val="18"/>
                <w:szCs w:val="18"/>
                <w:lang w:val="en-BE"/>
              </w:rPr>
            </w:pPr>
            <w:r w:rsidRPr="006845AC">
              <w:rPr>
                <w:sz w:val="18"/>
                <w:szCs w:val="18"/>
                <w:lang w:val="en-BE"/>
              </w:rPr>
              <w:t>Pink</w:t>
            </w:r>
          </w:p>
        </w:tc>
        <w:tc>
          <w:tcPr>
            <w:tcW w:w="311" w:type="dxa"/>
          </w:tcPr>
          <w:p w14:paraId="7489DBD4" w14:textId="77777777" w:rsidR="00552276" w:rsidRPr="006845AC" w:rsidRDefault="00552276" w:rsidP="00552276">
            <w:pPr>
              <w:rPr>
                <w:sz w:val="18"/>
                <w:szCs w:val="18"/>
                <w:lang w:val="en-BE"/>
              </w:rPr>
            </w:pPr>
            <w:r>
              <w:rPr>
                <w:sz w:val="18"/>
                <w:szCs w:val="18"/>
                <w:lang w:val="en-BE"/>
              </w:rPr>
              <w:t>M</w:t>
            </w:r>
          </w:p>
        </w:tc>
        <w:tc>
          <w:tcPr>
            <w:tcW w:w="709" w:type="dxa"/>
          </w:tcPr>
          <w:p w14:paraId="67C34BC0" w14:textId="77777777" w:rsidR="00552276" w:rsidRPr="006845AC" w:rsidRDefault="00552276" w:rsidP="00552276">
            <w:pPr>
              <w:rPr>
                <w:sz w:val="18"/>
                <w:szCs w:val="18"/>
                <w:lang w:val="en-BE"/>
              </w:rPr>
            </w:pPr>
            <w:r>
              <w:rPr>
                <w:sz w:val="18"/>
                <w:szCs w:val="18"/>
                <w:lang w:val="en-BE"/>
              </w:rPr>
              <w:t>NaN</w:t>
            </w:r>
          </w:p>
        </w:tc>
        <w:tc>
          <w:tcPr>
            <w:tcW w:w="591" w:type="dxa"/>
          </w:tcPr>
          <w:p w14:paraId="4A3DE8C7" w14:textId="77777777" w:rsidR="00552276" w:rsidRPr="006845AC" w:rsidRDefault="00552276" w:rsidP="00552276">
            <w:pPr>
              <w:rPr>
                <w:sz w:val="18"/>
                <w:szCs w:val="18"/>
                <w:lang w:val="en-BE"/>
              </w:rPr>
            </w:pPr>
            <w:r>
              <w:rPr>
                <w:sz w:val="18"/>
                <w:szCs w:val="18"/>
                <w:lang w:val="en-BE"/>
              </w:rPr>
              <w:t>NaN</w:t>
            </w:r>
          </w:p>
        </w:tc>
        <w:tc>
          <w:tcPr>
            <w:tcW w:w="692" w:type="dxa"/>
          </w:tcPr>
          <w:p w14:paraId="441806F0" w14:textId="77777777" w:rsidR="00552276" w:rsidRPr="006845AC" w:rsidRDefault="00552276" w:rsidP="00552276">
            <w:pPr>
              <w:rPr>
                <w:sz w:val="18"/>
                <w:szCs w:val="18"/>
                <w:lang w:val="en-BE"/>
              </w:rPr>
            </w:pPr>
            <w:r>
              <w:rPr>
                <w:sz w:val="18"/>
                <w:szCs w:val="18"/>
                <w:lang w:val="en-BE"/>
              </w:rPr>
              <w:t>1</w:t>
            </w:r>
          </w:p>
        </w:tc>
        <w:tc>
          <w:tcPr>
            <w:tcW w:w="709" w:type="dxa"/>
          </w:tcPr>
          <w:p w14:paraId="68CF0D8F" w14:textId="77777777" w:rsidR="00552276" w:rsidRPr="006845AC" w:rsidRDefault="00552276" w:rsidP="00552276">
            <w:pPr>
              <w:rPr>
                <w:sz w:val="18"/>
                <w:szCs w:val="18"/>
                <w:lang w:val="en-BE"/>
              </w:rPr>
            </w:pPr>
            <w:r>
              <w:rPr>
                <w:sz w:val="18"/>
                <w:szCs w:val="18"/>
                <w:lang w:val="en-BE"/>
              </w:rPr>
              <w:t>NaN</w:t>
            </w:r>
          </w:p>
        </w:tc>
        <w:tc>
          <w:tcPr>
            <w:tcW w:w="850" w:type="dxa"/>
          </w:tcPr>
          <w:p w14:paraId="6A482820" w14:textId="77777777" w:rsidR="00552276" w:rsidRPr="006845AC" w:rsidRDefault="00552276" w:rsidP="00552276">
            <w:pPr>
              <w:rPr>
                <w:sz w:val="18"/>
                <w:szCs w:val="18"/>
                <w:lang w:val="en-BE"/>
              </w:rPr>
            </w:pPr>
            <w:r>
              <w:rPr>
                <w:sz w:val="18"/>
                <w:szCs w:val="18"/>
                <w:lang w:val="en-BE"/>
              </w:rPr>
              <w:t>NaN</w:t>
            </w:r>
          </w:p>
        </w:tc>
        <w:tc>
          <w:tcPr>
            <w:tcW w:w="851" w:type="dxa"/>
          </w:tcPr>
          <w:p w14:paraId="6D383328" w14:textId="77777777" w:rsidR="00552276" w:rsidRPr="006845AC" w:rsidRDefault="00552276" w:rsidP="00552276">
            <w:pPr>
              <w:rPr>
                <w:sz w:val="18"/>
                <w:szCs w:val="18"/>
                <w:lang w:val="en-BE"/>
              </w:rPr>
            </w:pPr>
            <w:r>
              <w:rPr>
                <w:sz w:val="18"/>
                <w:szCs w:val="18"/>
                <w:lang w:val="en-BE"/>
              </w:rPr>
              <w:t>NaN</w:t>
            </w:r>
          </w:p>
        </w:tc>
      </w:tr>
      <w:tr w:rsidR="00552276" w:rsidRPr="006845AC" w14:paraId="5F761DB5" w14:textId="77777777" w:rsidTr="00552276">
        <w:trPr>
          <w:trHeight w:val="198"/>
        </w:trPr>
        <w:tc>
          <w:tcPr>
            <w:tcW w:w="782" w:type="dxa"/>
          </w:tcPr>
          <w:p w14:paraId="0C318A27" w14:textId="77777777" w:rsidR="00552276" w:rsidRPr="006845AC" w:rsidRDefault="00552276" w:rsidP="00552276">
            <w:pPr>
              <w:rPr>
                <w:sz w:val="18"/>
                <w:szCs w:val="18"/>
                <w:lang w:val="en-BE"/>
              </w:rPr>
            </w:pPr>
            <w:r w:rsidRPr="006845AC">
              <w:rPr>
                <w:sz w:val="18"/>
                <w:szCs w:val="18"/>
                <w:lang w:val="en-BE"/>
              </w:rPr>
              <w:t>Purple</w:t>
            </w:r>
          </w:p>
        </w:tc>
        <w:tc>
          <w:tcPr>
            <w:tcW w:w="311" w:type="dxa"/>
          </w:tcPr>
          <w:p w14:paraId="638DA613" w14:textId="77777777" w:rsidR="00552276" w:rsidRPr="006845AC" w:rsidRDefault="00552276" w:rsidP="00552276">
            <w:pPr>
              <w:rPr>
                <w:sz w:val="18"/>
                <w:szCs w:val="18"/>
                <w:lang w:val="en-BE"/>
              </w:rPr>
            </w:pPr>
            <w:r>
              <w:rPr>
                <w:sz w:val="18"/>
                <w:szCs w:val="18"/>
                <w:lang w:val="en-BE"/>
              </w:rPr>
              <w:t>M</w:t>
            </w:r>
          </w:p>
        </w:tc>
        <w:tc>
          <w:tcPr>
            <w:tcW w:w="709" w:type="dxa"/>
          </w:tcPr>
          <w:p w14:paraId="4C2911AD" w14:textId="77777777" w:rsidR="00552276" w:rsidRPr="006845AC" w:rsidRDefault="00552276" w:rsidP="00552276">
            <w:pPr>
              <w:rPr>
                <w:sz w:val="18"/>
                <w:szCs w:val="18"/>
                <w:lang w:val="en-BE"/>
              </w:rPr>
            </w:pPr>
            <w:r>
              <w:rPr>
                <w:sz w:val="18"/>
                <w:szCs w:val="18"/>
                <w:lang w:val="en-BE"/>
              </w:rPr>
              <w:t>NaN</w:t>
            </w:r>
          </w:p>
        </w:tc>
        <w:tc>
          <w:tcPr>
            <w:tcW w:w="591" w:type="dxa"/>
          </w:tcPr>
          <w:p w14:paraId="5E97ED77" w14:textId="77777777" w:rsidR="00552276" w:rsidRPr="006845AC" w:rsidRDefault="00552276" w:rsidP="00552276">
            <w:pPr>
              <w:rPr>
                <w:sz w:val="18"/>
                <w:szCs w:val="18"/>
                <w:lang w:val="en-BE"/>
              </w:rPr>
            </w:pPr>
            <w:r>
              <w:rPr>
                <w:sz w:val="18"/>
                <w:szCs w:val="18"/>
                <w:lang w:val="en-BE"/>
              </w:rPr>
              <w:t>NaN</w:t>
            </w:r>
          </w:p>
        </w:tc>
        <w:tc>
          <w:tcPr>
            <w:tcW w:w="692" w:type="dxa"/>
          </w:tcPr>
          <w:p w14:paraId="057DE359" w14:textId="77777777" w:rsidR="00552276" w:rsidRPr="006845AC" w:rsidRDefault="00552276" w:rsidP="00552276">
            <w:pPr>
              <w:rPr>
                <w:sz w:val="18"/>
                <w:szCs w:val="18"/>
                <w:lang w:val="en-BE"/>
              </w:rPr>
            </w:pPr>
            <w:r>
              <w:rPr>
                <w:sz w:val="18"/>
                <w:szCs w:val="18"/>
                <w:lang w:val="en-BE"/>
              </w:rPr>
              <w:t>2</w:t>
            </w:r>
          </w:p>
        </w:tc>
        <w:tc>
          <w:tcPr>
            <w:tcW w:w="709" w:type="dxa"/>
          </w:tcPr>
          <w:p w14:paraId="49877D23" w14:textId="77777777" w:rsidR="00552276" w:rsidRPr="006845AC" w:rsidRDefault="00552276" w:rsidP="00552276">
            <w:pPr>
              <w:rPr>
                <w:sz w:val="18"/>
                <w:szCs w:val="18"/>
                <w:lang w:val="en-BE"/>
              </w:rPr>
            </w:pPr>
            <w:r>
              <w:rPr>
                <w:sz w:val="18"/>
                <w:szCs w:val="18"/>
                <w:lang w:val="en-BE"/>
              </w:rPr>
              <w:t>NaN</w:t>
            </w:r>
          </w:p>
        </w:tc>
        <w:tc>
          <w:tcPr>
            <w:tcW w:w="850" w:type="dxa"/>
          </w:tcPr>
          <w:p w14:paraId="6DD87D35" w14:textId="77777777" w:rsidR="00552276" w:rsidRPr="006845AC" w:rsidRDefault="00552276" w:rsidP="00552276">
            <w:pPr>
              <w:rPr>
                <w:sz w:val="18"/>
                <w:szCs w:val="18"/>
                <w:lang w:val="en-BE"/>
              </w:rPr>
            </w:pPr>
            <w:r>
              <w:rPr>
                <w:sz w:val="18"/>
                <w:szCs w:val="18"/>
                <w:lang w:val="en-BE"/>
              </w:rPr>
              <w:t>NaN</w:t>
            </w:r>
          </w:p>
        </w:tc>
        <w:tc>
          <w:tcPr>
            <w:tcW w:w="851" w:type="dxa"/>
          </w:tcPr>
          <w:p w14:paraId="25483DC3" w14:textId="77777777" w:rsidR="00552276" w:rsidRPr="006845AC" w:rsidRDefault="00552276" w:rsidP="00552276">
            <w:pPr>
              <w:rPr>
                <w:sz w:val="18"/>
                <w:szCs w:val="18"/>
                <w:lang w:val="en-BE"/>
              </w:rPr>
            </w:pPr>
            <w:r>
              <w:rPr>
                <w:sz w:val="18"/>
                <w:szCs w:val="18"/>
                <w:lang w:val="en-BE"/>
              </w:rPr>
              <w:t>NaN</w:t>
            </w:r>
          </w:p>
        </w:tc>
      </w:tr>
      <w:tr w:rsidR="00552276" w:rsidRPr="006845AC" w14:paraId="07D34A7A" w14:textId="77777777" w:rsidTr="00552276">
        <w:trPr>
          <w:trHeight w:val="213"/>
        </w:trPr>
        <w:tc>
          <w:tcPr>
            <w:tcW w:w="782" w:type="dxa"/>
            <w:vMerge w:val="restart"/>
          </w:tcPr>
          <w:p w14:paraId="515E879D" w14:textId="77777777" w:rsidR="00552276" w:rsidRPr="006845AC" w:rsidRDefault="00552276" w:rsidP="00552276">
            <w:pPr>
              <w:rPr>
                <w:sz w:val="18"/>
                <w:szCs w:val="18"/>
                <w:lang w:val="en-BE"/>
              </w:rPr>
            </w:pPr>
            <w:r w:rsidRPr="006845AC">
              <w:rPr>
                <w:sz w:val="18"/>
                <w:szCs w:val="18"/>
                <w:lang w:val="en-BE"/>
              </w:rPr>
              <w:t>Red</w:t>
            </w:r>
          </w:p>
        </w:tc>
        <w:tc>
          <w:tcPr>
            <w:tcW w:w="311" w:type="dxa"/>
          </w:tcPr>
          <w:p w14:paraId="32856A3A" w14:textId="77777777" w:rsidR="00552276" w:rsidRPr="006845AC" w:rsidRDefault="00552276" w:rsidP="00552276">
            <w:pPr>
              <w:rPr>
                <w:sz w:val="18"/>
                <w:szCs w:val="18"/>
                <w:lang w:val="en-BE"/>
              </w:rPr>
            </w:pPr>
            <w:r>
              <w:rPr>
                <w:sz w:val="18"/>
                <w:szCs w:val="18"/>
                <w:lang w:val="en-BE"/>
              </w:rPr>
              <w:t>M</w:t>
            </w:r>
          </w:p>
        </w:tc>
        <w:tc>
          <w:tcPr>
            <w:tcW w:w="709" w:type="dxa"/>
          </w:tcPr>
          <w:p w14:paraId="434904E4" w14:textId="77777777" w:rsidR="00552276" w:rsidRPr="006845AC" w:rsidRDefault="00552276" w:rsidP="00552276">
            <w:pPr>
              <w:rPr>
                <w:sz w:val="18"/>
                <w:szCs w:val="18"/>
                <w:lang w:val="en-BE"/>
              </w:rPr>
            </w:pPr>
            <w:r>
              <w:rPr>
                <w:sz w:val="18"/>
                <w:szCs w:val="18"/>
                <w:lang w:val="en-BE"/>
              </w:rPr>
              <w:t>13</w:t>
            </w:r>
          </w:p>
        </w:tc>
        <w:tc>
          <w:tcPr>
            <w:tcW w:w="591" w:type="dxa"/>
          </w:tcPr>
          <w:p w14:paraId="634D8627" w14:textId="77777777" w:rsidR="00552276" w:rsidRPr="006845AC" w:rsidRDefault="00552276" w:rsidP="00552276">
            <w:pPr>
              <w:rPr>
                <w:sz w:val="18"/>
                <w:szCs w:val="18"/>
                <w:lang w:val="en-BE"/>
              </w:rPr>
            </w:pPr>
            <w:r>
              <w:rPr>
                <w:sz w:val="18"/>
                <w:szCs w:val="18"/>
                <w:lang w:val="en-BE"/>
              </w:rPr>
              <w:t>2</w:t>
            </w:r>
          </w:p>
        </w:tc>
        <w:tc>
          <w:tcPr>
            <w:tcW w:w="692" w:type="dxa"/>
          </w:tcPr>
          <w:p w14:paraId="30207284" w14:textId="77777777" w:rsidR="00552276" w:rsidRPr="006845AC" w:rsidRDefault="00552276" w:rsidP="00552276">
            <w:pPr>
              <w:rPr>
                <w:sz w:val="18"/>
                <w:szCs w:val="18"/>
                <w:lang w:val="en-BE"/>
              </w:rPr>
            </w:pPr>
            <w:r>
              <w:rPr>
                <w:sz w:val="18"/>
                <w:szCs w:val="18"/>
                <w:lang w:val="en-BE"/>
              </w:rPr>
              <w:t>5</w:t>
            </w:r>
          </w:p>
        </w:tc>
        <w:tc>
          <w:tcPr>
            <w:tcW w:w="709" w:type="dxa"/>
          </w:tcPr>
          <w:p w14:paraId="67D5FE74" w14:textId="77777777" w:rsidR="00552276" w:rsidRPr="006845AC" w:rsidRDefault="00552276" w:rsidP="00552276">
            <w:pPr>
              <w:rPr>
                <w:sz w:val="18"/>
                <w:szCs w:val="18"/>
                <w:lang w:val="en-BE"/>
              </w:rPr>
            </w:pPr>
            <w:r>
              <w:rPr>
                <w:sz w:val="18"/>
                <w:szCs w:val="18"/>
                <w:lang w:val="en-BE"/>
              </w:rPr>
              <w:t>1</w:t>
            </w:r>
          </w:p>
        </w:tc>
        <w:tc>
          <w:tcPr>
            <w:tcW w:w="850" w:type="dxa"/>
          </w:tcPr>
          <w:p w14:paraId="178F9371" w14:textId="77777777" w:rsidR="00552276" w:rsidRPr="006845AC" w:rsidRDefault="00552276" w:rsidP="00552276">
            <w:pPr>
              <w:rPr>
                <w:sz w:val="18"/>
                <w:szCs w:val="18"/>
                <w:lang w:val="en-BE"/>
              </w:rPr>
            </w:pPr>
            <w:r>
              <w:rPr>
                <w:sz w:val="18"/>
                <w:szCs w:val="18"/>
                <w:lang w:val="en-BE"/>
              </w:rPr>
              <w:t>NaN</w:t>
            </w:r>
          </w:p>
        </w:tc>
        <w:tc>
          <w:tcPr>
            <w:tcW w:w="851" w:type="dxa"/>
          </w:tcPr>
          <w:p w14:paraId="7A180DB8" w14:textId="77777777" w:rsidR="00552276" w:rsidRPr="006845AC" w:rsidRDefault="00552276" w:rsidP="00552276">
            <w:pPr>
              <w:rPr>
                <w:sz w:val="18"/>
                <w:szCs w:val="18"/>
                <w:lang w:val="en-BE"/>
              </w:rPr>
            </w:pPr>
            <w:r>
              <w:rPr>
                <w:sz w:val="18"/>
                <w:szCs w:val="18"/>
                <w:lang w:val="en-BE"/>
              </w:rPr>
              <w:t>NaN</w:t>
            </w:r>
          </w:p>
        </w:tc>
      </w:tr>
      <w:tr w:rsidR="00552276" w:rsidRPr="006845AC" w14:paraId="2EA79C26" w14:textId="77777777" w:rsidTr="00552276">
        <w:trPr>
          <w:trHeight w:val="212"/>
        </w:trPr>
        <w:tc>
          <w:tcPr>
            <w:tcW w:w="782" w:type="dxa"/>
            <w:vMerge/>
          </w:tcPr>
          <w:p w14:paraId="4FDCDCE5" w14:textId="77777777" w:rsidR="00552276" w:rsidRPr="006845AC" w:rsidRDefault="00552276" w:rsidP="00552276">
            <w:pPr>
              <w:rPr>
                <w:sz w:val="18"/>
                <w:szCs w:val="18"/>
                <w:lang w:val="en-BE"/>
              </w:rPr>
            </w:pPr>
          </w:p>
        </w:tc>
        <w:tc>
          <w:tcPr>
            <w:tcW w:w="311" w:type="dxa"/>
          </w:tcPr>
          <w:p w14:paraId="67132E55" w14:textId="77777777" w:rsidR="00552276" w:rsidRPr="006845AC" w:rsidRDefault="00552276" w:rsidP="00552276">
            <w:pPr>
              <w:rPr>
                <w:sz w:val="18"/>
                <w:szCs w:val="18"/>
                <w:lang w:val="en-BE"/>
              </w:rPr>
            </w:pPr>
            <w:r>
              <w:rPr>
                <w:sz w:val="18"/>
                <w:szCs w:val="18"/>
                <w:lang w:val="en-BE"/>
              </w:rPr>
              <w:t>F</w:t>
            </w:r>
          </w:p>
        </w:tc>
        <w:tc>
          <w:tcPr>
            <w:tcW w:w="709" w:type="dxa"/>
          </w:tcPr>
          <w:p w14:paraId="65E5575B" w14:textId="77777777" w:rsidR="00552276" w:rsidRPr="006845AC" w:rsidRDefault="00552276" w:rsidP="00552276">
            <w:pPr>
              <w:rPr>
                <w:sz w:val="18"/>
                <w:szCs w:val="18"/>
                <w:lang w:val="en-BE"/>
              </w:rPr>
            </w:pPr>
            <w:r>
              <w:rPr>
                <w:sz w:val="18"/>
                <w:szCs w:val="18"/>
                <w:lang w:val="en-BE"/>
              </w:rPr>
              <w:t>3</w:t>
            </w:r>
          </w:p>
        </w:tc>
        <w:tc>
          <w:tcPr>
            <w:tcW w:w="591" w:type="dxa"/>
          </w:tcPr>
          <w:p w14:paraId="2A552E27" w14:textId="77777777" w:rsidR="00552276" w:rsidRPr="006845AC" w:rsidRDefault="00552276" w:rsidP="00552276">
            <w:pPr>
              <w:rPr>
                <w:sz w:val="18"/>
                <w:szCs w:val="18"/>
                <w:lang w:val="en-BE"/>
              </w:rPr>
            </w:pPr>
            <w:r>
              <w:rPr>
                <w:sz w:val="18"/>
                <w:szCs w:val="18"/>
                <w:lang w:val="en-BE"/>
              </w:rPr>
              <w:t>3</w:t>
            </w:r>
          </w:p>
        </w:tc>
        <w:tc>
          <w:tcPr>
            <w:tcW w:w="692" w:type="dxa"/>
          </w:tcPr>
          <w:p w14:paraId="20D85DD2" w14:textId="77777777" w:rsidR="00552276" w:rsidRPr="006845AC" w:rsidRDefault="00552276" w:rsidP="00552276">
            <w:pPr>
              <w:rPr>
                <w:sz w:val="18"/>
                <w:szCs w:val="18"/>
                <w:lang w:val="en-BE"/>
              </w:rPr>
            </w:pPr>
            <w:r>
              <w:rPr>
                <w:sz w:val="18"/>
                <w:szCs w:val="18"/>
                <w:lang w:val="en-BE"/>
              </w:rPr>
              <w:t>2</w:t>
            </w:r>
          </w:p>
        </w:tc>
        <w:tc>
          <w:tcPr>
            <w:tcW w:w="709" w:type="dxa"/>
          </w:tcPr>
          <w:p w14:paraId="2793F7FD" w14:textId="77777777" w:rsidR="00552276" w:rsidRPr="006845AC" w:rsidRDefault="00552276" w:rsidP="00552276">
            <w:pPr>
              <w:rPr>
                <w:sz w:val="18"/>
                <w:szCs w:val="18"/>
                <w:lang w:val="en-BE"/>
              </w:rPr>
            </w:pPr>
            <w:r>
              <w:rPr>
                <w:sz w:val="18"/>
                <w:szCs w:val="18"/>
                <w:lang w:val="en-BE"/>
              </w:rPr>
              <w:t>NaN</w:t>
            </w:r>
          </w:p>
        </w:tc>
        <w:tc>
          <w:tcPr>
            <w:tcW w:w="850" w:type="dxa"/>
          </w:tcPr>
          <w:p w14:paraId="729D6F50" w14:textId="77777777" w:rsidR="00552276" w:rsidRPr="006845AC" w:rsidRDefault="00552276" w:rsidP="00552276">
            <w:pPr>
              <w:rPr>
                <w:sz w:val="18"/>
                <w:szCs w:val="18"/>
                <w:lang w:val="en-BE"/>
              </w:rPr>
            </w:pPr>
            <w:r>
              <w:rPr>
                <w:sz w:val="18"/>
                <w:szCs w:val="18"/>
                <w:lang w:val="en-BE"/>
              </w:rPr>
              <w:t>1</w:t>
            </w:r>
          </w:p>
        </w:tc>
        <w:tc>
          <w:tcPr>
            <w:tcW w:w="851" w:type="dxa"/>
          </w:tcPr>
          <w:p w14:paraId="1CC43811" w14:textId="77777777" w:rsidR="00552276" w:rsidRPr="006845AC" w:rsidRDefault="00552276" w:rsidP="00552276">
            <w:pPr>
              <w:rPr>
                <w:sz w:val="18"/>
                <w:szCs w:val="18"/>
                <w:lang w:val="en-BE"/>
              </w:rPr>
            </w:pPr>
            <w:r>
              <w:rPr>
                <w:sz w:val="18"/>
                <w:szCs w:val="18"/>
                <w:lang w:val="en-BE"/>
              </w:rPr>
              <w:t>NaN</w:t>
            </w:r>
          </w:p>
        </w:tc>
      </w:tr>
      <w:tr w:rsidR="00552276" w:rsidRPr="006845AC" w14:paraId="16DCF11B" w14:textId="77777777" w:rsidTr="00552276">
        <w:trPr>
          <w:trHeight w:val="198"/>
        </w:trPr>
        <w:tc>
          <w:tcPr>
            <w:tcW w:w="782" w:type="dxa"/>
            <w:vMerge w:val="restart"/>
          </w:tcPr>
          <w:p w14:paraId="6F1E2B94" w14:textId="77777777" w:rsidR="00552276" w:rsidRPr="006845AC" w:rsidRDefault="00552276" w:rsidP="00552276">
            <w:pPr>
              <w:rPr>
                <w:sz w:val="18"/>
                <w:szCs w:val="18"/>
                <w:lang w:val="en-BE"/>
              </w:rPr>
            </w:pPr>
            <w:r w:rsidRPr="006845AC">
              <w:rPr>
                <w:sz w:val="18"/>
                <w:szCs w:val="18"/>
                <w:lang w:val="en-BE"/>
              </w:rPr>
              <w:t>White</w:t>
            </w:r>
          </w:p>
        </w:tc>
        <w:tc>
          <w:tcPr>
            <w:tcW w:w="311" w:type="dxa"/>
          </w:tcPr>
          <w:p w14:paraId="737ABB6F" w14:textId="77777777" w:rsidR="00552276" w:rsidRPr="006845AC" w:rsidRDefault="00552276" w:rsidP="00552276">
            <w:pPr>
              <w:rPr>
                <w:sz w:val="18"/>
                <w:szCs w:val="18"/>
                <w:lang w:val="en-BE"/>
              </w:rPr>
            </w:pPr>
            <w:r>
              <w:rPr>
                <w:sz w:val="18"/>
                <w:szCs w:val="18"/>
                <w:lang w:val="en-BE"/>
              </w:rPr>
              <w:t>M</w:t>
            </w:r>
          </w:p>
        </w:tc>
        <w:tc>
          <w:tcPr>
            <w:tcW w:w="709" w:type="dxa"/>
          </w:tcPr>
          <w:p w14:paraId="4675761A" w14:textId="77777777" w:rsidR="00552276" w:rsidRPr="006845AC" w:rsidRDefault="00552276" w:rsidP="00552276">
            <w:pPr>
              <w:rPr>
                <w:sz w:val="18"/>
                <w:szCs w:val="18"/>
                <w:lang w:val="en-BE"/>
              </w:rPr>
            </w:pPr>
            <w:r>
              <w:rPr>
                <w:sz w:val="18"/>
                <w:szCs w:val="18"/>
                <w:lang w:val="en-BE"/>
              </w:rPr>
              <w:t>3</w:t>
            </w:r>
          </w:p>
        </w:tc>
        <w:tc>
          <w:tcPr>
            <w:tcW w:w="591" w:type="dxa"/>
          </w:tcPr>
          <w:p w14:paraId="2340A920" w14:textId="77777777" w:rsidR="00552276" w:rsidRPr="006845AC" w:rsidRDefault="00552276" w:rsidP="00552276">
            <w:pPr>
              <w:rPr>
                <w:sz w:val="18"/>
                <w:szCs w:val="18"/>
                <w:lang w:val="en-BE"/>
              </w:rPr>
            </w:pPr>
            <w:r>
              <w:rPr>
                <w:sz w:val="18"/>
                <w:szCs w:val="18"/>
                <w:lang w:val="en-BE"/>
              </w:rPr>
              <w:t>2</w:t>
            </w:r>
          </w:p>
        </w:tc>
        <w:tc>
          <w:tcPr>
            <w:tcW w:w="692" w:type="dxa"/>
          </w:tcPr>
          <w:p w14:paraId="02A4F6C3" w14:textId="77777777" w:rsidR="00552276" w:rsidRPr="006845AC" w:rsidRDefault="00552276" w:rsidP="00552276">
            <w:pPr>
              <w:rPr>
                <w:sz w:val="18"/>
                <w:szCs w:val="18"/>
                <w:lang w:val="en-BE"/>
              </w:rPr>
            </w:pPr>
            <w:r>
              <w:rPr>
                <w:sz w:val="18"/>
                <w:szCs w:val="18"/>
                <w:lang w:val="en-BE"/>
              </w:rPr>
              <w:t>8</w:t>
            </w:r>
          </w:p>
        </w:tc>
        <w:tc>
          <w:tcPr>
            <w:tcW w:w="709" w:type="dxa"/>
          </w:tcPr>
          <w:p w14:paraId="0D9B4AEB" w14:textId="77777777" w:rsidR="00552276" w:rsidRPr="006845AC" w:rsidRDefault="00552276" w:rsidP="00552276">
            <w:pPr>
              <w:rPr>
                <w:sz w:val="18"/>
                <w:szCs w:val="18"/>
                <w:lang w:val="en-BE"/>
              </w:rPr>
            </w:pPr>
            <w:r>
              <w:rPr>
                <w:sz w:val="18"/>
                <w:szCs w:val="18"/>
                <w:lang w:val="en-BE"/>
              </w:rPr>
              <w:t>NaN</w:t>
            </w:r>
          </w:p>
        </w:tc>
        <w:tc>
          <w:tcPr>
            <w:tcW w:w="850" w:type="dxa"/>
          </w:tcPr>
          <w:p w14:paraId="1995D611" w14:textId="77777777" w:rsidR="00552276" w:rsidRPr="006845AC" w:rsidRDefault="00552276" w:rsidP="00552276">
            <w:pPr>
              <w:rPr>
                <w:sz w:val="18"/>
                <w:szCs w:val="18"/>
                <w:lang w:val="en-BE"/>
              </w:rPr>
            </w:pPr>
            <w:r>
              <w:rPr>
                <w:sz w:val="18"/>
                <w:szCs w:val="18"/>
                <w:lang w:val="en-BE"/>
              </w:rPr>
              <w:t>NaN</w:t>
            </w:r>
          </w:p>
        </w:tc>
        <w:tc>
          <w:tcPr>
            <w:tcW w:w="851" w:type="dxa"/>
          </w:tcPr>
          <w:p w14:paraId="2442199A" w14:textId="77777777" w:rsidR="00552276" w:rsidRPr="006845AC" w:rsidRDefault="00552276" w:rsidP="00552276">
            <w:pPr>
              <w:rPr>
                <w:sz w:val="18"/>
                <w:szCs w:val="18"/>
                <w:lang w:val="en-BE"/>
              </w:rPr>
            </w:pPr>
            <w:r>
              <w:rPr>
                <w:sz w:val="18"/>
                <w:szCs w:val="18"/>
                <w:lang w:val="en-BE"/>
              </w:rPr>
              <w:t>NaN</w:t>
            </w:r>
          </w:p>
        </w:tc>
      </w:tr>
      <w:tr w:rsidR="00552276" w:rsidRPr="006845AC" w14:paraId="7972889F" w14:textId="77777777" w:rsidTr="00552276">
        <w:trPr>
          <w:trHeight w:val="198"/>
        </w:trPr>
        <w:tc>
          <w:tcPr>
            <w:tcW w:w="782" w:type="dxa"/>
            <w:vMerge/>
          </w:tcPr>
          <w:p w14:paraId="351A4937" w14:textId="77777777" w:rsidR="00552276" w:rsidRPr="006845AC" w:rsidRDefault="00552276" w:rsidP="00552276">
            <w:pPr>
              <w:rPr>
                <w:sz w:val="18"/>
                <w:szCs w:val="18"/>
                <w:lang w:val="en-BE"/>
              </w:rPr>
            </w:pPr>
          </w:p>
        </w:tc>
        <w:tc>
          <w:tcPr>
            <w:tcW w:w="311" w:type="dxa"/>
          </w:tcPr>
          <w:p w14:paraId="4C77837E" w14:textId="77777777" w:rsidR="00552276" w:rsidRPr="006845AC" w:rsidRDefault="00552276" w:rsidP="00552276">
            <w:pPr>
              <w:rPr>
                <w:sz w:val="18"/>
                <w:szCs w:val="18"/>
                <w:lang w:val="en-BE"/>
              </w:rPr>
            </w:pPr>
            <w:r>
              <w:rPr>
                <w:sz w:val="18"/>
                <w:szCs w:val="18"/>
                <w:lang w:val="en-BE"/>
              </w:rPr>
              <w:t>F</w:t>
            </w:r>
          </w:p>
        </w:tc>
        <w:tc>
          <w:tcPr>
            <w:tcW w:w="709" w:type="dxa"/>
          </w:tcPr>
          <w:p w14:paraId="1FFC61AD" w14:textId="77777777" w:rsidR="00552276" w:rsidRPr="006845AC" w:rsidRDefault="00552276" w:rsidP="00552276">
            <w:pPr>
              <w:rPr>
                <w:sz w:val="18"/>
                <w:szCs w:val="18"/>
                <w:lang w:val="en-BE"/>
              </w:rPr>
            </w:pPr>
            <w:r>
              <w:rPr>
                <w:sz w:val="18"/>
                <w:szCs w:val="18"/>
                <w:lang w:val="en-BE"/>
              </w:rPr>
              <w:t>2</w:t>
            </w:r>
          </w:p>
        </w:tc>
        <w:tc>
          <w:tcPr>
            <w:tcW w:w="591" w:type="dxa"/>
          </w:tcPr>
          <w:p w14:paraId="303BE8B7" w14:textId="77777777" w:rsidR="00552276" w:rsidRPr="006845AC" w:rsidRDefault="00552276" w:rsidP="00552276">
            <w:pPr>
              <w:rPr>
                <w:sz w:val="18"/>
                <w:szCs w:val="18"/>
                <w:lang w:val="en-BE"/>
              </w:rPr>
            </w:pPr>
            <w:r>
              <w:rPr>
                <w:sz w:val="18"/>
                <w:szCs w:val="18"/>
                <w:lang w:val="en-BE"/>
              </w:rPr>
              <w:t>NaN</w:t>
            </w:r>
          </w:p>
        </w:tc>
        <w:tc>
          <w:tcPr>
            <w:tcW w:w="692" w:type="dxa"/>
          </w:tcPr>
          <w:p w14:paraId="055B772C" w14:textId="77777777" w:rsidR="00552276" w:rsidRPr="006845AC" w:rsidRDefault="00552276" w:rsidP="00552276">
            <w:pPr>
              <w:rPr>
                <w:sz w:val="18"/>
                <w:szCs w:val="18"/>
                <w:lang w:val="en-BE"/>
              </w:rPr>
            </w:pPr>
            <w:r>
              <w:rPr>
                <w:sz w:val="18"/>
                <w:szCs w:val="18"/>
                <w:lang w:val="en-BE"/>
              </w:rPr>
              <w:t>5</w:t>
            </w:r>
          </w:p>
        </w:tc>
        <w:tc>
          <w:tcPr>
            <w:tcW w:w="709" w:type="dxa"/>
          </w:tcPr>
          <w:p w14:paraId="20F7796D" w14:textId="77777777" w:rsidR="00552276" w:rsidRPr="006845AC" w:rsidRDefault="00552276" w:rsidP="00552276">
            <w:pPr>
              <w:rPr>
                <w:sz w:val="18"/>
                <w:szCs w:val="18"/>
                <w:lang w:val="en-BE"/>
              </w:rPr>
            </w:pPr>
            <w:r>
              <w:rPr>
                <w:sz w:val="18"/>
                <w:szCs w:val="18"/>
                <w:lang w:val="en-BE"/>
              </w:rPr>
              <w:t>2</w:t>
            </w:r>
          </w:p>
        </w:tc>
        <w:tc>
          <w:tcPr>
            <w:tcW w:w="850" w:type="dxa"/>
          </w:tcPr>
          <w:p w14:paraId="50FA050B" w14:textId="77777777" w:rsidR="00552276" w:rsidRPr="006845AC" w:rsidRDefault="00552276" w:rsidP="00552276">
            <w:pPr>
              <w:rPr>
                <w:sz w:val="18"/>
                <w:szCs w:val="18"/>
                <w:lang w:val="en-BE"/>
              </w:rPr>
            </w:pPr>
            <w:r>
              <w:rPr>
                <w:sz w:val="18"/>
                <w:szCs w:val="18"/>
                <w:lang w:val="en-BE"/>
              </w:rPr>
              <w:t>NaN</w:t>
            </w:r>
          </w:p>
        </w:tc>
        <w:tc>
          <w:tcPr>
            <w:tcW w:w="851" w:type="dxa"/>
          </w:tcPr>
          <w:p w14:paraId="22A0448D" w14:textId="77777777" w:rsidR="00552276" w:rsidRPr="006845AC" w:rsidRDefault="00552276" w:rsidP="00552276">
            <w:pPr>
              <w:rPr>
                <w:sz w:val="18"/>
                <w:szCs w:val="18"/>
                <w:lang w:val="en-BE"/>
              </w:rPr>
            </w:pPr>
            <w:r>
              <w:rPr>
                <w:sz w:val="18"/>
                <w:szCs w:val="18"/>
                <w:lang w:val="en-BE"/>
              </w:rPr>
              <w:t>NaN</w:t>
            </w:r>
          </w:p>
        </w:tc>
      </w:tr>
      <w:tr w:rsidR="00552276" w:rsidRPr="006845AC" w14:paraId="6D1AC419" w14:textId="77777777" w:rsidTr="00552276">
        <w:trPr>
          <w:trHeight w:val="213"/>
        </w:trPr>
        <w:tc>
          <w:tcPr>
            <w:tcW w:w="782" w:type="dxa"/>
            <w:vMerge w:val="restart"/>
          </w:tcPr>
          <w:p w14:paraId="39F02CD4" w14:textId="77777777" w:rsidR="00552276" w:rsidRPr="006845AC" w:rsidRDefault="00552276" w:rsidP="00552276">
            <w:pPr>
              <w:rPr>
                <w:sz w:val="18"/>
                <w:szCs w:val="18"/>
                <w:lang w:val="en-BE"/>
              </w:rPr>
            </w:pPr>
            <w:r w:rsidRPr="006845AC">
              <w:rPr>
                <w:sz w:val="18"/>
                <w:szCs w:val="18"/>
                <w:lang w:val="en-BE"/>
              </w:rPr>
              <w:t>Yellow</w:t>
            </w:r>
          </w:p>
        </w:tc>
        <w:tc>
          <w:tcPr>
            <w:tcW w:w="311" w:type="dxa"/>
          </w:tcPr>
          <w:p w14:paraId="4DF49E9A" w14:textId="77777777" w:rsidR="00552276" w:rsidRPr="006845AC" w:rsidRDefault="00552276" w:rsidP="00552276">
            <w:pPr>
              <w:rPr>
                <w:sz w:val="18"/>
                <w:szCs w:val="18"/>
                <w:lang w:val="en-BE"/>
              </w:rPr>
            </w:pPr>
            <w:r>
              <w:rPr>
                <w:sz w:val="18"/>
                <w:szCs w:val="18"/>
                <w:lang w:val="en-BE"/>
              </w:rPr>
              <w:t>M</w:t>
            </w:r>
          </w:p>
        </w:tc>
        <w:tc>
          <w:tcPr>
            <w:tcW w:w="709" w:type="dxa"/>
          </w:tcPr>
          <w:p w14:paraId="3C754EC4" w14:textId="77777777" w:rsidR="00552276" w:rsidRPr="006845AC" w:rsidRDefault="00552276" w:rsidP="00552276">
            <w:pPr>
              <w:rPr>
                <w:sz w:val="18"/>
                <w:szCs w:val="18"/>
                <w:lang w:val="en-BE"/>
              </w:rPr>
            </w:pPr>
            <w:r>
              <w:rPr>
                <w:sz w:val="18"/>
                <w:szCs w:val="18"/>
                <w:lang w:val="en-BE"/>
              </w:rPr>
              <w:t>3</w:t>
            </w:r>
          </w:p>
        </w:tc>
        <w:tc>
          <w:tcPr>
            <w:tcW w:w="591" w:type="dxa"/>
          </w:tcPr>
          <w:p w14:paraId="7B5B805A" w14:textId="77777777" w:rsidR="00552276" w:rsidRPr="006845AC" w:rsidRDefault="00552276" w:rsidP="00552276">
            <w:pPr>
              <w:rPr>
                <w:sz w:val="18"/>
                <w:szCs w:val="18"/>
                <w:lang w:val="en-BE"/>
              </w:rPr>
            </w:pPr>
            <w:r>
              <w:rPr>
                <w:sz w:val="18"/>
                <w:szCs w:val="18"/>
                <w:lang w:val="en-BE"/>
              </w:rPr>
              <w:t>NaN</w:t>
            </w:r>
          </w:p>
        </w:tc>
        <w:tc>
          <w:tcPr>
            <w:tcW w:w="692" w:type="dxa"/>
          </w:tcPr>
          <w:p w14:paraId="00580405" w14:textId="77777777" w:rsidR="00552276" w:rsidRPr="006845AC" w:rsidRDefault="00552276" w:rsidP="00552276">
            <w:pPr>
              <w:rPr>
                <w:sz w:val="18"/>
                <w:szCs w:val="18"/>
                <w:lang w:val="en-BE"/>
              </w:rPr>
            </w:pPr>
            <w:r>
              <w:rPr>
                <w:sz w:val="18"/>
                <w:szCs w:val="18"/>
                <w:lang w:val="en-BE"/>
              </w:rPr>
              <w:t>1</w:t>
            </w:r>
          </w:p>
        </w:tc>
        <w:tc>
          <w:tcPr>
            <w:tcW w:w="709" w:type="dxa"/>
          </w:tcPr>
          <w:p w14:paraId="4B9EE917" w14:textId="77777777" w:rsidR="00552276" w:rsidRPr="006845AC" w:rsidRDefault="00552276" w:rsidP="00552276">
            <w:pPr>
              <w:rPr>
                <w:sz w:val="18"/>
                <w:szCs w:val="18"/>
                <w:lang w:val="en-BE"/>
              </w:rPr>
            </w:pPr>
            <w:r>
              <w:rPr>
                <w:sz w:val="18"/>
                <w:szCs w:val="18"/>
                <w:lang w:val="en-BE"/>
              </w:rPr>
              <w:t>NaN</w:t>
            </w:r>
          </w:p>
        </w:tc>
        <w:tc>
          <w:tcPr>
            <w:tcW w:w="850" w:type="dxa"/>
          </w:tcPr>
          <w:p w14:paraId="2A60F6D1" w14:textId="77777777" w:rsidR="00552276" w:rsidRPr="006845AC" w:rsidRDefault="00552276" w:rsidP="00552276">
            <w:pPr>
              <w:rPr>
                <w:sz w:val="18"/>
                <w:szCs w:val="18"/>
                <w:lang w:val="en-BE"/>
              </w:rPr>
            </w:pPr>
            <w:r>
              <w:rPr>
                <w:sz w:val="18"/>
                <w:szCs w:val="18"/>
                <w:lang w:val="en-BE"/>
              </w:rPr>
              <w:t>1</w:t>
            </w:r>
          </w:p>
        </w:tc>
        <w:tc>
          <w:tcPr>
            <w:tcW w:w="851" w:type="dxa"/>
          </w:tcPr>
          <w:p w14:paraId="64E98185" w14:textId="77777777" w:rsidR="00552276" w:rsidRPr="006845AC" w:rsidRDefault="00552276" w:rsidP="00552276">
            <w:pPr>
              <w:rPr>
                <w:sz w:val="18"/>
                <w:szCs w:val="18"/>
                <w:lang w:val="en-BE"/>
              </w:rPr>
            </w:pPr>
            <w:r>
              <w:rPr>
                <w:sz w:val="18"/>
                <w:szCs w:val="18"/>
                <w:lang w:val="en-BE"/>
              </w:rPr>
              <w:t>NaN</w:t>
            </w:r>
          </w:p>
        </w:tc>
      </w:tr>
      <w:tr w:rsidR="00552276" w:rsidRPr="006845AC" w14:paraId="49914679" w14:textId="77777777" w:rsidTr="00552276">
        <w:trPr>
          <w:trHeight w:val="212"/>
        </w:trPr>
        <w:tc>
          <w:tcPr>
            <w:tcW w:w="782" w:type="dxa"/>
            <w:vMerge/>
          </w:tcPr>
          <w:p w14:paraId="36E1EBCB" w14:textId="77777777" w:rsidR="00552276" w:rsidRPr="006845AC" w:rsidRDefault="00552276" w:rsidP="00552276">
            <w:pPr>
              <w:rPr>
                <w:sz w:val="18"/>
                <w:szCs w:val="18"/>
                <w:lang w:val="en-BE"/>
              </w:rPr>
            </w:pPr>
          </w:p>
        </w:tc>
        <w:tc>
          <w:tcPr>
            <w:tcW w:w="311" w:type="dxa"/>
          </w:tcPr>
          <w:p w14:paraId="141F9634" w14:textId="77777777" w:rsidR="00552276" w:rsidRPr="006845AC" w:rsidRDefault="00552276" w:rsidP="00552276">
            <w:pPr>
              <w:rPr>
                <w:sz w:val="18"/>
                <w:szCs w:val="18"/>
                <w:lang w:val="en-BE"/>
              </w:rPr>
            </w:pPr>
            <w:r>
              <w:rPr>
                <w:sz w:val="18"/>
                <w:szCs w:val="18"/>
                <w:lang w:val="en-BE"/>
              </w:rPr>
              <w:t>F</w:t>
            </w:r>
          </w:p>
        </w:tc>
        <w:tc>
          <w:tcPr>
            <w:tcW w:w="709" w:type="dxa"/>
          </w:tcPr>
          <w:p w14:paraId="1AD1F8FF" w14:textId="77777777" w:rsidR="00552276" w:rsidRPr="006845AC" w:rsidRDefault="00552276" w:rsidP="00552276">
            <w:pPr>
              <w:rPr>
                <w:sz w:val="18"/>
                <w:szCs w:val="18"/>
                <w:lang w:val="en-BE"/>
              </w:rPr>
            </w:pPr>
            <w:r>
              <w:rPr>
                <w:sz w:val="18"/>
                <w:szCs w:val="18"/>
                <w:lang w:val="en-BE"/>
              </w:rPr>
              <w:t>3</w:t>
            </w:r>
          </w:p>
        </w:tc>
        <w:tc>
          <w:tcPr>
            <w:tcW w:w="591" w:type="dxa"/>
          </w:tcPr>
          <w:p w14:paraId="044A19A5" w14:textId="77777777" w:rsidR="00552276" w:rsidRPr="006845AC" w:rsidRDefault="00552276" w:rsidP="00552276">
            <w:pPr>
              <w:rPr>
                <w:sz w:val="18"/>
                <w:szCs w:val="18"/>
                <w:lang w:val="en-BE"/>
              </w:rPr>
            </w:pPr>
            <w:r>
              <w:rPr>
                <w:sz w:val="18"/>
                <w:szCs w:val="18"/>
                <w:lang w:val="en-BE"/>
              </w:rPr>
              <w:t>NaN</w:t>
            </w:r>
          </w:p>
        </w:tc>
        <w:tc>
          <w:tcPr>
            <w:tcW w:w="692" w:type="dxa"/>
          </w:tcPr>
          <w:p w14:paraId="29C67B9A" w14:textId="77777777" w:rsidR="00552276" w:rsidRPr="006845AC" w:rsidRDefault="00552276" w:rsidP="00552276">
            <w:pPr>
              <w:rPr>
                <w:sz w:val="18"/>
                <w:szCs w:val="18"/>
                <w:lang w:val="en-BE"/>
              </w:rPr>
            </w:pPr>
            <w:r>
              <w:rPr>
                <w:sz w:val="18"/>
                <w:szCs w:val="18"/>
                <w:lang w:val="en-BE"/>
              </w:rPr>
              <w:t>NaN</w:t>
            </w:r>
          </w:p>
        </w:tc>
        <w:tc>
          <w:tcPr>
            <w:tcW w:w="709" w:type="dxa"/>
          </w:tcPr>
          <w:p w14:paraId="3E808050" w14:textId="77777777" w:rsidR="00552276" w:rsidRPr="006845AC" w:rsidRDefault="00552276" w:rsidP="00552276">
            <w:pPr>
              <w:rPr>
                <w:sz w:val="18"/>
                <w:szCs w:val="18"/>
                <w:lang w:val="en-BE"/>
              </w:rPr>
            </w:pPr>
            <w:r>
              <w:rPr>
                <w:sz w:val="18"/>
                <w:szCs w:val="18"/>
                <w:lang w:val="en-BE"/>
              </w:rPr>
              <w:t>NaN</w:t>
            </w:r>
          </w:p>
        </w:tc>
        <w:tc>
          <w:tcPr>
            <w:tcW w:w="850" w:type="dxa"/>
          </w:tcPr>
          <w:p w14:paraId="62C74DD5" w14:textId="77777777" w:rsidR="00552276" w:rsidRPr="006845AC" w:rsidRDefault="00552276" w:rsidP="00552276">
            <w:pPr>
              <w:rPr>
                <w:sz w:val="18"/>
                <w:szCs w:val="18"/>
                <w:lang w:val="en-BE"/>
              </w:rPr>
            </w:pPr>
            <w:r>
              <w:rPr>
                <w:sz w:val="18"/>
                <w:szCs w:val="18"/>
                <w:lang w:val="en-BE"/>
              </w:rPr>
              <w:t>1</w:t>
            </w:r>
          </w:p>
        </w:tc>
        <w:tc>
          <w:tcPr>
            <w:tcW w:w="851" w:type="dxa"/>
          </w:tcPr>
          <w:p w14:paraId="1301DD3E" w14:textId="77777777" w:rsidR="00552276" w:rsidRPr="006845AC" w:rsidRDefault="00552276" w:rsidP="00552276">
            <w:pPr>
              <w:keepNext/>
              <w:rPr>
                <w:sz w:val="18"/>
                <w:szCs w:val="18"/>
                <w:lang w:val="en-BE"/>
              </w:rPr>
            </w:pPr>
            <w:r>
              <w:rPr>
                <w:sz w:val="18"/>
                <w:szCs w:val="18"/>
                <w:lang w:val="en-BE"/>
              </w:rPr>
              <w:t>NaN</w:t>
            </w:r>
          </w:p>
        </w:tc>
      </w:tr>
    </w:tbl>
    <w:p w14:paraId="595F94E6" w14:textId="77777777" w:rsidR="00552276" w:rsidRDefault="00552276" w:rsidP="00D841C2">
      <w:pPr>
        <w:rPr>
          <w:lang w:val="en-BE"/>
        </w:rPr>
      </w:pPr>
    </w:p>
    <w:p w14:paraId="3DEC00C5" w14:textId="33656D2F" w:rsidR="00916D0C" w:rsidRDefault="00C67AB5" w:rsidP="00D841C2">
      <w:pPr>
        <w:rPr>
          <w:lang w:val="en-BE"/>
        </w:rPr>
      </w:pPr>
      <w:r>
        <w:rPr>
          <w:lang w:val="en-BE"/>
        </w:rPr>
        <w:t>In the s</w:t>
      </w:r>
      <w:r w:rsidR="00552276">
        <w:rPr>
          <w:lang w:val="en-BE"/>
        </w:rPr>
        <w:t>e</w:t>
      </w:r>
      <w:r>
        <w:rPr>
          <w:lang w:val="en-BE"/>
        </w:rPr>
        <w:t xml:space="preserve">cond time period, </w:t>
      </w:r>
      <w:r w:rsidR="00890404">
        <w:rPr>
          <w:lang w:val="en-BE"/>
        </w:rPr>
        <w:t xml:space="preserve">we can see that anger is mostly conveyed with the colour red, by both genders. Joy is mostly expressed through colours like green and red, but more frequently by male authors. </w:t>
      </w:r>
      <w:r w:rsidR="00F801C0">
        <w:rPr>
          <w:lang w:val="en-BE"/>
        </w:rPr>
        <w:t xml:space="preserve">The colour used mostly to express joy by female authors, is red. </w:t>
      </w:r>
      <w:r w:rsidR="00916D0C">
        <w:rPr>
          <w:lang w:val="en-BE"/>
        </w:rPr>
        <w:t xml:space="preserve">For love, red is used as well by both genders, along with white. Male authors use green to express love as well. </w:t>
      </w:r>
      <w:r w:rsidR="001C056F">
        <w:rPr>
          <w:lang w:val="en-BE"/>
        </w:rPr>
        <w:t xml:space="preserve">All of these </w:t>
      </w:r>
      <w:r w:rsidR="00916D0C">
        <w:rPr>
          <w:lang w:val="en-BE"/>
        </w:rPr>
        <w:t>trends can be seen in Figure 16</w:t>
      </w:r>
      <w:r w:rsidR="001C056F">
        <w:rPr>
          <w:lang w:val="en-BE"/>
        </w:rPr>
        <w:t xml:space="preserve">, </w:t>
      </w:r>
      <w:r w:rsidR="00916D0C">
        <w:rPr>
          <w:lang w:val="en-BE"/>
        </w:rPr>
        <w:t>17</w:t>
      </w:r>
      <w:r w:rsidR="001C056F">
        <w:rPr>
          <w:lang w:val="en-BE"/>
        </w:rPr>
        <w:t>, 18 and 19</w:t>
      </w:r>
      <w:r w:rsidR="00916D0C">
        <w:rPr>
          <w:lang w:val="en-BE"/>
        </w:rPr>
        <w:t xml:space="preserve">. </w:t>
      </w:r>
    </w:p>
    <w:p w14:paraId="1FB89581" w14:textId="074C3FD2" w:rsidR="00916D0C" w:rsidRDefault="00916D0C" w:rsidP="00D841C2">
      <w:pPr>
        <w:rPr>
          <w:lang w:val="en-BE"/>
        </w:rPr>
      </w:pPr>
    </w:p>
    <w:p w14:paraId="4F4F521C" w14:textId="77777777" w:rsidR="00916D0C" w:rsidRDefault="00916D0C" w:rsidP="00916D0C">
      <w:pPr>
        <w:keepNext/>
      </w:pPr>
      <w:r>
        <w:rPr>
          <w:noProof/>
        </w:rPr>
        <w:drawing>
          <wp:inline distT="0" distB="0" distL="0" distR="0" wp14:anchorId="77632B53" wp14:editId="2C002796">
            <wp:extent cx="1707266" cy="143299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21"/>
                    <a:stretch>
                      <a:fillRect/>
                    </a:stretch>
                  </pic:blipFill>
                  <pic:spPr>
                    <a:xfrm>
                      <a:off x="0" y="0"/>
                      <a:ext cx="1718427" cy="1442358"/>
                    </a:xfrm>
                    <a:prstGeom prst="rect">
                      <a:avLst/>
                    </a:prstGeom>
                  </pic:spPr>
                </pic:pic>
              </a:graphicData>
            </a:graphic>
          </wp:inline>
        </w:drawing>
      </w:r>
    </w:p>
    <w:p w14:paraId="1339197C" w14:textId="32ABB34E" w:rsidR="00916D0C" w:rsidRDefault="00916D0C" w:rsidP="00916D0C">
      <w:pPr>
        <w:pStyle w:val="Caption"/>
        <w:rPr>
          <w:color w:val="000000" w:themeColor="text1"/>
          <w:lang w:val="en-BE"/>
        </w:rPr>
      </w:pPr>
      <w:r w:rsidRPr="00916D0C">
        <w:rPr>
          <w:color w:val="000000" w:themeColor="text1"/>
        </w:rPr>
        <w:t xml:space="preserve">Figure </w:t>
      </w:r>
      <w:r w:rsidRPr="00916D0C">
        <w:rPr>
          <w:color w:val="000000" w:themeColor="text1"/>
        </w:rPr>
        <w:fldChar w:fldCharType="begin"/>
      </w:r>
      <w:r w:rsidRPr="00916D0C">
        <w:rPr>
          <w:color w:val="000000" w:themeColor="text1"/>
        </w:rPr>
        <w:instrText xml:space="preserve"> SEQ Figure \* ARABIC </w:instrText>
      </w:r>
      <w:r w:rsidRPr="00916D0C">
        <w:rPr>
          <w:color w:val="000000" w:themeColor="text1"/>
        </w:rPr>
        <w:fldChar w:fldCharType="separate"/>
      </w:r>
      <w:r w:rsidR="002F6198">
        <w:rPr>
          <w:noProof/>
          <w:color w:val="000000" w:themeColor="text1"/>
        </w:rPr>
        <w:t>16</w:t>
      </w:r>
      <w:r w:rsidRPr="00916D0C">
        <w:rPr>
          <w:color w:val="000000" w:themeColor="text1"/>
        </w:rPr>
        <w:fldChar w:fldCharType="end"/>
      </w:r>
      <w:r w:rsidRPr="00916D0C">
        <w:rPr>
          <w:color w:val="000000" w:themeColor="text1"/>
          <w:lang w:val="en-BE"/>
        </w:rPr>
        <w:t>: Joy conveyed by male authors (2nd period)</w:t>
      </w:r>
    </w:p>
    <w:tbl>
      <w:tblPr>
        <w:tblStyle w:val="TableGrid"/>
        <w:tblpPr w:leftFromText="180" w:rightFromText="180" w:vertAnchor="text" w:horzAnchor="page" w:tblpX="5790" w:tblpY="703"/>
        <w:tblW w:w="5345" w:type="dxa"/>
        <w:tblLayout w:type="fixed"/>
        <w:tblLook w:val="04A0" w:firstRow="1" w:lastRow="0" w:firstColumn="1" w:lastColumn="0" w:noHBand="0" w:noVBand="1"/>
      </w:tblPr>
      <w:tblGrid>
        <w:gridCol w:w="782"/>
        <w:gridCol w:w="311"/>
        <w:gridCol w:w="709"/>
        <w:gridCol w:w="591"/>
        <w:gridCol w:w="546"/>
        <w:gridCol w:w="683"/>
        <w:gridCol w:w="819"/>
        <w:gridCol w:w="904"/>
      </w:tblGrid>
      <w:tr w:rsidR="00B66C46" w:rsidRPr="006845AC" w14:paraId="2007B947" w14:textId="77777777" w:rsidTr="00B66C46">
        <w:trPr>
          <w:trHeight w:val="412"/>
        </w:trPr>
        <w:tc>
          <w:tcPr>
            <w:tcW w:w="782" w:type="dxa"/>
          </w:tcPr>
          <w:p w14:paraId="292CDC3F" w14:textId="77777777" w:rsidR="00B66C46" w:rsidRPr="006845AC" w:rsidRDefault="00B66C46" w:rsidP="00B66C46">
            <w:pPr>
              <w:rPr>
                <w:sz w:val="18"/>
                <w:szCs w:val="18"/>
                <w:lang w:val="en-BE"/>
              </w:rPr>
            </w:pPr>
          </w:p>
        </w:tc>
        <w:tc>
          <w:tcPr>
            <w:tcW w:w="311" w:type="dxa"/>
          </w:tcPr>
          <w:p w14:paraId="390A287D" w14:textId="77777777" w:rsidR="00B66C46" w:rsidRPr="006845AC" w:rsidRDefault="00B66C46" w:rsidP="00B66C46">
            <w:pPr>
              <w:rPr>
                <w:sz w:val="18"/>
                <w:szCs w:val="18"/>
                <w:lang w:val="en-BE"/>
              </w:rPr>
            </w:pPr>
          </w:p>
        </w:tc>
        <w:tc>
          <w:tcPr>
            <w:tcW w:w="709" w:type="dxa"/>
          </w:tcPr>
          <w:p w14:paraId="55C027D0" w14:textId="77777777" w:rsidR="00B66C46" w:rsidRPr="006845AC" w:rsidRDefault="00B66C46" w:rsidP="00B66C46">
            <w:pPr>
              <w:rPr>
                <w:sz w:val="18"/>
                <w:szCs w:val="18"/>
                <w:lang w:val="en-BE"/>
              </w:rPr>
            </w:pPr>
            <w:r>
              <w:rPr>
                <w:sz w:val="18"/>
                <w:szCs w:val="18"/>
                <w:lang w:val="en-BE"/>
              </w:rPr>
              <w:t>Anger</w:t>
            </w:r>
          </w:p>
        </w:tc>
        <w:tc>
          <w:tcPr>
            <w:tcW w:w="591" w:type="dxa"/>
          </w:tcPr>
          <w:p w14:paraId="47C43FB0" w14:textId="77777777" w:rsidR="00B66C46" w:rsidRPr="006845AC" w:rsidRDefault="00B66C46" w:rsidP="00B66C46">
            <w:pPr>
              <w:rPr>
                <w:sz w:val="18"/>
                <w:szCs w:val="18"/>
                <w:lang w:val="en-BE"/>
              </w:rPr>
            </w:pPr>
            <w:r>
              <w:rPr>
                <w:sz w:val="18"/>
                <w:szCs w:val="18"/>
                <w:lang w:val="en-BE"/>
              </w:rPr>
              <w:t>Fear</w:t>
            </w:r>
          </w:p>
        </w:tc>
        <w:tc>
          <w:tcPr>
            <w:tcW w:w="546" w:type="dxa"/>
          </w:tcPr>
          <w:p w14:paraId="4ECC16B5" w14:textId="77777777" w:rsidR="00B66C46" w:rsidRPr="006845AC" w:rsidRDefault="00B66C46" w:rsidP="00B66C46">
            <w:pPr>
              <w:rPr>
                <w:sz w:val="18"/>
                <w:szCs w:val="18"/>
                <w:lang w:val="en-BE"/>
              </w:rPr>
            </w:pPr>
            <w:r w:rsidRPr="006845AC">
              <w:rPr>
                <w:sz w:val="18"/>
                <w:szCs w:val="18"/>
                <w:lang w:val="en-BE"/>
              </w:rPr>
              <w:t>Joy</w:t>
            </w:r>
          </w:p>
        </w:tc>
        <w:tc>
          <w:tcPr>
            <w:tcW w:w="683" w:type="dxa"/>
          </w:tcPr>
          <w:p w14:paraId="068FFA72" w14:textId="77777777" w:rsidR="00B66C46" w:rsidRPr="006845AC" w:rsidRDefault="00B66C46" w:rsidP="00B66C46">
            <w:pPr>
              <w:rPr>
                <w:sz w:val="18"/>
                <w:szCs w:val="18"/>
                <w:lang w:val="en-BE"/>
              </w:rPr>
            </w:pPr>
            <w:r w:rsidRPr="006845AC">
              <w:rPr>
                <w:sz w:val="18"/>
                <w:szCs w:val="18"/>
                <w:lang w:val="en-BE"/>
              </w:rPr>
              <w:t>Love</w:t>
            </w:r>
          </w:p>
        </w:tc>
        <w:tc>
          <w:tcPr>
            <w:tcW w:w="819" w:type="dxa"/>
          </w:tcPr>
          <w:p w14:paraId="5C878EFA" w14:textId="77777777" w:rsidR="00B66C46" w:rsidRPr="006845AC" w:rsidRDefault="00B66C46" w:rsidP="00B66C46">
            <w:pPr>
              <w:rPr>
                <w:sz w:val="18"/>
                <w:szCs w:val="18"/>
                <w:lang w:val="en-BE"/>
              </w:rPr>
            </w:pPr>
            <w:r w:rsidRPr="006845AC">
              <w:rPr>
                <w:sz w:val="18"/>
                <w:szCs w:val="18"/>
                <w:lang w:val="en-BE"/>
              </w:rPr>
              <w:t>Sadness</w:t>
            </w:r>
          </w:p>
        </w:tc>
        <w:tc>
          <w:tcPr>
            <w:tcW w:w="904" w:type="dxa"/>
          </w:tcPr>
          <w:p w14:paraId="5784E310" w14:textId="77777777" w:rsidR="00B66C46" w:rsidRPr="006845AC" w:rsidRDefault="00B66C46" w:rsidP="00B66C46">
            <w:pPr>
              <w:rPr>
                <w:sz w:val="18"/>
                <w:szCs w:val="18"/>
                <w:lang w:val="en-BE"/>
              </w:rPr>
            </w:pPr>
            <w:r w:rsidRPr="006845AC">
              <w:rPr>
                <w:sz w:val="18"/>
                <w:szCs w:val="18"/>
                <w:lang w:val="en-BE"/>
              </w:rPr>
              <w:t>Surprise</w:t>
            </w:r>
          </w:p>
        </w:tc>
      </w:tr>
      <w:tr w:rsidR="00B66C46" w:rsidRPr="006845AC" w14:paraId="52CFA0DB" w14:textId="77777777" w:rsidTr="00B66C46">
        <w:trPr>
          <w:trHeight w:val="213"/>
        </w:trPr>
        <w:tc>
          <w:tcPr>
            <w:tcW w:w="782" w:type="dxa"/>
            <w:vMerge w:val="restart"/>
          </w:tcPr>
          <w:p w14:paraId="635B91D0" w14:textId="77777777" w:rsidR="00B66C46" w:rsidRPr="006845AC" w:rsidRDefault="00B66C46" w:rsidP="00B66C46">
            <w:pPr>
              <w:rPr>
                <w:sz w:val="18"/>
                <w:szCs w:val="18"/>
                <w:lang w:val="en-BE"/>
              </w:rPr>
            </w:pPr>
            <w:r w:rsidRPr="006845AC">
              <w:rPr>
                <w:sz w:val="18"/>
                <w:szCs w:val="18"/>
                <w:lang w:val="en-BE"/>
              </w:rPr>
              <w:t>Black</w:t>
            </w:r>
          </w:p>
        </w:tc>
        <w:tc>
          <w:tcPr>
            <w:tcW w:w="311" w:type="dxa"/>
          </w:tcPr>
          <w:p w14:paraId="4AF5BB2B" w14:textId="77777777" w:rsidR="00B66C46" w:rsidRPr="006845AC" w:rsidRDefault="00B66C46" w:rsidP="00B66C46">
            <w:pPr>
              <w:rPr>
                <w:sz w:val="18"/>
                <w:szCs w:val="18"/>
                <w:lang w:val="en-BE"/>
              </w:rPr>
            </w:pPr>
            <w:r>
              <w:rPr>
                <w:sz w:val="18"/>
                <w:szCs w:val="18"/>
                <w:lang w:val="en-BE"/>
              </w:rPr>
              <w:t>M</w:t>
            </w:r>
          </w:p>
        </w:tc>
        <w:tc>
          <w:tcPr>
            <w:tcW w:w="709" w:type="dxa"/>
          </w:tcPr>
          <w:p w14:paraId="501A3BF5" w14:textId="5FE91733" w:rsidR="00B66C46" w:rsidRPr="006845AC" w:rsidRDefault="00B66C46" w:rsidP="00B66C46">
            <w:pPr>
              <w:rPr>
                <w:sz w:val="18"/>
                <w:szCs w:val="18"/>
                <w:lang w:val="en-BE"/>
              </w:rPr>
            </w:pPr>
            <w:r>
              <w:rPr>
                <w:sz w:val="18"/>
                <w:szCs w:val="18"/>
                <w:lang w:val="en-BE"/>
              </w:rPr>
              <w:t>21</w:t>
            </w:r>
          </w:p>
        </w:tc>
        <w:tc>
          <w:tcPr>
            <w:tcW w:w="591" w:type="dxa"/>
          </w:tcPr>
          <w:p w14:paraId="197B0FF5" w14:textId="2FC8C5B9" w:rsidR="00B66C46" w:rsidRPr="006845AC" w:rsidRDefault="00B66C46" w:rsidP="00B66C46">
            <w:pPr>
              <w:rPr>
                <w:sz w:val="18"/>
                <w:szCs w:val="18"/>
                <w:lang w:val="en-BE"/>
              </w:rPr>
            </w:pPr>
            <w:r>
              <w:rPr>
                <w:sz w:val="18"/>
                <w:szCs w:val="18"/>
                <w:lang w:val="en-BE"/>
              </w:rPr>
              <w:t>12</w:t>
            </w:r>
          </w:p>
        </w:tc>
        <w:tc>
          <w:tcPr>
            <w:tcW w:w="546" w:type="dxa"/>
          </w:tcPr>
          <w:p w14:paraId="211FD756" w14:textId="0342EC3D" w:rsidR="00B66C46" w:rsidRPr="006845AC" w:rsidRDefault="00A4534C" w:rsidP="00B66C46">
            <w:pPr>
              <w:rPr>
                <w:sz w:val="18"/>
                <w:szCs w:val="18"/>
                <w:lang w:val="en-BE"/>
              </w:rPr>
            </w:pPr>
            <w:r>
              <w:rPr>
                <w:sz w:val="18"/>
                <w:szCs w:val="18"/>
                <w:lang w:val="en-BE"/>
              </w:rPr>
              <w:t>21</w:t>
            </w:r>
          </w:p>
        </w:tc>
        <w:tc>
          <w:tcPr>
            <w:tcW w:w="683" w:type="dxa"/>
          </w:tcPr>
          <w:p w14:paraId="5D94D3F5" w14:textId="0EEDAA38" w:rsidR="00B66C46" w:rsidRPr="006845AC" w:rsidRDefault="00A4534C" w:rsidP="00B66C46">
            <w:pPr>
              <w:rPr>
                <w:sz w:val="18"/>
                <w:szCs w:val="18"/>
                <w:lang w:val="en-BE"/>
              </w:rPr>
            </w:pPr>
            <w:r>
              <w:rPr>
                <w:sz w:val="18"/>
                <w:szCs w:val="18"/>
                <w:lang w:val="en-BE"/>
              </w:rPr>
              <w:t>2</w:t>
            </w:r>
          </w:p>
        </w:tc>
        <w:tc>
          <w:tcPr>
            <w:tcW w:w="819" w:type="dxa"/>
          </w:tcPr>
          <w:p w14:paraId="3194566A" w14:textId="5F53E1E1" w:rsidR="00B66C46" w:rsidRPr="006845AC" w:rsidRDefault="00A4534C" w:rsidP="00B66C46">
            <w:pPr>
              <w:rPr>
                <w:sz w:val="18"/>
                <w:szCs w:val="18"/>
                <w:lang w:val="en-BE"/>
              </w:rPr>
            </w:pPr>
            <w:r>
              <w:rPr>
                <w:sz w:val="18"/>
                <w:szCs w:val="18"/>
                <w:lang w:val="en-BE"/>
              </w:rPr>
              <w:t>5</w:t>
            </w:r>
          </w:p>
        </w:tc>
        <w:tc>
          <w:tcPr>
            <w:tcW w:w="904" w:type="dxa"/>
          </w:tcPr>
          <w:p w14:paraId="22C3F661" w14:textId="4ED7CFA8" w:rsidR="00B66C46" w:rsidRPr="006845AC" w:rsidRDefault="00A4534C" w:rsidP="00B66C46">
            <w:pPr>
              <w:rPr>
                <w:sz w:val="18"/>
                <w:szCs w:val="18"/>
                <w:lang w:val="en-BE"/>
              </w:rPr>
            </w:pPr>
            <w:r>
              <w:rPr>
                <w:sz w:val="18"/>
                <w:szCs w:val="18"/>
                <w:lang w:val="en-BE"/>
              </w:rPr>
              <w:t>NaN</w:t>
            </w:r>
          </w:p>
        </w:tc>
      </w:tr>
      <w:tr w:rsidR="00B66C46" w:rsidRPr="006845AC" w14:paraId="66E68632" w14:textId="77777777" w:rsidTr="00B66C46">
        <w:trPr>
          <w:trHeight w:val="212"/>
        </w:trPr>
        <w:tc>
          <w:tcPr>
            <w:tcW w:w="782" w:type="dxa"/>
            <w:vMerge/>
          </w:tcPr>
          <w:p w14:paraId="025AE58D" w14:textId="77777777" w:rsidR="00B66C46" w:rsidRPr="006845AC" w:rsidRDefault="00B66C46" w:rsidP="00B66C46">
            <w:pPr>
              <w:rPr>
                <w:sz w:val="18"/>
                <w:szCs w:val="18"/>
                <w:lang w:val="en-BE"/>
              </w:rPr>
            </w:pPr>
          </w:p>
        </w:tc>
        <w:tc>
          <w:tcPr>
            <w:tcW w:w="311" w:type="dxa"/>
          </w:tcPr>
          <w:p w14:paraId="74250C97" w14:textId="77777777" w:rsidR="00B66C46" w:rsidRPr="006845AC" w:rsidRDefault="00B66C46" w:rsidP="00B66C46">
            <w:pPr>
              <w:rPr>
                <w:sz w:val="18"/>
                <w:szCs w:val="18"/>
                <w:lang w:val="en-BE"/>
              </w:rPr>
            </w:pPr>
            <w:r>
              <w:rPr>
                <w:sz w:val="18"/>
                <w:szCs w:val="18"/>
                <w:lang w:val="en-BE"/>
              </w:rPr>
              <w:t>F</w:t>
            </w:r>
          </w:p>
        </w:tc>
        <w:tc>
          <w:tcPr>
            <w:tcW w:w="709" w:type="dxa"/>
          </w:tcPr>
          <w:p w14:paraId="4C60E9CE" w14:textId="0C2BFBC3" w:rsidR="00B66C46" w:rsidRPr="006845AC" w:rsidRDefault="00B66C46" w:rsidP="00B66C46">
            <w:pPr>
              <w:rPr>
                <w:sz w:val="18"/>
                <w:szCs w:val="18"/>
                <w:lang w:val="en-BE"/>
              </w:rPr>
            </w:pPr>
            <w:r>
              <w:rPr>
                <w:sz w:val="18"/>
                <w:szCs w:val="18"/>
                <w:lang w:val="en-BE"/>
              </w:rPr>
              <w:t>9</w:t>
            </w:r>
          </w:p>
        </w:tc>
        <w:tc>
          <w:tcPr>
            <w:tcW w:w="591" w:type="dxa"/>
          </w:tcPr>
          <w:p w14:paraId="3CF65270" w14:textId="44560686" w:rsidR="00B66C46" w:rsidRPr="006845AC" w:rsidRDefault="00B66C46" w:rsidP="00B66C46">
            <w:pPr>
              <w:rPr>
                <w:sz w:val="18"/>
                <w:szCs w:val="18"/>
                <w:lang w:val="en-BE"/>
              </w:rPr>
            </w:pPr>
            <w:r>
              <w:rPr>
                <w:sz w:val="18"/>
                <w:szCs w:val="18"/>
                <w:lang w:val="en-BE"/>
              </w:rPr>
              <w:t>2</w:t>
            </w:r>
          </w:p>
        </w:tc>
        <w:tc>
          <w:tcPr>
            <w:tcW w:w="546" w:type="dxa"/>
          </w:tcPr>
          <w:p w14:paraId="50C55AEB" w14:textId="396D8074" w:rsidR="00B66C46" w:rsidRPr="006845AC" w:rsidRDefault="00A4534C" w:rsidP="00B66C46">
            <w:pPr>
              <w:rPr>
                <w:sz w:val="18"/>
                <w:szCs w:val="18"/>
                <w:lang w:val="en-BE"/>
              </w:rPr>
            </w:pPr>
            <w:r>
              <w:rPr>
                <w:sz w:val="18"/>
                <w:szCs w:val="18"/>
                <w:lang w:val="en-BE"/>
              </w:rPr>
              <w:t>6</w:t>
            </w:r>
          </w:p>
        </w:tc>
        <w:tc>
          <w:tcPr>
            <w:tcW w:w="683" w:type="dxa"/>
          </w:tcPr>
          <w:p w14:paraId="3E3DC71B" w14:textId="40266F50" w:rsidR="00B66C46" w:rsidRPr="006845AC" w:rsidRDefault="00A4534C" w:rsidP="00B66C46">
            <w:pPr>
              <w:rPr>
                <w:sz w:val="18"/>
                <w:szCs w:val="18"/>
                <w:lang w:val="en-BE"/>
              </w:rPr>
            </w:pPr>
            <w:r>
              <w:rPr>
                <w:sz w:val="18"/>
                <w:szCs w:val="18"/>
                <w:lang w:val="en-BE"/>
              </w:rPr>
              <w:t>NaN</w:t>
            </w:r>
          </w:p>
        </w:tc>
        <w:tc>
          <w:tcPr>
            <w:tcW w:w="819" w:type="dxa"/>
          </w:tcPr>
          <w:p w14:paraId="630C3990" w14:textId="300D4F7A" w:rsidR="00B66C46" w:rsidRPr="006845AC" w:rsidRDefault="00A4534C" w:rsidP="00B66C46">
            <w:pPr>
              <w:rPr>
                <w:sz w:val="18"/>
                <w:szCs w:val="18"/>
                <w:lang w:val="en-BE"/>
              </w:rPr>
            </w:pPr>
            <w:r>
              <w:rPr>
                <w:sz w:val="18"/>
                <w:szCs w:val="18"/>
                <w:lang w:val="en-BE"/>
              </w:rPr>
              <w:t>3</w:t>
            </w:r>
          </w:p>
        </w:tc>
        <w:tc>
          <w:tcPr>
            <w:tcW w:w="904" w:type="dxa"/>
          </w:tcPr>
          <w:p w14:paraId="67093296" w14:textId="4B829686" w:rsidR="00B66C46" w:rsidRPr="006845AC" w:rsidRDefault="00A4534C" w:rsidP="00B66C46">
            <w:pPr>
              <w:rPr>
                <w:sz w:val="18"/>
                <w:szCs w:val="18"/>
                <w:lang w:val="en-BE"/>
              </w:rPr>
            </w:pPr>
            <w:r>
              <w:rPr>
                <w:sz w:val="18"/>
                <w:szCs w:val="18"/>
                <w:lang w:val="en-BE"/>
              </w:rPr>
              <w:t>NaN</w:t>
            </w:r>
          </w:p>
        </w:tc>
      </w:tr>
      <w:tr w:rsidR="00B66C46" w:rsidRPr="006845AC" w14:paraId="5FA09D01" w14:textId="77777777" w:rsidTr="00B66C46">
        <w:trPr>
          <w:trHeight w:val="198"/>
        </w:trPr>
        <w:tc>
          <w:tcPr>
            <w:tcW w:w="782" w:type="dxa"/>
            <w:vMerge w:val="restart"/>
          </w:tcPr>
          <w:p w14:paraId="34B726F9" w14:textId="77777777" w:rsidR="00B66C46" w:rsidRPr="006845AC" w:rsidRDefault="00B66C46" w:rsidP="00B66C46">
            <w:pPr>
              <w:rPr>
                <w:sz w:val="18"/>
                <w:szCs w:val="18"/>
                <w:lang w:val="en-BE"/>
              </w:rPr>
            </w:pPr>
            <w:r w:rsidRPr="006845AC">
              <w:rPr>
                <w:sz w:val="18"/>
                <w:szCs w:val="18"/>
                <w:lang w:val="en-BE"/>
              </w:rPr>
              <w:t>Blue</w:t>
            </w:r>
          </w:p>
        </w:tc>
        <w:tc>
          <w:tcPr>
            <w:tcW w:w="311" w:type="dxa"/>
          </w:tcPr>
          <w:p w14:paraId="715EED21" w14:textId="77777777" w:rsidR="00B66C46" w:rsidRPr="006845AC" w:rsidRDefault="00B66C46" w:rsidP="00B66C46">
            <w:pPr>
              <w:rPr>
                <w:sz w:val="18"/>
                <w:szCs w:val="18"/>
                <w:lang w:val="en-BE"/>
              </w:rPr>
            </w:pPr>
            <w:r>
              <w:rPr>
                <w:sz w:val="18"/>
                <w:szCs w:val="18"/>
                <w:lang w:val="en-BE"/>
              </w:rPr>
              <w:t>M</w:t>
            </w:r>
          </w:p>
        </w:tc>
        <w:tc>
          <w:tcPr>
            <w:tcW w:w="709" w:type="dxa"/>
          </w:tcPr>
          <w:p w14:paraId="61BC008D" w14:textId="7F1E797D" w:rsidR="00B66C46" w:rsidRPr="006845AC" w:rsidRDefault="00B66C46" w:rsidP="00B66C46">
            <w:pPr>
              <w:rPr>
                <w:sz w:val="18"/>
                <w:szCs w:val="18"/>
                <w:lang w:val="en-BE"/>
              </w:rPr>
            </w:pPr>
            <w:r>
              <w:rPr>
                <w:sz w:val="18"/>
                <w:szCs w:val="18"/>
                <w:lang w:val="en-BE"/>
              </w:rPr>
              <w:t>12</w:t>
            </w:r>
          </w:p>
        </w:tc>
        <w:tc>
          <w:tcPr>
            <w:tcW w:w="591" w:type="dxa"/>
          </w:tcPr>
          <w:p w14:paraId="046DFAEA" w14:textId="334524FD" w:rsidR="00B66C46" w:rsidRPr="006845AC" w:rsidRDefault="00B66C46" w:rsidP="00B66C46">
            <w:pPr>
              <w:rPr>
                <w:sz w:val="18"/>
                <w:szCs w:val="18"/>
                <w:lang w:val="en-BE"/>
              </w:rPr>
            </w:pPr>
            <w:r>
              <w:rPr>
                <w:sz w:val="18"/>
                <w:szCs w:val="18"/>
                <w:lang w:val="en-BE"/>
              </w:rPr>
              <w:t>6</w:t>
            </w:r>
          </w:p>
        </w:tc>
        <w:tc>
          <w:tcPr>
            <w:tcW w:w="546" w:type="dxa"/>
          </w:tcPr>
          <w:p w14:paraId="0A3FA6BF" w14:textId="621001D9" w:rsidR="00B66C46" w:rsidRPr="006845AC" w:rsidRDefault="00A4534C" w:rsidP="00B66C46">
            <w:pPr>
              <w:rPr>
                <w:sz w:val="18"/>
                <w:szCs w:val="18"/>
                <w:lang w:val="en-BE"/>
              </w:rPr>
            </w:pPr>
            <w:r>
              <w:rPr>
                <w:sz w:val="18"/>
                <w:szCs w:val="18"/>
                <w:lang w:val="en-BE"/>
              </w:rPr>
              <w:t>20</w:t>
            </w:r>
          </w:p>
        </w:tc>
        <w:tc>
          <w:tcPr>
            <w:tcW w:w="683" w:type="dxa"/>
          </w:tcPr>
          <w:p w14:paraId="46ECA8A8" w14:textId="1D892F99" w:rsidR="00B66C46" w:rsidRPr="006845AC" w:rsidRDefault="00A4534C" w:rsidP="00B66C46">
            <w:pPr>
              <w:rPr>
                <w:sz w:val="18"/>
                <w:szCs w:val="18"/>
                <w:lang w:val="en-BE"/>
              </w:rPr>
            </w:pPr>
            <w:r>
              <w:rPr>
                <w:sz w:val="18"/>
                <w:szCs w:val="18"/>
                <w:lang w:val="en-BE"/>
              </w:rPr>
              <w:t>2</w:t>
            </w:r>
          </w:p>
        </w:tc>
        <w:tc>
          <w:tcPr>
            <w:tcW w:w="819" w:type="dxa"/>
          </w:tcPr>
          <w:p w14:paraId="000F0283" w14:textId="09AED3E4" w:rsidR="00B66C46" w:rsidRPr="006845AC" w:rsidRDefault="00A4534C" w:rsidP="00B66C46">
            <w:pPr>
              <w:rPr>
                <w:sz w:val="18"/>
                <w:szCs w:val="18"/>
                <w:lang w:val="en-BE"/>
              </w:rPr>
            </w:pPr>
            <w:r>
              <w:rPr>
                <w:sz w:val="18"/>
                <w:szCs w:val="18"/>
                <w:lang w:val="en-BE"/>
              </w:rPr>
              <w:t>3</w:t>
            </w:r>
          </w:p>
        </w:tc>
        <w:tc>
          <w:tcPr>
            <w:tcW w:w="904" w:type="dxa"/>
          </w:tcPr>
          <w:p w14:paraId="5AE00805" w14:textId="2994D039" w:rsidR="00B66C46" w:rsidRPr="006845AC" w:rsidRDefault="00A4534C" w:rsidP="00B66C46">
            <w:pPr>
              <w:rPr>
                <w:sz w:val="18"/>
                <w:szCs w:val="18"/>
                <w:lang w:val="en-BE"/>
              </w:rPr>
            </w:pPr>
            <w:r>
              <w:rPr>
                <w:sz w:val="18"/>
                <w:szCs w:val="18"/>
                <w:lang w:val="en-BE"/>
              </w:rPr>
              <w:t>2</w:t>
            </w:r>
          </w:p>
        </w:tc>
      </w:tr>
      <w:tr w:rsidR="00B66C46" w:rsidRPr="006845AC" w14:paraId="40EDCEF5" w14:textId="77777777" w:rsidTr="00B66C46">
        <w:trPr>
          <w:trHeight w:val="198"/>
        </w:trPr>
        <w:tc>
          <w:tcPr>
            <w:tcW w:w="782" w:type="dxa"/>
            <w:vMerge/>
          </w:tcPr>
          <w:p w14:paraId="2FB41A23" w14:textId="77777777" w:rsidR="00B66C46" w:rsidRPr="006845AC" w:rsidRDefault="00B66C46" w:rsidP="00B66C46">
            <w:pPr>
              <w:rPr>
                <w:sz w:val="18"/>
                <w:szCs w:val="18"/>
                <w:lang w:val="en-BE"/>
              </w:rPr>
            </w:pPr>
          </w:p>
        </w:tc>
        <w:tc>
          <w:tcPr>
            <w:tcW w:w="311" w:type="dxa"/>
          </w:tcPr>
          <w:p w14:paraId="2B5B8456" w14:textId="77777777" w:rsidR="00B66C46" w:rsidRPr="006845AC" w:rsidRDefault="00B66C46" w:rsidP="00B66C46">
            <w:pPr>
              <w:rPr>
                <w:sz w:val="18"/>
                <w:szCs w:val="18"/>
                <w:lang w:val="en-BE"/>
              </w:rPr>
            </w:pPr>
            <w:r>
              <w:rPr>
                <w:sz w:val="18"/>
                <w:szCs w:val="18"/>
                <w:lang w:val="en-BE"/>
              </w:rPr>
              <w:t>F</w:t>
            </w:r>
          </w:p>
        </w:tc>
        <w:tc>
          <w:tcPr>
            <w:tcW w:w="709" w:type="dxa"/>
          </w:tcPr>
          <w:p w14:paraId="70F0A5FD" w14:textId="4F27B781" w:rsidR="00B66C46" w:rsidRPr="006845AC" w:rsidRDefault="00B66C46" w:rsidP="00B66C46">
            <w:pPr>
              <w:rPr>
                <w:sz w:val="18"/>
                <w:szCs w:val="18"/>
                <w:lang w:val="en-BE"/>
              </w:rPr>
            </w:pPr>
            <w:r>
              <w:rPr>
                <w:sz w:val="18"/>
                <w:szCs w:val="18"/>
                <w:lang w:val="en-BE"/>
              </w:rPr>
              <w:t>7</w:t>
            </w:r>
          </w:p>
        </w:tc>
        <w:tc>
          <w:tcPr>
            <w:tcW w:w="591" w:type="dxa"/>
          </w:tcPr>
          <w:p w14:paraId="5B1CD771" w14:textId="071D1944" w:rsidR="00B66C46" w:rsidRPr="006845AC" w:rsidRDefault="00B66C46" w:rsidP="00B66C46">
            <w:pPr>
              <w:rPr>
                <w:sz w:val="18"/>
                <w:szCs w:val="18"/>
                <w:lang w:val="en-BE"/>
              </w:rPr>
            </w:pPr>
            <w:r>
              <w:rPr>
                <w:sz w:val="18"/>
                <w:szCs w:val="18"/>
                <w:lang w:val="en-BE"/>
              </w:rPr>
              <w:t>NaN</w:t>
            </w:r>
          </w:p>
        </w:tc>
        <w:tc>
          <w:tcPr>
            <w:tcW w:w="546" w:type="dxa"/>
          </w:tcPr>
          <w:p w14:paraId="7C81DFB1" w14:textId="44AA09BE" w:rsidR="00B66C46" w:rsidRPr="006845AC" w:rsidRDefault="00A4534C" w:rsidP="00B66C46">
            <w:pPr>
              <w:rPr>
                <w:sz w:val="18"/>
                <w:szCs w:val="18"/>
                <w:lang w:val="en-BE"/>
              </w:rPr>
            </w:pPr>
            <w:r>
              <w:rPr>
                <w:sz w:val="18"/>
                <w:szCs w:val="18"/>
                <w:lang w:val="en-BE"/>
              </w:rPr>
              <w:t>15</w:t>
            </w:r>
          </w:p>
        </w:tc>
        <w:tc>
          <w:tcPr>
            <w:tcW w:w="683" w:type="dxa"/>
          </w:tcPr>
          <w:p w14:paraId="1D6F7ABF" w14:textId="32F3CAC3" w:rsidR="00B66C46" w:rsidRPr="006845AC" w:rsidRDefault="00A4534C" w:rsidP="00B66C46">
            <w:pPr>
              <w:rPr>
                <w:sz w:val="18"/>
                <w:szCs w:val="18"/>
                <w:lang w:val="en-BE"/>
              </w:rPr>
            </w:pPr>
            <w:r>
              <w:rPr>
                <w:sz w:val="18"/>
                <w:szCs w:val="18"/>
                <w:lang w:val="en-BE"/>
              </w:rPr>
              <w:t>2</w:t>
            </w:r>
          </w:p>
        </w:tc>
        <w:tc>
          <w:tcPr>
            <w:tcW w:w="819" w:type="dxa"/>
          </w:tcPr>
          <w:p w14:paraId="58C4A529" w14:textId="130379C5" w:rsidR="00B66C46" w:rsidRPr="006845AC" w:rsidRDefault="00A4534C" w:rsidP="00B66C46">
            <w:pPr>
              <w:rPr>
                <w:sz w:val="18"/>
                <w:szCs w:val="18"/>
                <w:lang w:val="en-BE"/>
              </w:rPr>
            </w:pPr>
            <w:r>
              <w:rPr>
                <w:sz w:val="18"/>
                <w:szCs w:val="18"/>
                <w:lang w:val="en-BE"/>
              </w:rPr>
              <w:t>3</w:t>
            </w:r>
          </w:p>
        </w:tc>
        <w:tc>
          <w:tcPr>
            <w:tcW w:w="904" w:type="dxa"/>
          </w:tcPr>
          <w:p w14:paraId="0B010371" w14:textId="5E76E86D" w:rsidR="00B66C46" w:rsidRPr="006845AC" w:rsidRDefault="00A4534C" w:rsidP="00B66C46">
            <w:pPr>
              <w:rPr>
                <w:sz w:val="18"/>
                <w:szCs w:val="18"/>
                <w:lang w:val="en-BE"/>
              </w:rPr>
            </w:pPr>
            <w:r>
              <w:rPr>
                <w:sz w:val="18"/>
                <w:szCs w:val="18"/>
                <w:lang w:val="en-BE"/>
              </w:rPr>
              <w:t>NaN</w:t>
            </w:r>
          </w:p>
        </w:tc>
      </w:tr>
      <w:tr w:rsidR="00B66C46" w:rsidRPr="006845AC" w14:paraId="400A43B7" w14:textId="77777777" w:rsidTr="00B66C46">
        <w:trPr>
          <w:trHeight w:val="213"/>
        </w:trPr>
        <w:tc>
          <w:tcPr>
            <w:tcW w:w="782" w:type="dxa"/>
            <w:vMerge w:val="restart"/>
          </w:tcPr>
          <w:p w14:paraId="7E295CB9" w14:textId="77777777" w:rsidR="00B66C46" w:rsidRPr="006845AC" w:rsidRDefault="00B66C46" w:rsidP="00B66C46">
            <w:pPr>
              <w:rPr>
                <w:sz w:val="18"/>
                <w:szCs w:val="18"/>
                <w:lang w:val="en-BE"/>
              </w:rPr>
            </w:pPr>
            <w:r w:rsidRPr="006845AC">
              <w:rPr>
                <w:sz w:val="18"/>
                <w:szCs w:val="18"/>
                <w:lang w:val="en-BE"/>
              </w:rPr>
              <w:t>Brown</w:t>
            </w:r>
          </w:p>
        </w:tc>
        <w:tc>
          <w:tcPr>
            <w:tcW w:w="311" w:type="dxa"/>
          </w:tcPr>
          <w:p w14:paraId="13D72F9A" w14:textId="77777777" w:rsidR="00B66C46" w:rsidRPr="006845AC" w:rsidRDefault="00B66C46" w:rsidP="00B66C46">
            <w:pPr>
              <w:rPr>
                <w:sz w:val="18"/>
                <w:szCs w:val="18"/>
                <w:lang w:val="en-BE"/>
              </w:rPr>
            </w:pPr>
            <w:r>
              <w:rPr>
                <w:sz w:val="18"/>
                <w:szCs w:val="18"/>
                <w:lang w:val="en-BE"/>
              </w:rPr>
              <w:t>M</w:t>
            </w:r>
          </w:p>
        </w:tc>
        <w:tc>
          <w:tcPr>
            <w:tcW w:w="709" w:type="dxa"/>
          </w:tcPr>
          <w:p w14:paraId="4149ED4E" w14:textId="40D60EF5" w:rsidR="00B66C46" w:rsidRPr="006845AC" w:rsidRDefault="00B66C46" w:rsidP="00B66C46">
            <w:pPr>
              <w:rPr>
                <w:sz w:val="18"/>
                <w:szCs w:val="18"/>
                <w:lang w:val="en-BE"/>
              </w:rPr>
            </w:pPr>
            <w:r>
              <w:rPr>
                <w:sz w:val="18"/>
                <w:szCs w:val="18"/>
                <w:lang w:val="en-BE"/>
              </w:rPr>
              <w:t>21</w:t>
            </w:r>
          </w:p>
        </w:tc>
        <w:tc>
          <w:tcPr>
            <w:tcW w:w="591" w:type="dxa"/>
          </w:tcPr>
          <w:p w14:paraId="4C219251" w14:textId="34E0E1F6" w:rsidR="00B66C46" w:rsidRPr="006845AC" w:rsidRDefault="000E02E8" w:rsidP="00B66C46">
            <w:pPr>
              <w:rPr>
                <w:sz w:val="18"/>
                <w:szCs w:val="18"/>
                <w:lang w:val="en-BE"/>
              </w:rPr>
            </w:pPr>
            <w:r>
              <w:rPr>
                <w:sz w:val="18"/>
                <w:szCs w:val="18"/>
                <w:lang w:val="en-BE"/>
              </w:rPr>
              <w:t>4</w:t>
            </w:r>
          </w:p>
        </w:tc>
        <w:tc>
          <w:tcPr>
            <w:tcW w:w="546" w:type="dxa"/>
          </w:tcPr>
          <w:p w14:paraId="3EF7041E" w14:textId="454C01E7" w:rsidR="00B66C46" w:rsidRPr="006845AC" w:rsidRDefault="00A4534C" w:rsidP="00B66C46">
            <w:pPr>
              <w:rPr>
                <w:sz w:val="18"/>
                <w:szCs w:val="18"/>
                <w:lang w:val="en-BE"/>
              </w:rPr>
            </w:pPr>
            <w:r>
              <w:rPr>
                <w:sz w:val="18"/>
                <w:szCs w:val="18"/>
                <w:lang w:val="en-BE"/>
              </w:rPr>
              <w:t>13</w:t>
            </w:r>
          </w:p>
        </w:tc>
        <w:tc>
          <w:tcPr>
            <w:tcW w:w="683" w:type="dxa"/>
          </w:tcPr>
          <w:p w14:paraId="2565D2CF" w14:textId="4DB66DEF" w:rsidR="00B66C46" w:rsidRPr="006845AC" w:rsidRDefault="00A4534C" w:rsidP="00B66C46">
            <w:pPr>
              <w:rPr>
                <w:sz w:val="18"/>
                <w:szCs w:val="18"/>
                <w:lang w:val="en-BE"/>
              </w:rPr>
            </w:pPr>
            <w:r>
              <w:rPr>
                <w:sz w:val="18"/>
                <w:szCs w:val="18"/>
                <w:lang w:val="en-BE"/>
              </w:rPr>
              <w:t>1</w:t>
            </w:r>
          </w:p>
        </w:tc>
        <w:tc>
          <w:tcPr>
            <w:tcW w:w="819" w:type="dxa"/>
          </w:tcPr>
          <w:p w14:paraId="4E5515DB" w14:textId="076326EE" w:rsidR="00B66C46" w:rsidRPr="006845AC" w:rsidRDefault="00A4534C" w:rsidP="00B66C46">
            <w:pPr>
              <w:rPr>
                <w:sz w:val="18"/>
                <w:szCs w:val="18"/>
                <w:lang w:val="en-BE"/>
              </w:rPr>
            </w:pPr>
            <w:r>
              <w:rPr>
                <w:sz w:val="18"/>
                <w:szCs w:val="18"/>
                <w:lang w:val="en-BE"/>
              </w:rPr>
              <w:t>4</w:t>
            </w:r>
          </w:p>
        </w:tc>
        <w:tc>
          <w:tcPr>
            <w:tcW w:w="904" w:type="dxa"/>
          </w:tcPr>
          <w:p w14:paraId="3134576A" w14:textId="4D04D42D" w:rsidR="00B66C46" w:rsidRPr="006845AC" w:rsidRDefault="00A4534C" w:rsidP="00B66C46">
            <w:pPr>
              <w:rPr>
                <w:sz w:val="18"/>
                <w:szCs w:val="18"/>
                <w:lang w:val="en-BE"/>
              </w:rPr>
            </w:pPr>
            <w:r>
              <w:rPr>
                <w:sz w:val="18"/>
                <w:szCs w:val="18"/>
                <w:lang w:val="en-BE"/>
              </w:rPr>
              <w:t>1</w:t>
            </w:r>
          </w:p>
        </w:tc>
      </w:tr>
      <w:tr w:rsidR="00B66C46" w:rsidRPr="006845AC" w14:paraId="7F4865F1" w14:textId="77777777" w:rsidTr="00B66C46">
        <w:trPr>
          <w:trHeight w:val="212"/>
        </w:trPr>
        <w:tc>
          <w:tcPr>
            <w:tcW w:w="782" w:type="dxa"/>
            <w:vMerge/>
          </w:tcPr>
          <w:p w14:paraId="64D4A4E3" w14:textId="77777777" w:rsidR="00B66C46" w:rsidRPr="006845AC" w:rsidRDefault="00B66C46" w:rsidP="00B66C46">
            <w:pPr>
              <w:rPr>
                <w:sz w:val="18"/>
                <w:szCs w:val="18"/>
                <w:lang w:val="en-BE"/>
              </w:rPr>
            </w:pPr>
          </w:p>
        </w:tc>
        <w:tc>
          <w:tcPr>
            <w:tcW w:w="311" w:type="dxa"/>
          </w:tcPr>
          <w:p w14:paraId="4CC67766" w14:textId="77777777" w:rsidR="00B66C46" w:rsidRPr="006845AC" w:rsidRDefault="00B66C46" w:rsidP="00B66C46">
            <w:pPr>
              <w:rPr>
                <w:sz w:val="18"/>
                <w:szCs w:val="18"/>
                <w:lang w:val="en-BE"/>
              </w:rPr>
            </w:pPr>
            <w:r>
              <w:rPr>
                <w:sz w:val="18"/>
                <w:szCs w:val="18"/>
                <w:lang w:val="en-BE"/>
              </w:rPr>
              <w:t>F</w:t>
            </w:r>
          </w:p>
        </w:tc>
        <w:tc>
          <w:tcPr>
            <w:tcW w:w="709" w:type="dxa"/>
          </w:tcPr>
          <w:p w14:paraId="74DF6336" w14:textId="6F089336" w:rsidR="00B66C46" w:rsidRPr="006845AC" w:rsidRDefault="00B66C46" w:rsidP="00B66C46">
            <w:pPr>
              <w:rPr>
                <w:sz w:val="18"/>
                <w:szCs w:val="18"/>
                <w:lang w:val="en-BE"/>
              </w:rPr>
            </w:pPr>
            <w:r>
              <w:rPr>
                <w:sz w:val="18"/>
                <w:szCs w:val="18"/>
                <w:lang w:val="en-BE"/>
              </w:rPr>
              <w:t>6</w:t>
            </w:r>
          </w:p>
        </w:tc>
        <w:tc>
          <w:tcPr>
            <w:tcW w:w="591" w:type="dxa"/>
          </w:tcPr>
          <w:p w14:paraId="38EE02AF" w14:textId="324958B6" w:rsidR="00B66C46" w:rsidRPr="006845AC" w:rsidRDefault="000E02E8" w:rsidP="00B66C46">
            <w:pPr>
              <w:rPr>
                <w:sz w:val="18"/>
                <w:szCs w:val="18"/>
                <w:lang w:val="en-BE"/>
              </w:rPr>
            </w:pPr>
            <w:r>
              <w:rPr>
                <w:sz w:val="18"/>
                <w:szCs w:val="18"/>
                <w:lang w:val="en-BE"/>
              </w:rPr>
              <w:t>2</w:t>
            </w:r>
          </w:p>
        </w:tc>
        <w:tc>
          <w:tcPr>
            <w:tcW w:w="546" w:type="dxa"/>
          </w:tcPr>
          <w:p w14:paraId="1DE9B4FD" w14:textId="4E2DC91C" w:rsidR="00B66C46" w:rsidRPr="006845AC" w:rsidRDefault="00A4534C" w:rsidP="00B66C46">
            <w:pPr>
              <w:rPr>
                <w:sz w:val="18"/>
                <w:szCs w:val="18"/>
                <w:lang w:val="en-BE"/>
              </w:rPr>
            </w:pPr>
            <w:r>
              <w:rPr>
                <w:sz w:val="18"/>
                <w:szCs w:val="18"/>
                <w:lang w:val="en-BE"/>
              </w:rPr>
              <w:t>13</w:t>
            </w:r>
          </w:p>
        </w:tc>
        <w:tc>
          <w:tcPr>
            <w:tcW w:w="683" w:type="dxa"/>
          </w:tcPr>
          <w:p w14:paraId="29D11757" w14:textId="6AA45485" w:rsidR="00B66C46" w:rsidRPr="006845AC" w:rsidRDefault="00A4534C" w:rsidP="00B66C46">
            <w:pPr>
              <w:rPr>
                <w:sz w:val="18"/>
                <w:szCs w:val="18"/>
                <w:lang w:val="en-BE"/>
              </w:rPr>
            </w:pPr>
            <w:r>
              <w:rPr>
                <w:sz w:val="18"/>
                <w:szCs w:val="18"/>
                <w:lang w:val="en-BE"/>
              </w:rPr>
              <w:t>1</w:t>
            </w:r>
          </w:p>
        </w:tc>
        <w:tc>
          <w:tcPr>
            <w:tcW w:w="819" w:type="dxa"/>
          </w:tcPr>
          <w:p w14:paraId="55793EBE" w14:textId="01D919F5" w:rsidR="00B66C46" w:rsidRPr="006845AC" w:rsidRDefault="00A4534C" w:rsidP="00B66C46">
            <w:pPr>
              <w:rPr>
                <w:sz w:val="18"/>
                <w:szCs w:val="18"/>
                <w:lang w:val="en-BE"/>
              </w:rPr>
            </w:pPr>
            <w:r>
              <w:rPr>
                <w:sz w:val="18"/>
                <w:szCs w:val="18"/>
                <w:lang w:val="en-BE"/>
              </w:rPr>
              <w:t>4</w:t>
            </w:r>
          </w:p>
        </w:tc>
        <w:tc>
          <w:tcPr>
            <w:tcW w:w="904" w:type="dxa"/>
          </w:tcPr>
          <w:p w14:paraId="2768EC92" w14:textId="4C54577E" w:rsidR="00B66C46" w:rsidRPr="006845AC" w:rsidRDefault="00A4534C" w:rsidP="00B66C46">
            <w:pPr>
              <w:rPr>
                <w:sz w:val="18"/>
                <w:szCs w:val="18"/>
                <w:lang w:val="en-BE"/>
              </w:rPr>
            </w:pPr>
            <w:r>
              <w:rPr>
                <w:sz w:val="18"/>
                <w:szCs w:val="18"/>
                <w:lang w:val="en-BE"/>
              </w:rPr>
              <w:t>NaN</w:t>
            </w:r>
          </w:p>
        </w:tc>
      </w:tr>
      <w:tr w:rsidR="00B66C46" w:rsidRPr="006845AC" w14:paraId="5FE58F28" w14:textId="77777777" w:rsidTr="00B66C46">
        <w:trPr>
          <w:trHeight w:val="198"/>
        </w:trPr>
        <w:tc>
          <w:tcPr>
            <w:tcW w:w="782" w:type="dxa"/>
            <w:vMerge w:val="restart"/>
          </w:tcPr>
          <w:p w14:paraId="177BC4A4" w14:textId="77777777" w:rsidR="00B66C46" w:rsidRPr="006845AC" w:rsidRDefault="00B66C46" w:rsidP="00B66C46">
            <w:pPr>
              <w:rPr>
                <w:sz w:val="18"/>
                <w:szCs w:val="18"/>
                <w:lang w:val="en-BE"/>
              </w:rPr>
            </w:pPr>
            <w:r w:rsidRPr="006845AC">
              <w:rPr>
                <w:sz w:val="18"/>
                <w:szCs w:val="18"/>
                <w:lang w:val="en-BE"/>
              </w:rPr>
              <w:t>Green</w:t>
            </w:r>
          </w:p>
        </w:tc>
        <w:tc>
          <w:tcPr>
            <w:tcW w:w="311" w:type="dxa"/>
          </w:tcPr>
          <w:p w14:paraId="02338540" w14:textId="77777777" w:rsidR="00B66C46" w:rsidRPr="006845AC" w:rsidRDefault="00B66C46" w:rsidP="00B66C46">
            <w:pPr>
              <w:rPr>
                <w:sz w:val="18"/>
                <w:szCs w:val="18"/>
                <w:lang w:val="en-BE"/>
              </w:rPr>
            </w:pPr>
            <w:r>
              <w:rPr>
                <w:sz w:val="18"/>
                <w:szCs w:val="18"/>
                <w:lang w:val="en-BE"/>
              </w:rPr>
              <w:t>M</w:t>
            </w:r>
          </w:p>
        </w:tc>
        <w:tc>
          <w:tcPr>
            <w:tcW w:w="709" w:type="dxa"/>
          </w:tcPr>
          <w:p w14:paraId="0D8B882C" w14:textId="3DE4A51D" w:rsidR="00B66C46" w:rsidRPr="006845AC" w:rsidRDefault="00B66C46" w:rsidP="00B66C46">
            <w:pPr>
              <w:rPr>
                <w:sz w:val="18"/>
                <w:szCs w:val="18"/>
                <w:lang w:val="en-BE"/>
              </w:rPr>
            </w:pPr>
            <w:r>
              <w:rPr>
                <w:sz w:val="18"/>
                <w:szCs w:val="18"/>
                <w:lang w:val="en-BE"/>
              </w:rPr>
              <w:t>15</w:t>
            </w:r>
          </w:p>
        </w:tc>
        <w:tc>
          <w:tcPr>
            <w:tcW w:w="591" w:type="dxa"/>
          </w:tcPr>
          <w:p w14:paraId="3CF3C200" w14:textId="42DD0D64" w:rsidR="00B66C46" w:rsidRPr="006845AC" w:rsidRDefault="000E02E8" w:rsidP="00B66C46">
            <w:pPr>
              <w:rPr>
                <w:sz w:val="18"/>
                <w:szCs w:val="18"/>
                <w:lang w:val="en-BE"/>
              </w:rPr>
            </w:pPr>
            <w:r>
              <w:rPr>
                <w:sz w:val="18"/>
                <w:szCs w:val="18"/>
                <w:lang w:val="en-BE"/>
              </w:rPr>
              <w:t>6</w:t>
            </w:r>
          </w:p>
        </w:tc>
        <w:tc>
          <w:tcPr>
            <w:tcW w:w="546" w:type="dxa"/>
          </w:tcPr>
          <w:p w14:paraId="6E664573" w14:textId="1F8F240E" w:rsidR="00B66C46" w:rsidRPr="006845AC" w:rsidRDefault="00A4534C" w:rsidP="00B66C46">
            <w:pPr>
              <w:rPr>
                <w:sz w:val="18"/>
                <w:szCs w:val="18"/>
                <w:lang w:val="en-BE"/>
              </w:rPr>
            </w:pPr>
            <w:r>
              <w:rPr>
                <w:sz w:val="18"/>
                <w:szCs w:val="18"/>
                <w:lang w:val="en-BE"/>
              </w:rPr>
              <w:t>25</w:t>
            </w:r>
          </w:p>
        </w:tc>
        <w:tc>
          <w:tcPr>
            <w:tcW w:w="683" w:type="dxa"/>
          </w:tcPr>
          <w:p w14:paraId="6483499B" w14:textId="3D4B6555" w:rsidR="00B66C46" w:rsidRPr="006845AC" w:rsidRDefault="00A4534C" w:rsidP="00B66C46">
            <w:pPr>
              <w:rPr>
                <w:sz w:val="18"/>
                <w:szCs w:val="18"/>
                <w:lang w:val="en-BE"/>
              </w:rPr>
            </w:pPr>
            <w:r>
              <w:rPr>
                <w:sz w:val="18"/>
                <w:szCs w:val="18"/>
                <w:lang w:val="en-BE"/>
              </w:rPr>
              <w:t>1</w:t>
            </w:r>
          </w:p>
        </w:tc>
        <w:tc>
          <w:tcPr>
            <w:tcW w:w="819" w:type="dxa"/>
          </w:tcPr>
          <w:p w14:paraId="1BABB0D4" w14:textId="00C586E7" w:rsidR="00B66C46" w:rsidRPr="006845AC" w:rsidRDefault="00A4534C" w:rsidP="00B66C46">
            <w:pPr>
              <w:rPr>
                <w:sz w:val="18"/>
                <w:szCs w:val="18"/>
                <w:lang w:val="en-BE"/>
              </w:rPr>
            </w:pPr>
            <w:r>
              <w:rPr>
                <w:sz w:val="18"/>
                <w:szCs w:val="18"/>
                <w:lang w:val="en-BE"/>
              </w:rPr>
              <w:t>3</w:t>
            </w:r>
          </w:p>
        </w:tc>
        <w:tc>
          <w:tcPr>
            <w:tcW w:w="904" w:type="dxa"/>
          </w:tcPr>
          <w:p w14:paraId="24AB6F9D" w14:textId="142717AD" w:rsidR="00B66C46" w:rsidRPr="006845AC" w:rsidRDefault="00A4534C" w:rsidP="00B66C46">
            <w:pPr>
              <w:rPr>
                <w:sz w:val="18"/>
                <w:szCs w:val="18"/>
                <w:lang w:val="en-BE"/>
              </w:rPr>
            </w:pPr>
            <w:r>
              <w:rPr>
                <w:sz w:val="18"/>
                <w:szCs w:val="18"/>
                <w:lang w:val="en-BE"/>
              </w:rPr>
              <w:t>NaN</w:t>
            </w:r>
          </w:p>
        </w:tc>
      </w:tr>
      <w:tr w:rsidR="00B66C46" w:rsidRPr="006845AC" w14:paraId="43FEC81A" w14:textId="77777777" w:rsidTr="00B66C46">
        <w:trPr>
          <w:trHeight w:val="198"/>
        </w:trPr>
        <w:tc>
          <w:tcPr>
            <w:tcW w:w="782" w:type="dxa"/>
            <w:vMerge/>
          </w:tcPr>
          <w:p w14:paraId="04B1E96C" w14:textId="77777777" w:rsidR="00B66C46" w:rsidRPr="006845AC" w:rsidRDefault="00B66C46" w:rsidP="00B66C46">
            <w:pPr>
              <w:rPr>
                <w:sz w:val="18"/>
                <w:szCs w:val="18"/>
                <w:lang w:val="en-BE"/>
              </w:rPr>
            </w:pPr>
          </w:p>
        </w:tc>
        <w:tc>
          <w:tcPr>
            <w:tcW w:w="311" w:type="dxa"/>
          </w:tcPr>
          <w:p w14:paraId="38547953" w14:textId="77777777" w:rsidR="00B66C46" w:rsidRPr="006845AC" w:rsidRDefault="00B66C46" w:rsidP="00B66C46">
            <w:pPr>
              <w:rPr>
                <w:sz w:val="18"/>
                <w:szCs w:val="18"/>
                <w:lang w:val="en-BE"/>
              </w:rPr>
            </w:pPr>
            <w:r>
              <w:rPr>
                <w:sz w:val="18"/>
                <w:szCs w:val="18"/>
                <w:lang w:val="en-BE"/>
              </w:rPr>
              <w:t>F</w:t>
            </w:r>
          </w:p>
        </w:tc>
        <w:tc>
          <w:tcPr>
            <w:tcW w:w="709" w:type="dxa"/>
          </w:tcPr>
          <w:p w14:paraId="1BBF3B9F" w14:textId="079F28B3" w:rsidR="00B66C46" w:rsidRPr="006845AC" w:rsidRDefault="00B66C46" w:rsidP="00B66C46">
            <w:pPr>
              <w:rPr>
                <w:sz w:val="18"/>
                <w:szCs w:val="18"/>
                <w:lang w:val="en-BE"/>
              </w:rPr>
            </w:pPr>
            <w:r>
              <w:rPr>
                <w:sz w:val="18"/>
                <w:szCs w:val="18"/>
                <w:lang w:val="en-BE"/>
              </w:rPr>
              <w:t>2</w:t>
            </w:r>
          </w:p>
        </w:tc>
        <w:tc>
          <w:tcPr>
            <w:tcW w:w="591" w:type="dxa"/>
          </w:tcPr>
          <w:p w14:paraId="125F0DC5" w14:textId="355795E9" w:rsidR="00B66C46" w:rsidRPr="006845AC" w:rsidRDefault="000E02E8" w:rsidP="00B66C46">
            <w:pPr>
              <w:rPr>
                <w:sz w:val="18"/>
                <w:szCs w:val="18"/>
                <w:lang w:val="en-BE"/>
              </w:rPr>
            </w:pPr>
            <w:r>
              <w:rPr>
                <w:sz w:val="18"/>
                <w:szCs w:val="18"/>
                <w:lang w:val="en-BE"/>
              </w:rPr>
              <w:t>4</w:t>
            </w:r>
          </w:p>
        </w:tc>
        <w:tc>
          <w:tcPr>
            <w:tcW w:w="546" w:type="dxa"/>
          </w:tcPr>
          <w:p w14:paraId="639FEB39" w14:textId="76371E26" w:rsidR="00B66C46" w:rsidRPr="006845AC" w:rsidRDefault="00A4534C" w:rsidP="00B66C46">
            <w:pPr>
              <w:rPr>
                <w:sz w:val="18"/>
                <w:szCs w:val="18"/>
                <w:lang w:val="en-BE"/>
              </w:rPr>
            </w:pPr>
            <w:r>
              <w:rPr>
                <w:sz w:val="18"/>
                <w:szCs w:val="18"/>
                <w:lang w:val="en-BE"/>
              </w:rPr>
              <w:t>16</w:t>
            </w:r>
          </w:p>
        </w:tc>
        <w:tc>
          <w:tcPr>
            <w:tcW w:w="683" w:type="dxa"/>
          </w:tcPr>
          <w:p w14:paraId="090FCD71" w14:textId="107B40C1" w:rsidR="00B66C46" w:rsidRPr="006845AC" w:rsidRDefault="00A4534C" w:rsidP="00B66C46">
            <w:pPr>
              <w:rPr>
                <w:sz w:val="18"/>
                <w:szCs w:val="18"/>
                <w:lang w:val="en-BE"/>
              </w:rPr>
            </w:pPr>
            <w:r>
              <w:rPr>
                <w:sz w:val="18"/>
                <w:szCs w:val="18"/>
                <w:lang w:val="en-BE"/>
              </w:rPr>
              <w:t>1</w:t>
            </w:r>
          </w:p>
        </w:tc>
        <w:tc>
          <w:tcPr>
            <w:tcW w:w="819" w:type="dxa"/>
          </w:tcPr>
          <w:p w14:paraId="3E491276" w14:textId="45F713DE" w:rsidR="00B66C46" w:rsidRPr="006845AC" w:rsidRDefault="00A4534C" w:rsidP="00B66C46">
            <w:pPr>
              <w:rPr>
                <w:sz w:val="18"/>
                <w:szCs w:val="18"/>
                <w:lang w:val="en-BE"/>
              </w:rPr>
            </w:pPr>
            <w:r>
              <w:rPr>
                <w:sz w:val="18"/>
                <w:szCs w:val="18"/>
                <w:lang w:val="en-BE"/>
              </w:rPr>
              <w:t>NaN</w:t>
            </w:r>
          </w:p>
        </w:tc>
        <w:tc>
          <w:tcPr>
            <w:tcW w:w="904" w:type="dxa"/>
          </w:tcPr>
          <w:p w14:paraId="14560B5E" w14:textId="65E585A6" w:rsidR="00B66C46" w:rsidRPr="006845AC" w:rsidRDefault="00A4534C" w:rsidP="00B66C46">
            <w:pPr>
              <w:rPr>
                <w:sz w:val="18"/>
                <w:szCs w:val="18"/>
                <w:lang w:val="en-BE"/>
              </w:rPr>
            </w:pPr>
            <w:r>
              <w:rPr>
                <w:sz w:val="18"/>
                <w:szCs w:val="18"/>
                <w:lang w:val="en-BE"/>
              </w:rPr>
              <w:t>NaN</w:t>
            </w:r>
          </w:p>
        </w:tc>
      </w:tr>
      <w:tr w:rsidR="00B66C46" w:rsidRPr="006845AC" w14:paraId="410F8768" w14:textId="77777777" w:rsidTr="00B66C46">
        <w:trPr>
          <w:trHeight w:val="213"/>
        </w:trPr>
        <w:tc>
          <w:tcPr>
            <w:tcW w:w="782" w:type="dxa"/>
            <w:vMerge w:val="restart"/>
          </w:tcPr>
          <w:p w14:paraId="204F54B4" w14:textId="77777777" w:rsidR="00B66C46" w:rsidRPr="006845AC" w:rsidRDefault="00B66C46" w:rsidP="00B66C46">
            <w:pPr>
              <w:rPr>
                <w:sz w:val="18"/>
                <w:szCs w:val="18"/>
                <w:lang w:val="en-BE"/>
              </w:rPr>
            </w:pPr>
            <w:r w:rsidRPr="006845AC">
              <w:rPr>
                <w:sz w:val="18"/>
                <w:szCs w:val="18"/>
                <w:lang w:val="en-BE"/>
              </w:rPr>
              <w:t>Grey</w:t>
            </w:r>
          </w:p>
        </w:tc>
        <w:tc>
          <w:tcPr>
            <w:tcW w:w="311" w:type="dxa"/>
          </w:tcPr>
          <w:p w14:paraId="1E714D44" w14:textId="77777777" w:rsidR="00B66C46" w:rsidRPr="006845AC" w:rsidRDefault="00B66C46" w:rsidP="00B66C46">
            <w:pPr>
              <w:rPr>
                <w:sz w:val="18"/>
                <w:szCs w:val="18"/>
                <w:lang w:val="en-BE"/>
              </w:rPr>
            </w:pPr>
            <w:r>
              <w:rPr>
                <w:sz w:val="18"/>
                <w:szCs w:val="18"/>
                <w:lang w:val="en-BE"/>
              </w:rPr>
              <w:t>M</w:t>
            </w:r>
          </w:p>
        </w:tc>
        <w:tc>
          <w:tcPr>
            <w:tcW w:w="709" w:type="dxa"/>
          </w:tcPr>
          <w:p w14:paraId="7BADF54D" w14:textId="290C917D" w:rsidR="00B66C46" w:rsidRPr="006845AC" w:rsidRDefault="00B66C46" w:rsidP="00B66C46">
            <w:pPr>
              <w:rPr>
                <w:sz w:val="18"/>
                <w:szCs w:val="18"/>
                <w:lang w:val="en-BE"/>
              </w:rPr>
            </w:pPr>
            <w:r>
              <w:rPr>
                <w:sz w:val="18"/>
                <w:szCs w:val="18"/>
                <w:lang w:val="en-BE"/>
              </w:rPr>
              <w:t>23</w:t>
            </w:r>
          </w:p>
        </w:tc>
        <w:tc>
          <w:tcPr>
            <w:tcW w:w="591" w:type="dxa"/>
          </w:tcPr>
          <w:p w14:paraId="5BA895BD" w14:textId="491CEECC" w:rsidR="00B66C46" w:rsidRPr="006845AC" w:rsidRDefault="000E02E8" w:rsidP="00B66C46">
            <w:pPr>
              <w:rPr>
                <w:sz w:val="18"/>
                <w:szCs w:val="18"/>
                <w:lang w:val="en-BE"/>
              </w:rPr>
            </w:pPr>
            <w:r>
              <w:rPr>
                <w:sz w:val="18"/>
                <w:szCs w:val="18"/>
                <w:lang w:val="en-BE"/>
              </w:rPr>
              <w:t>10</w:t>
            </w:r>
          </w:p>
        </w:tc>
        <w:tc>
          <w:tcPr>
            <w:tcW w:w="546" w:type="dxa"/>
          </w:tcPr>
          <w:p w14:paraId="6D855CC8" w14:textId="1B209CF1" w:rsidR="00B66C46" w:rsidRPr="006845AC" w:rsidRDefault="00A4534C" w:rsidP="00B66C46">
            <w:pPr>
              <w:rPr>
                <w:sz w:val="18"/>
                <w:szCs w:val="18"/>
                <w:lang w:val="en-BE"/>
              </w:rPr>
            </w:pPr>
            <w:r>
              <w:rPr>
                <w:sz w:val="18"/>
                <w:szCs w:val="18"/>
                <w:lang w:val="en-BE"/>
              </w:rPr>
              <w:t>24</w:t>
            </w:r>
          </w:p>
        </w:tc>
        <w:tc>
          <w:tcPr>
            <w:tcW w:w="683" w:type="dxa"/>
          </w:tcPr>
          <w:p w14:paraId="30455ECA" w14:textId="636FDB8B" w:rsidR="00B66C46" w:rsidRPr="006845AC" w:rsidRDefault="00A4534C" w:rsidP="00B66C46">
            <w:pPr>
              <w:rPr>
                <w:sz w:val="18"/>
                <w:szCs w:val="18"/>
                <w:lang w:val="en-BE"/>
              </w:rPr>
            </w:pPr>
            <w:r>
              <w:rPr>
                <w:sz w:val="18"/>
                <w:szCs w:val="18"/>
                <w:lang w:val="en-BE"/>
              </w:rPr>
              <w:t>2</w:t>
            </w:r>
          </w:p>
        </w:tc>
        <w:tc>
          <w:tcPr>
            <w:tcW w:w="819" w:type="dxa"/>
          </w:tcPr>
          <w:p w14:paraId="70524837" w14:textId="32C1F860" w:rsidR="00B66C46" w:rsidRPr="006845AC" w:rsidRDefault="00A4534C" w:rsidP="00B66C46">
            <w:pPr>
              <w:rPr>
                <w:sz w:val="18"/>
                <w:szCs w:val="18"/>
                <w:lang w:val="en-BE"/>
              </w:rPr>
            </w:pPr>
            <w:r>
              <w:rPr>
                <w:sz w:val="18"/>
                <w:szCs w:val="18"/>
                <w:lang w:val="en-BE"/>
              </w:rPr>
              <w:t>6</w:t>
            </w:r>
          </w:p>
        </w:tc>
        <w:tc>
          <w:tcPr>
            <w:tcW w:w="904" w:type="dxa"/>
          </w:tcPr>
          <w:p w14:paraId="1FA96835" w14:textId="4D4CA866" w:rsidR="00B66C46" w:rsidRPr="006845AC" w:rsidRDefault="00A4534C" w:rsidP="00B66C46">
            <w:pPr>
              <w:rPr>
                <w:sz w:val="18"/>
                <w:szCs w:val="18"/>
                <w:lang w:val="en-BE"/>
              </w:rPr>
            </w:pPr>
            <w:r>
              <w:rPr>
                <w:sz w:val="18"/>
                <w:szCs w:val="18"/>
                <w:lang w:val="en-BE"/>
              </w:rPr>
              <w:t>1</w:t>
            </w:r>
          </w:p>
        </w:tc>
      </w:tr>
      <w:tr w:rsidR="00B66C46" w:rsidRPr="006845AC" w14:paraId="426D371F" w14:textId="77777777" w:rsidTr="00B66C46">
        <w:trPr>
          <w:trHeight w:val="212"/>
        </w:trPr>
        <w:tc>
          <w:tcPr>
            <w:tcW w:w="782" w:type="dxa"/>
            <w:vMerge/>
          </w:tcPr>
          <w:p w14:paraId="0BCA6592" w14:textId="77777777" w:rsidR="00B66C46" w:rsidRPr="006845AC" w:rsidRDefault="00B66C46" w:rsidP="00B66C46">
            <w:pPr>
              <w:rPr>
                <w:sz w:val="18"/>
                <w:szCs w:val="18"/>
                <w:lang w:val="en-BE"/>
              </w:rPr>
            </w:pPr>
          </w:p>
        </w:tc>
        <w:tc>
          <w:tcPr>
            <w:tcW w:w="311" w:type="dxa"/>
          </w:tcPr>
          <w:p w14:paraId="6EA73BC6" w14:textId="77777777" w:rsidR="00B66C46" w:rsidRPr="006845AC" w:rsidRDefault="00B66C46" w:rsidP="00B66C46">
            <w:pPr>
              <w:rPr>
                <w:sz w:val="18"/>
                <w:szCs w:val="18"/>
                <w:lang w:val="en-BE"/>
              </w:rPr>
            </w:pPr>
            <w:r>
              <w:rPr>
                <w:sz w:val="18"/>
                <w:szCs w:val="18"/>
                <w:lang w:val="en-BE"/>
              </w:rPr>
              <w:t>F</w:t>
            </w:r>
          </w:p>
        </w:tc>
        <w:tc>
          <w:tcPr>
            <w:tcW w:w="709" w:type="dxa"/>
          </w:tcPr>
          <w:p w14:paraId="20ACFB71" w14:textId="62362ADF" w:rsidR="00B66C46" w:rsidRPr="006845AC" w:rsidRDefault="00B66C46" w:rsidP="00B66C46">
            <w:pPr>
              <w:rPr>
                <w:sz w:val="18"/>
                <w:szCs w:val="18"/>
                <w:lang w:val="en-BE"/>
              </w:rPr>
            </w:pPr>
            <w:r>
              <w:rPr>
                <w:sz w:val="18"/>
                <w:szCs w:val="18"/>
                <w:lang w:val="en-BE"/>
              </w:rPr>
              <w:t>9</w:t>
            </w:r>
          </w:p>
        </w:tc>
        <w:tc>
          <w:tcPr>
            <w:tcW w:w="591" w:type="dxa"/>
          </w:tcPr>
          <w:p w14:paraId="2736CFBB" w14:textId="7601D1C3" w:rsidR="00B66C46" w:rsidRPr="006845AC" w:rsidRDefault="000E02E8" w:rsidP="00B66C46">
            <w:pPr>
              <w:rPr>
                <w:sz w:val="18"/>
                <w:szCs w:val="18"/>
                <w:lang w:val="en-BE"/>
              </w:rPr>
            </w:pPr>
            <w:r>
              <w:rPr>
                <w:sz w:val="18"/>
                <w:szCs w:val="18"/>
                <w:lang w:val="en-BE"/>
              </w:rPr>
              <w:t>1</w:t>
            </w:r>
          </w:p>
        </w:tc>
        <w:tc>
          <w:tcPr>
            <w:tcW w:w="546" w:type="dxa"/>
          </w:tcPr>
          <w:p w14:paraId="7CCBFCD1" w14:textId="01B28365" w:rsidR="00B66C46" w:rsidRPr="006845AC" w:rsidRDefault="00A4534C" w:rsidP="00B66C46">
            <w:pPr>
              <w:rPr>
                <w:sz w:val="18"/>
                <w:szCs w:val="18"/>
                <w:lang w:val="en-BE"/>
              </w:rPr>
            </w:pPr>
            <w:r>
              <w:rPr>
                <w:sz w:val="18"/>
                <w:szCs w:val="18"/>
                <w:lang w:val="en-BE"/>
              </w:rPr>
              <w:t>15</w:t>
            </w:r>
          </w:p>
        </w:tc>
        <w:tc>
          <w:tcPr>
            <w:tcW w:w="683" w:type="dxa"/>
          </w:tcPr>
          <w:p w14:paraId="38AECD7F" w14:textId="55463C83" w:rsidR="00B66C46" w:rsidRPr="006845AC" w:rsidRDefault="00A4534C" w:rsidP="00B66C46">
            <w:pPr>
              <w:rPr>
                <w:sz w:val="18"/>
                <w:szCs w:val="18"/>
                <w:lang w:val="en-BE"/>
              </w:rPr>
            </w:pPr>
            <w:r>
              <w:rPr>
                <w:sz w:val="18"/>
                <w:szCs w:val="18"/>
                <w:lang w:val="en-BE"/>
              </w:rPr>
              <w:t>1</w:t>
            </w:r>
          </w:p>
        </w:tc>
        <w:tc>
          <w:tcPr>
            <w:tcW w:w="819" w:type="dxa"/>
          </w:tcPr>
          <w:p w14:paraId="250E4673" w14:textId="566254B7" w:rsidR="00B66C46" w:rsidRPr="006845AC" w:rsidRDefault="00A4534C" w:rsidP="00B66C46">
            <w:pPr>
              <w:rPr>
                <w:sz w:val="18"/>
                <w:szCs w:val="18"/>
                <w:lang w:val="en-BE"/>
              </w:rPr>
            </w:pPr>
            <w:r>
              <w:rPr>
                <w:sz w:val="18"/>
                <w:szCs w:val="18"/>
                <w:lang w:val="en-BE"/>
              </w:rPr>
              <w:t>4</w:t>
            </w:r>
          </w:p>
        </w:tc>
        <w:tc>
          <w:tcPr>
            <w:tcW w:w="904" w:type="dxa"/>
          </w:tcPr>
          <w:p w14:paraId="2FB15DEE" w14:textId="7858A309" w:rsidR="00B66C46" w:rsidRPr="006845AC" w:rsidRDefault="00A4534C" w:rsidP="00B66C46">
            <w:pPr>
              <w:rPr>
                <w:sz w:val="18"/>
                <w:szCs w:val="18"/>
                <w:lang w:val="en-BE"/>
              </w:rPr>
            </w:pPr>
            <w:r>
              <w:rPr>
                <w:sz w:val="18"/>
                <w:szCs w:val="18"/>
                <w:lang w:val="en-BE"/>
              </w:rPr>
              <w:t>NaN</w:t>
            </w:r>
          </w:p>
        </w:tc>
      </w:tr>
      <w:tr w:rsidR="00B66C46" w:rsidRPr="006845AC" w14:paraId="55EEF27D" w14:textId="77777777" w:rsidTr="00B66C46">
        <w:trPr>
          <w:trHeight w:val="198"/>
        </w:trPr>
        <w:tc>
          <w:tcPr>
            <w:tcW w:w="782" w:type="dxa"/>
            <w:vMerge w:val="restart"/>
          </w:tcPr>
          <w:p w14:paraId="72E87AEC" w14:textId="77777777" w:rsidR="00B66C46" w:rsidRPr="006845AC" w:rsidRDefault="00B66C46" w:rsidP="00B66C46">
            <w:pPr>
              <w:rPr>
                <w:sz w:val="18"/>
                <w:szCs w:val="18"/>
                <w:lang w:val="en-BE"/>
              </w:rPr>
            </w:pPr>
            <w:r w:rsidRPr="006845AC">
              <w:rPr>
                <w:sz w:val="18"/>
                <w:szCs w:val="18"/>
                <w:lang w:val="en-BE"/>
              </w:rPr>
              <w:t>Orange</w:t>
            </w:r>
          </w:p>
        </w:tc>
        <w:tc>
          <w:tcPr>
            <w:tcW w:w="311" w:type="dxa"/>
          </w:tcPr>
          <w:p w14:paraId="5BC0A7B1" w14:textId="77777777" w:rsidR="00B66C46" w:rsidRPr="006845AC" w:rsidRDefault="00B66C46" w:rsidP="00B66C46">
            <w:pPr>
              <w:rPr>
                <w:sz w:val="18"/>
                <w:szCs w:val="18"/>
                <w:lang w:val="en-BE"/>
              </w:rPr>
            </w:pPr>
            <w:r>
              <w:rPr>
                <w:sz w:val="18"/>
                <w:szCs w:val="18"/>
                <w:lang w:val="en-BE"/>
              </w:rPr>
              <w:t>M</w:t>
            </w:r>
          </w:p>
        </w:tc>
        <w:tc>
          <w:tcPr>
            <w:tcW w:w="709" w:type="dxa"/>
          </w:tcPr>
          <w:p w14:paraId="08EE2A2A" w14:textId="3ABCC796" w:rsidR="00B66C46" w:rsidRPr="006845AC" w:rsidRDefault="00B66C46" w:rsidP="00B66C46">
            <w:pPr>
              <w:rPr>
                <w:sz w:val="18"/>
                <w:szCs w:val="18"/>
                <w:lang w:val="en-BE"/>
              </w:rPr>
            </w:pPr>
            <w:r>
              <w:rPr>
                <w:sz w:val="18"/>
                <w:szCs w:val="18"/>
                <w:lang w:val="en-BE"/>
              </w:rPr>
              <w:t>NaN</w:t>
            </w:r>
          </w:p>
        </w:tc>
        <w:tc>
          <w:tcPr>
            <w:tcW w:w="591" w:type="dxa"/>
          </w:tcPr>
          <w:p w14:paraId="33D44036" w14:textId="73A7914A" w:rsidR="00B66C46" w:rsidRPr="006845AC" w:rsidRDefault="000E02E8" w:rsidP="00B66C46">
            <w:pPr>
              <w:rPr>
                <w:sz w:val="18"/>
                <w:szCs w:val="18"/>
                <w:lang w:val="en-BE"/>
              </w:rPr>
            </w:pPr>
            <w:r>
              <w:rPr>
                <w:sz w:val="18"/>
                <w:szCs w:val="18"/>
                <w:lang w:val="en-BE"/>
              </w:rPr>
              <w:t>NaN</w:t>
            </w:r>
          </w:p>
        </w:tc>
        <w:tc>
          <w:tcPr>
            <w:tcW w:w="546" w:type="dxa"/>
          </w:tcPr>
          <w:p w14:paraId="70B01EDF" w14:textId="38677616" w:rsidR="00B66C46" w:rsidRPr="006845AC" w:rsidRDefault="00A4534C" w:rsidP="00B66C46">
            <w:pPr>
              <w:rPr>
                <w:sz w:val="18"/>
                <w:szCs w:val="18"/>
                <w:lang w:val="en-BE"/>
              </w:rPr>
            </w:pPr>
            <w:r>
              <w:rPr>
                <w:sz w:val="18"/>
                <w:szCs w:val="18"/>
                <w:lang w:val="en-BE"/>
              </w:rPr>
              <w:t>8</w:t>
            </w:r>
          </w:p>
        </w:tc>
        <w:tc>
          <w:tcPr>
            <w:tcW w:w="683" w:type="dxa"/>
          </w:tcPr>
          <w:p w14:paraId="2F9D4740" w14:textId="31787F8F" w:rsidR="00B66C46" w:rsidRPr="006845AC" w:rsidRDefault="00A4534C" w:rsidP="00B66C46">
            <w:pPr>
              <w:rPr>
                <w:sz w:val="18"/>
                <w:szCs w:val="18"/>
                <w:lang w:val="en-BE"/>
              </w:rPr>
            </w:pPr>
            <w:r>
              <w:rPr>
                <w:sz w:val="18"/>
                <w:szCs w:val="18"/>
                <w:lang w:val="en-BE"/>
              </w:rPr>
              <w:t>2</w:t>
            </w:r>
          </w:p>
        </w:tc>
        <w:tc>
          <w:tcPr>
            <w:tcW w:w="819" w:type="dxa"/>
          </w:tcPr>
          <w:p w14:paraId="3FC32E01" w14:textId="1558C228" w:rsidR="00B66C46" w:rsidRPr="006845AC" w:rsidRDefault="00A4534C" w:rsidP="00B66C46">
            <w:pPr>
              <w:rPr>
                <w:sz w:val="18"/>
                <w:szCs w:val="18"/>
                <w:lang w:val="en-BE"/>
              </w:rPr>
            </w:pPr>
            <w:r>
              <w:rPr>
                <w:sz w:val="18"/>
                <w:szCs w:val="18"/>
                <w:lang w:val="en-BE"/>
              </w:rPr>
              <w:t>1</w:t>
            </w:r>
          </w:p>
        </w:tc>
        <w:tc>
          <w:tcPr>
            <w:tcW w:w="904" w:type="dxa"/>
          </w:tcPr>
          <w:p w14:paraId="3DC8A857" w14:textId="4EBF6E9E" w:rsidR="00B66C46" w:rsidRPr="006845AC" w:rsidRDefault="00A4534C" w:rsidP="00B66C46">
            <w:pPr>
              <w:rPr>
                <w:sz w:val="18"/>
                <w:szCs w:val="18"/>
                <w:lang w:val="en-BE"/>
              </w:rPr>
            </w:pPr>
            <w:r>
              <w:rPr>
                <w:sz w:val="18"/>
                <w:szCs w:val="18"/>
                <w:lang w:val="en-BE"/>
              </w:rPr>
              <w:t>NaN</w:t>
            </w:r>
          </w:p>
        </w:tc>
      </w:tr>
      <w:tr w:rsidR="00B66C46" w:rsidRPr="006845AC" w14:paraId="2DF479EC" w14:textId="77777777" w:rsidTr="00B66C46">
        <w:trPr>
          <w:trHeight w:val="198"/>
        </w:trPr>
        <w:tc>
          <w:tcPr>
            <w:tcW w:w="782" w:type="dxa"/>
            <w:vMerge/>
          </w:tcPr>
          <w:p w14:paraId="4AD979EE" w14:textId="77777777" w:rsidR="00B66C46" w:rsidRPr="006845AC" w:rsidRDefault="00B66C46" w:rsidP="00B66C46">
            <w:pPr>
              <w:rPr>
                <w:sz w:val="18"/>
                <w:szCs w:val="18"/>
                <w:lang w:val="en-BE"/>
              </w:rPr>
            </w:pPr>
          </w:p>
        </w:tc>
        <w:tc>
          <w:tcPr>
            <w:tcW w:w="311" w:type="dxa"/>
          </w:tcPr>
          <w:p w14:paraId="1427751B" w14:textId="77777777" w:rsidR="00B66C46" w:rsidRPr="006845AC" w:rsidRDefault="00B66C46" w:rsidP="00B66C46">
            <w:pPr>
              <w:rPr>
                <w:sz w:val="18"/>
                <w:szCs w:val="18"/>
                <w:lang w:val="en-BE"/>
              </w:rPr>
            </w:pPr>
            <w:r>
              <w:rPr>
                <w:sz w:val="18"/>
                <w:szCs w:val="18"/>
                <w:lang w:val="en-BE"/>
              </w:rPr>
              <w:t>F</w:t>
            </w:r>
          </w:p>
        </w:tc>
        <w:tc>
          <w:tcPr>
            <w:tcW w:w="709" w:type="dxa"/>
          </w:tcPr>
          <w:p w14:paraId="48C457E3" w14:textId="7741A9D1" w:rsidR="00B66C46" w:rsidRPr="006845AC" w:rsidRDefault="00B66C46" w:rsidP="00B66C46">
            <w:pPr>
              <w:rPr>
                <w:sz w:val="18"/>
                <w:szCs w:val="18"/>
                <w:lang w:val="en-BE"/>
              </w:rPr>
            </w:pPr>
            <w:r>
              <w:rPr>
                <w:sz w:val="18"/>
                <w:szCs w:val="18"/>
                <w:lang w:val="en-BE"/>
              </w:rPr>
              <w:t>2</w:t>
            </w:r>
          </w:p>
        </w:tc>
        <w:tc>
          <w:tcPr>
            <w:tcW w:w="591" w:type="dxa"/>
          </w:tcPr>
          <w:p w14:paraId="2F6C7974" w14:textId="7E7DA729" w:rsidR="00B66C46" w:rsidRPr="006845AC" w:rsidRDefault="000E02E8" w:rsidP="00B66C46">
            <w:pPr>
              <w:rPr>
                <w:sz w:val="18"/>
                <w:szCs w:val="18"/>
                <w:lang w:val="en-BE"/>
              </w:rPr>
            </w:pPr>
            <w:r>
              <w:rPr>
                <w:sz w:val="18"/>
                <w:szCs w:val="18"/>
                <w:lang w:val="en-BE"/>
              </w:rPr>
              <w:t>2</w:t>
            </w:r>
          </w:p>
        </w:tc>
        <w:tc>
          <w:tcPr>
            <w:tcW w:w="546" w:type="dxa"/>
          </w:tcPr>
          <w:p w14:paraId="6F7C36BF" w14:textId="7429ECE7" w:rsidR="00B66C46" w:rsidRPr="006845AC" w:rsidRDefault="00A4534C" w:rsidP="00B66C46">
            <w:pPr>
              <w:rPr>
                <w:sz w:val="18"/>
                <w:szCs w:val="18"/>
                <w:lang w:val="en-BE"/>
              </w:rPr>
            </w:pPr>
            <w:r>
              <w:rPr>
                <w:sz w:val="18"/>
                <w:szCs w:val="18"/>
                <w:lang w:val="en-BE"/>
              </w:rPr>
              <w:t>7</w:t>
            </w:r>
          </w:p>
        </w:tc>
        <w:tc>
          <w:tcPr>
            <w:tcW w:w="683" w:type="dxa"/>
          </w:tcPr>
          <w:p w14:paraId="0B4D34E7" w14:textId="678E89B2" w:rsidR="00B66C46" w:rsidRPr="006845AC" w:rsidRDefault="00A4534C" w:rsidP="00B66C46">
            <w:pPr>
              <w:rPr>
                <w:sz w:val="18"/>
                <w:szCs w:val="18"/>
                <w:lang w:val="en-BE"/>
              </w:rPr>
            </w:pPr>
            <w:r>
              <w:rPr>
                <w:sz w:val="18"/>
                <w:szCs w:val="18"/>
                <w:lang w:val="en-BE"/>
              </w:rPr>
              <w:t>NaN</w:t>
            </w:r>
          </w:p>
        </w:tc>
        <w:tc>
          <w:tcPr>
            <w:tcW w:w="819" w:type="dxa"/>
          </w:tcPr>
          <w:p w14:paraId="2BF32A9B" w14:textId="091D2B90" w:rsidR="00B66C46" w:rsidRPr="006845AC" w:rsidRDefault="00A4534C" w:rsidP="00B66C46">
            <w:pPr>
              <w:rPr>
                <w:sz w:val="18"/>
                <w:szCs w:val="18"/>
                <w:lang w:val="en-BE"/>
              </w:rPr>
            </w:pPr>
            <w:r>
              <w:rPr>
                <w:sz w:val="18"/>
                <w:szCs w:val="18"/>
                <w:lang w:val="en-BE"/>
              </w:rPr>
              <w:t>1</w:t>
            </w:r>
          </w:p>
        </w:tc>
        <w:tc>
          <w:tcPr>
            <w:tcW w:w="904" w:type="dxa"/>
          </w:tcPr>
          <w:p w14:paraId="2AB647FD" w14:textId="394DBD89" w:rsidR="00B66C46" w:rsidRPr="006845AC" w:rsidRDefault="00A4534C" w:rsidP="00B66C46">
            <w:pPr>
              <w:rPr>
                <w:sz w:val="18"/>
                <w:szCs w:val="18"/>
                <w:lang w:val="en-BE"/>
              </w:rPr>
            </w:pPr>
            <w:r>
              <w:rPr>
                <w:sz w:val="18"/>
                <w:szCs w:val="18"/>
                <w:lang w:val="en-BE"/>
              </w:rPr>
              <w:t>NaN</w:t>
            </w:r>
          </w:p>
        </w:tc>
      </w:tr>
      <w:tr w:rsidR="00B66C46" w:rsidRPr="006845AC" w14:paraId="65A68213" w14:textId="77777777" w:rsidTr="00B66C46">
        <w:trPr>
          <w:trHeight w:val="213"/>
        </w:trPr>
        <w:tc>
          <w:tcPr>
            <w:tcW w:w="782" w:type="dxa"/>
            <w:vMerge w:val="restart"/>
          </w:tcPr>
          <w:p w14:paraId="16F61161" w14:textId="77777777" w:rsidR="00B66C46" w:rsidRPr="006845AC" w:rsidRDefault="00B66C46" w:rsidP="00B66C46">
            <w:pPr>
              <w:rPr>
                <w:sz w:val="18"/>
                <w:szCs w:val="18"/>
                <w:lang w:val="en-BE"/>
              </w:rPr>
            </w:pPr>
            <w:r w:rsidRPr="006845AC">
              <w:rPr>
                <w:sz w:val="18"/>
                <w:szCs w:val="18"/>
                <w:lang w:val="en-BE"/>
              </w:rPr>
              <w:t>Pink</w:t>
            </w:r>
          </w:p>
        </w:tc>
        <w:tc>
          <w:tcPr>
            <w:tcW w:w="311" w:type="dxa"/>
          </w:tcPr>
          <w:p w14:paraId="79056404" w14:textId="77777777" w:rsidR="00B66C46" w:rsidRPr="006845AC" w:rsidRDefault="00B66C46" w:rsidP="00B66C46">
            <w:pPr>
              <w:rPr>
                <w:sz w:val="18"/>
                <w:szCs w:val="18"/>
                <w:lang w:val="en-BE"/>
              </w:rPr>
            </w:pPr>
            <w:r>
              <w:rPr>
                <w:sz w:val="18"/>
                <w:szCs w:val="18"/>
                <w:lang w:val="en-BE"/>
              </w:rPr>
              <w:t>M</w:t>
            </w:r>
          </w:p>
        </w:tc>
        <w:tc>
          <w:tcPr>
            <w:tcW w:w="709" w:type="dxa"/>
          </w:tcPr>
          <w:p w14:paraId="5EDAECFB" w14:textId="2D1CBF72" w:rsidR="00B66C46" w:rsidRPr="006845AC" w:rsidRDefault="00B66C46" w:rsidP="00B66C46">
            <w:pPr>
              <w:rPr>
                <w:sz w:val="18"/>
                <w:szCs w:val="18"/>
                <w:lang w:val="en-BE"/>
              </w:rPr>
            </w:pPr>
            <w:r>
              <w:rPr>
                <w:sz w:val="18"/>
                <w:szCs w:val="18"/>
                <w:lang w:val="en-BE"/>
              </w:rPr>
              <w:t>7</w:t>
            </w:r>
          </w:p>
        </w:tc>
        <w:tc>
          <w:tcPr>
            <w:tcW w:w="591" w:type="dxa"/>
          </w:tcPr>
          <w:p w14:paraId="0FC23905" w14:textId="3582C3A9" w:rsidR="00B66C46" w:rsidRPr="006845AC" w:rsidRDefault="000E02E8" w:rsidP="00B66C46">
            <w:pPr>
              <w:rPr>
                <w:sz w:val="18"/>
                <w:szCs w:val="18"/>
                <w:lang w:val="en-BE"/>
              </w:rPr>
            </w:pPr>
            <w:r>
              <w:rPr>
                <w:sz w:val="18"/>
                <w:szCs w:val="18"/>
                <w:lang w:val="en-BE"/>
              </w:rPr>
              <w:t>3</w:t>
            </w:r>
          </w:p>
        </w:tc>
        <w:tc>
          <w:tcPr>
            <w:tcW w:w="546" w:type="dxa"/>
          </w:tcPr>
          <w:p w14:paraId="29123482" w14:textId="077252A2" w:rsidR="00B66C46" w:rsidRPr="006845AC" w:rsidRDefault="00A4534C" w:rsidP="00B66C46">
            <w:pPr>
              <w:rPr>
                <w:sz w:val="18"/>
                <w:szCs w:val="18"/>
                <w:lang w:val="en-BE"/>
              </w:rPr>
            </w:pPr>
            <w:r>
              <w:rPr>
                <w:sz w:val="18"/>
                <w:szCs w:val="18"/>
                <w:lang w:val="en-BE"/>
              </w:rPr>
              <w:t>7</w:t>
            </w:r>
          </w:p>
        </w:tc>
        <w:tc>
          <w:tcPr>
            <w:tcW w:w="683" w:type="dxa"/>
          </w:tcPr>
          <w:p w14:paraId="3A7521D7" w14:textId="62456E58" w:rsidR="00B66C46" w:rsidRPr="006845AC" w:rsidRDefault="00A4534C" w:rsidP="00B66C46">
            <w:pPr>
              <w:rPr>
                <w:sz w:val="18"/>
                <w:szCs w:val="18"/>
                <w:lang w:val="en-BE"/>
              </w:rPr>
            </w:pPr>
            <w:r>
              <w:rPr>
                <w:sz w:val="18"/>
                <w:szCs w:val="18"/>
                <w:lang w:val="en-BE"/>
              </w:rPr>
              <w:t>2</w:t>
            </w:r>
          </w:p>
        </w:tc>
        <w:tc>
          <w:tcPr>
            <w:tcW w:w="819" w:type="dxa"/>
          </w:tcPr>
          <w:p w14:paraId="3A9FFAF0" w14:textId="3F1CDB2D" w:rsidR="00B66C46" w:rsidRPr="006845AC" w:rsidRDefault="00A4534C" w:rsidP="00B66C46">
            <w:pPr>
              <w:rPr>
                <w:sz w:val="18"/>
                <w:szCs w:val="18"/>
                <w:lang w:val="en-BE"/>
              </w:rPr>
            </w:pPr>
            <w:r>
              <w:rPr>
                <w:sz w:val="18"/>
                <w:szCs w:val="18"/>
                <w:lang w:val="en-BE"/>
              </w:rPr>
              <w:t>1</w:t>
            </w:r>
          </w:p>
        </w:tc>
        <w:tc>
          <w:tcPr>
            <w:tcW w:w="904" w:type="dxa"/>
          </w:tcPr>
          <w:p w14:paraId="266AAE1E" w14:textId="10E53A08" w:rsidR="00B66C46" w:rsidRPr="006845AC" w:rsidRDefault="00A4534C" w:rsidP="00B66C46">
            <w:pPr>
              <w:rPr>
                <w:sz w:val="18"/>
                <w:szCs w:val="18"/>
                <w:lang w:val="en-BE"/>
              </w:rPr>
            </w:pPr>
            <w:r>
              <w:rPr>
                <w:sz w:val="18"/>
                <w:szCs w:val="18"/>
                <w:lang w:val="en-BE"/>
              </w:rPr>
              <w:t>1</w:t>
            </w:r>
          </w:p>
        </w:tc>
      </w:tr>
      <w:tr w:rsidR="00B66C46" w:rsidRPr="006845AC" w14:paraId="326143D6" w14:textId="77777777" w:rsidTr="00B66C46">
        <w:trPr>
          <w:trHeight w:val="212"/>
        </w:trPr>
        <w:tc>
          <w:tcPr>
            <w:tcW w:w="782" w:type="dxa"/>
            <w:vMerge/>
          </w:tcPr>
          <w:p w14:paraId="3FD8F030" w14:textId="77777777" w:rsidR="00B66C46" w:rsidRPr="006845AC" w:rsidRDefault="00B66C46" w:rsidP="00B66C46">
            <w:pPr>
              <w:rPr>
                <w:sz w:val="18"/>
                <w:szCs w:val="18"/>
                <w:lang w:val="en-BE"/>
              </w:rPr>
            </w:pPr>
          </w:p>
        </w:tc>
        <w:tc>
          <w:tcPr>
            <w:tcW w:w="311" w:type="dxa"/>
          </w:tcPr>
          <w:p w14:paraId="008340C0" w14:textId="77777777" w:rsidR="00B66C46" w:rsidRPr="006845AC" w:rsidRDefault="00B66C46" w:rsidP="00B66C46">
            <w:pPr>
              <w:rPr>
                <w:sz w:val="18"/>
                <w:szCs w:val="18"/>
                <w:lang w:val="en-BE"/>
              </w:rPr>
            </w:pPr>
            <w:r>
              <w:rPr>
                <w:sz w:val="18"/>
                <w:szCs w:val="18"/>
                <w:lang w:val="en-BE"/>
              </w:rPr>
              <w:t>F</w:t>
            </w:r>
          </w:p>
        </w:tc>
        <w:tc>
          <w:tcPr>
            <w:tcW w:w="709" w:type="dxa"/>
          </w:tcPr>
          <w:p w14:paraId="4657BB06" w14:textId="42E95074" w:rsidR="00B66C46" w:rsidRPr="006845AC" w:rsidRDefault="00B66C46" w:rsidP="00B66C46">
            <w:pPr>
              <w:rPr>
                <w:sz w:val="18"/>
                <w:szCs w:val="18"/>
                <w:lang w:val="en-BE"/>
              </w:rPr>
            </w:pPr>
            <w:r>
              <w:rPr>
                <w:sz w:val="18"/>
                <w:szCs w:val="18"/>
                <w:lang w:val="en-BE"/>
              </w:rPr>
              <w:t>6</w:t>
            </w:r>
          </w:p>
        </w:tc>
        <w:tc>
          <w:tcPr>
            <w:tcW w:w="591" w:type="dxa"/>
          </w:tcPr>
          <w:p w14:paraId="2EAEB4A4" w14:textId="0FB43C53" w:rsidR="00B66C46" w:rsidRPr="006845AC" w:rsidRDefault="000E02E8" w:rsidP="00B66C46">
            <w:pPr>
              <w:rPr>
                <w:sz w:val="18"/>
                <w:szCs w:val="18"/>
                <w:lang w:val="en-BE"/>
              </w:rPr>
            </w:pPr>
            <w:r>
              <w:rPr>
                <w:sz w:val="18"/>
                <w:szCs w:val="18"/>
                <w:lang w:val="en-BE"/>
              </w:rPr>
              <w:t>Nan</w:t>
            </w:r>
          </w:p>
        </w:tc>
        <w:tc>
          <w:tcPr>
            <w:tcW w:w="546" w:type="dxa"/>
          </w:tcPr>
          <w:p w14:paraId="7F54C640" w14:textId="47D8B5F1" w:rsidR="00B66C46" w:rsidRPr="006845AC" w:rsidRDefault="00A4534C" w:rsidP="00B66C46">
            <w:pPr>
              <w:rPr>
                <w:sz w:val="18"/>
                <w:szCs w:val="18"/>
                <w:lang w:val="en-BE"/>
              </w:rPr>
            </w:pPr>
            <w:r>
              <w:rPr>
                <w:sz w:val="18"/>
                <w:szCs w:val="18"/>
                <w:lang w:val="en-BE"/>
              </w:rPr>
              <w:t>9</w:t>
            </w:r>
          </w:p>
        </w:tc>
        <w:tc>
          <w:tcPr>
            <w:tcW w:w="683" w:type="dxa"/>
          </w:tcPr>
          <w:p w14:paraId="72467ACF" w14:textId="1CA70967" w:rsidR="00B66C46" w:rsidRPr="006845AC" w:rsidRDefault="00A4534C" w:rsidP="00B66C46">
            <w:pPr>
              <w:rPr>
                <w:sz w:val="18"/>
                <w:szCs w:val="18"/>
                <w:lang w:val="en-BE"/>
              </w:rPr>
            </w:pPr>
            <w:r>
              <w:rPr>
                <w:sz w:val="18"/>
                <w:szCs w:val="18"/>
                <w:lang w:val="en-BE"/>
              </w:rPr>
              <w:t>2</w:t>
            </w:r>
          </w:p>
        </w:tc>
        <w:tc>
          <w:tcPr>
            <w:tcW w:w="819" w:type="dxa"/>
          </w:tcPr>
          <w:p w14:paraId="14E25741" w14:textId="5754FE1E" w:rsidR="00B66C46" w:rsidRPr="006845AC" w:rsidRDefault="00A4534C" w:rsidP="00B66C46">
            <w:pPr>
              <w:rPr>
                <w:sz w:val="18"/>
                <w:szCs w:val="18"/>
                <w:lang w:val="en-BE"/>
              </w:rPr>
            </w:pPr>
            <w:r>
              <w:rPr>
                <w:sz w:val="18"/>
                <w:szCs w:val="18"/>
                <w:lang w:val="en-BE"/>
              </w:rPr>
              <w:t>NaN</w:t>
            </w:r>
          </w:p>
        </w:tc>
        <w:tc>
          <w:tcPr>
            <w:tcW w:w="904" w:type="dxa"/>
          </w:tcPr>
          <w:p w14:paraId="4A3A1C6C" w14:textId="1855B312" w:rsidR="00B66C46" w:rsidRPr="006845AC" w:rsidRDefault="00A4534C" w:rsidP="00B66C46">
            <w:pPr>
              <w:rPr>
                <w:sz w:val="18"/>
                <w:szCs w:val="18"/>
                <w:lang w:val="en-BE"/>
              </w:rPr>
            </w:pPr>
            <w:r>
              <w:rPr>
                <w:sz w:val="18"/>
                <w:szCs w:val="18"/>
                <w:lang w:val="en-BE"/>
              </w:rPr>
              <w:t>NaN</w:t>
            </w:r>
          </w:p>
        </w:tc>
      </w:tr>
      <w:tr w:rsidR="00B66C46" w:rsidRPr="006845AC" w14:paraId="3C5BF72C" w14:textId="77777777" w:rsidTr="00B66C46">
        <w:trPr>
          <w:trHeight w:val="198"/>
        </w:trPr>
        <w:tc>
          <w:tcPr>
            <w:tcW w:w="782" w:type="dxa"/>
            <w:vMerge w:val="restart"/>
          </w:tcPr>
          <w:p w14:paraId="58743219" w14:textId="77777777" w:rsidR="00B66C46" w:rsidRPr="006845AC" w:rsidRDefault="00B66C46" w:rsidP="00B66C46">
            <w:pPr>
              <w:rPr>
                <w:sz w:val="18"/>
                <w:szCs w:val="18"/>
                <w:lang w:val="en-BE"/>
              </w:rPr>
            </w:pPr>
            <w:r w:rsidRPr="006845AC">
              <w:rPr>
                <w:sz w:val="18"/>
                <w:szCs w:val="18"/>
                <w:lang w:val="en-BE"/>
              </w:rPr>
              <w:t>Purple</w:t>
            </w:r>
          </w:p>
        </w:tc>
        <w:tc>
          <w:tcPr>
            <w:tcW w:w="311" w:type="dxa"/>
          </w:tcPr>
          <w:p w14:paraId="7CB2BC40" w14:textId="77777777" w:rsidR="00B66C46" w:rsidRPr="006845AC" w:rsidRDefault="00B66C46" w:rsidP="00B66C46">
            <w:pPr>
              <w:rPr>
                <w:sz w:val="18"/>
                <w:szCs w:val="18"/>
                <w:lang w:val="en-BE"/>
              </w:rPr>
            </w:pPr>
            <w:r>
              <w:rPr>
                <w:sz w:val="18"/>
                <w:szCs w:val="18"/>
                <w:lang w:val="en-BE"/>
              </w:rPr>
              <w:t>M</w:t>
            </w:r>
          </w:p>
        </w:tc>
        <w:tc>
          <w:tcPr>
            <w:tcW w:w="709" w:type="dxa"/>
          </w:tcPr>
          <w:p w14:paraId="6FECD4EA" w14:textId="0BC05C64" w:rsidR="00B66C46" w:rsidRPr="006845AC" w:rsidRDefault="00B66C46" w:rsidP="00B66C46">
            <w:pPr>
              <w:rPr>
                <w:sz w:val="18"/>
                <w:szCs w:val="18"/>
                <w:lang w:val="en-BE"/>
              </w:rPr>
            </w:pPr>
            <w:r>
              <w:rPr>
                <w:sz w:val="18"/>
                <w:szCs w:val="18"/>
                <w:lang w:val="en-BE"/>
              </w:rPr>
              <w:t>9</w:t>
            </w:r>
          </w:p>
        </w:tc>
        <w:tc>
          <w:tcPr>
            <w:tcW w:w="591" w:type="dxa"/>
          </w:tcPr>
          <w:p w14:paraId="6BB103F9" w14:textId="107AEB10" w:rsidR="00B66C46" w:rsidRPr="006845AC" w:rsidRDefault="000E02E8" w:rsidP="00B66C46">
            <w:pPr>
              <w:rPr>
                <w:sz w:val="18"/>
                <w:szCs w:val="18"/>
                <w:lang w:val="en-BE"/>
              </w:rPr>
            </w:pPr>
            <w:r>
              <w:rPr>
                <w:sz w:val="18"/>
                <w:szCs w:val="18"/>
                <w:lang w:val="en-BE"/>
              </w:rPr>
              <w:t>3</w:t>
            </w:r>
          </w:p>
        </w:tc>
        <w:tc>
          <w:tcPr>
            <w:tcW w:w="546" w:type="dxa"/>
          </w:tcPr>
          <w:p w14:paraId="00F2681D" w14:textId="5FC8B504" w:rsidR="00B66C46" w:rsidRPr="006845AC" w:rsidRDefault="00A4534C" w:rsidP="00B66C46">
            <w:pPr>
              <w:rPr>
                <w:sz w:val="18"/>
                <w:szCs w:val="18"/>
                <w:lang w:val="en-BE"/>
              </w:rPr>
            </w:pPr>
            <w:r>
              <w:rPr>
                <w:sz w:val="18"/>
                <w:szCs w:val="18"/>
                <w:lang w:val="en-BE"/>
              </w:rPr>
              <w:t>6</w:t>
            </w:r>
          </w:p>
        </w:tc>
        <w:tc>
          <w:tcPr>
            <w:tcW w:w="683" w:type="dxa"/>
          </w:tcPr>
          <w:p w14:paraId="6E90CF5D" w14:textId="4F206951" w:rsidR="00B66C46" w:rsidRPr="006845AC" w:rsidRDefault="00A4534C" w:rsidP="00B66C46">
            <w:pPr>
              <w:rPr>
                <w:sz w:val="18"/>
                <w:szCs w:val="18"/>
                <w:lang w:val="en-BE"/>
              </w:rPr>
            </w:pPr>
            <w:r>
              <w:rPr>
                <w:sz w:val="18"/>
                <w:szCs w:val="18"/>
                <w:lang w:val="en-BE"/>
              </w:rPr>
              <w:t>3</w:t>
            </w:r>
          </w:p>
        </w:tc>
        <w:tc>
          <w:tcPr>
            <w:tcW w:w="819" w:type="dxa"/>
          </w:tcPr>
          <w:p w14:paraId="447010C8" w14:textId="6233A0B0" w:rsidR="00B66C46" w:rsidRPr="006845AC" w:rsidRDefault="00A4534C" w:rsidP="00B66C46">
            <w:pPr>
              <w:rPr>
                <w:sz w:val="18"/>
                <w:szCs w:val="18"/>
                <w:lang w:val="en-BE"/>
              </w:rPr>
            </w:pPr>
            <w:r>
              <w:rPr>
                <w:sz w:val="18"/>
                <w:szCs w:val="18"/>
                <w:lang w:val="en-BE"/>
              </w:rPr>
              <w:t>NaN</w:t>
            </w:r>
          </w:p>
        </w:tc>
        <w:tc>
          <w:tcPr>
            <w:tcW w:w="904" w:type="dxa"/>
          </w:tcPr>
          <w:p w14:paraId="1A40A08D" w14:textId="5ADD214E" w:rsidR="00B66C46" w:rsidRPr="006845AC" w:rsidRDefault="00A4534C" w:rsidP="00B66C46">
            <w:pPr>
              <w:rPr>
                <w:sz w:val="18"/>
                <w:szCs w:val="18"/>
                <w:lang w:val="en-BE"/>
              </w:rPr>
            </w:pPr>
            <w:r>
              <w:rPr>
                <w:sz w:val="18"/>
                <w:szCs w:val="18"/>
                <w:lang w:val="en-BE"/>
              </w:rPr>
              <w:t>NaN</w:t>
            </w:r>
          </w:p>
        </w:tc>
      </w:tr>
      <w:tr w:rsidR="00B66C46" w:rsidRPr="006845AC" w14:paraId="47E1C3F8" w14:textId="77777777" w:rsidTr="00B66C46">
        <w:trPr>
          <w:trHeight w:val="198"/>
        </w:trPr>
        <w:tc>
          <w:tcPr>
            <w:tcW w:w="782" w:type="dxa"/>
            <w:vMerge/>
          </w:tcPr>
          <w:p w14:paraId="2F26246F" w14:textId="77777777" w:rsidR="00B66C46" w:rsidRPr="006845AC" w:rsidRDefault="00B66C46" w:rsidP="00B66C46">
            <w:pPr>
              <w:rPr>
                <w:sz w:val="18"/>
                <w:szCs w:val="18"/>
                <w:lang w:val="en-BE"/>
              </w:rPr>
            </w:pPr>
          </w:p>
        </w:tc>
        <w:tc>
          <w:tcPr>
            <w:tcW w:w="311" w:type="dxa"/>
          </w:tcPr>
          <w:p w14:paraId="65507ACF" w14:textId="77777777" w:rsidR="00B66C46" w:rsidRPr="006845AC" w:rsidRDefault="00B66C46" w:rsidP="00B66C46">
            <w:pPr>
              <w:rPr>
                <w:sz w:val="18"/>
                <w:szCs w:val="18"/>
                <w:lang w:val="en-BE"/>
              </w:rPr>
            </w:pPr>
            <w:r>
              <w:rPr>
                <w:sz w:val="18"/>
                <w:szCs w:val="18"/>
                <w:lang w:val="en-BE"/>
              </w:rPr>
              <w:t>F</w:t>
            </w:r>
          </w:p>
        </w:tc>
        <w:tc>
          <w:tcPr>
            <w:tcW w:w="709" w:type="dxa"/>
          </w:tcPr>
          <w:p w14:paraId="5B8431C9" w14:textId="6DA53188" w:rsidR="00B66C46" w:rsidRPr="006845AC" w:rsidRDefault="00B66C46" w:rsidP="00B66C46">
            <w:pPr>
              <w:rPr>
                <w:sz w:val="18"/>
                <w:szCs w:val="18"/>
                <w:lang w:val="en-BE"/>
              </w:rPr>
            </w:pPr>
            <w:r>
              <w:rPr>
                <w:sz w:val="18"/>
                <w:szCs w:val="18"/>
                <w:lang w:val="en-BE"/>
              </w:rPr>
              <w:t>7</w:t>
            </w:r>
          </w:p>
        </w:tc>
        <w:tc>
          <w:tcPr>
            <w:tcW w:w="591" w:type="dxa"/>
          </w:tcPr>
          <w:p w14:paraId="7976DD02" w14:textId="56986D0C" w:rsidR="00B66C46" w:rsidRPr="006845AC" w:rsidRDefault="000E02E8" w:rsidP="00B66C46">
            <w:pPr>
              <w:rPr>
                <w:sz w:val="18"/>
                <w:szCs w:val="18"/>
                <w:lang w:val="en-BE"/>
              </w:rPr>
            </w:pPr>
            <w:r>
              <w:rPr>
                <w:sz w:val="18"/>
                <w:szCs w:val="18"/>
                <w:lang w:val="en-BE"/>
              </w:rPr>
              <w:t>5</w:t>
            </w:r>
          </w:p>
        </w:tc>
        <w:tc>
          <w:tcPr>
            <w:tcW w:w="546" w:type="dxa"/>
          </w:tcPr>
          <w:p w14:paraId="600992A1" w14:textId="31D54BD2" w:rsidR="00B66C46" w:rsidRPr="006845AC" w:rsidRDefault="00A4534C" w:rsidP="00B66C46">
            <w:pPr>
              <w:rPr>
                <w:sz w:val="18"/>
                <w:szCs w:val="18"/>
                <w:lang w:val="en-BE"/>
              </w:rPr>
            </w:pPr>
            <w:r>
              <w:rPr>
                <w:sz w:val="18"/>
                <w:szCs w:val="18"/>
                <w:lang w:val="en-BE"/>
              </w:rPr>
              <w:t>8</w:t>
            </w:r>
          </w:p>
        </w:tc>
        <w:tc>
          <w:tcPr>
            <w:tcW w:w="683" w:type="dxa"/>
          </w:tcPr>
          <w:p w14:paraId="6A4B22E5" w14:textId="29752B68" w:rsidR="00B66C46" w:rsidRPr="006845AC" w:rsidRDefault="00A4534C" w:rsidP="00B66C46">
            <w:pPr>
              <w:rPr>
                <w:sz w:val="18"/>
                <w:szCs w:val="18"/>
                <w:lang w:val="en-BE"/>
              </w:rPr>
            </w:pPr>
            <w:r>
              <w:rPr>
                <w:sz w:val="18"/>
                <w:szCs w:val="18"/>
                <w:lang w:val="en-BE"/>
              </w:rPr>
              <w:t>1</w:t>
            </w:r>
          </w:p>
        </w:tc>
        <w:tc>
          <w:tcPr>
            <w:tcW w:w="819" w:type="dxa"/>
          </w:tcPr>
          <w:p w14:paraId="5F86A76C" w14:textId="780FD359" w:rsidR="00B66C46" w:rsidRPr="006845AC" w:rsidRDefault="00A4534C" w:rsidP="00B66C46">
            <w:pPr>
              <w:rPr>
                <w:sz w:val="18"/>
                <w:szCs w:val="18"/>
                <w:lang w:val="en-BE"/>
              </w:rPr>
            </w:pPr>
            <w:r>
              <w:rPr>
                <w:sz w:val="18"/>
                <w:szCs w:val="18"/>
                <w:lang w:val="en-BE"/>
              </w:rPr>
              <w:t>NaN</w:t>
            </w:r>
          </w:p>
        </w:tc>
        <w:tc>
          <w:tcPr>
            <w:tcW w:w="904" w:type="dxa"/>
          </w:tcPr>
          <w:p w14:paraId="4BD1BA38" w14:textId="4D9F05F1" w:rsidR="00B66C46" w:rsidRPr="006845AC" w:rsidRDefault="00A4534C" w:rsidP="00B66C46">
            <w:pPr>
              <w:rPr>
                <w:sz w:val="18"/>
                <w:szCs w:val="18"/>
                <w:lang w:val="en-BE"/>
              </w:rPr>
            </w:pPr>
            <w:r>
              <w:rPr>
                <w:sz w:val="18"/>
                <w:szCs w:val="18"/>
                <w:lang w:val="en-BE"/>
              </w:rPr>
              <w:t>NaN</w:t>
            </w:r>
          </w:p>
        </w:tc>
      </w:tr>
      <w:tr w:rsidR="00B66C46" w:rsidRPr="006845AC" w14:paraId="159B0257" w14:textId="77777777" w:rsidTr="00B66C46">
        <w:trPr>
          <w:trHeight w:val="213"/>
        </w:trPr>
        <w:tc>
          <w:tcPr>
            <w:tcW w:w="782" w:type="dxa"/>
            <w:vMerge w:val="restart"/>
          </w:tcPr>
          <w:p w14:paraId="3B27E1D4" w14:textId="77777777" w:rsidR="00B66C46" w:rsidRPr="006845AC" w:rsidRDefault="00B66C46" w:rsidP="00B66C46">
            <w:pPr>
              <w:rPr>
                <w:sz w:val="18"/>
                <w:szCs w:val="18"/>
                <w:lang w:val="en-BE"/>
              </w:rPr>
            </w:pPr>
            <w:r w:rsidRPr="006845AC">
              <w:rPr>
                <w:sz w:val="18"/>
                <w:szCs w:val="18"/>
                <w:lang w:val="en-BE"/>
              </w:rPr>
              <w:t>Red</w:t>
            </w:r>
          </w:p>
        </w:tc>
        <w:tc>
          <w:tcPr>
            <w:tcW w:w="311" w:type="dxa"/>
          </w:tcPr>
          <w:p w14:paraId="040F489A" w14:textId="77777777" w:rsidR="00B66C46" w:rsidRPr="006845AC" w:rsidRDefault="00B66C46" w:rsidP="00B66C46">
            <w:pPr>
              <w:rPr>
                <w:sz w:val="18"/>
                <w:szCs w:val="18"/>
                <w:lang w:val="en-BE"/>
              </w:rPr>
            </w:pPr>
            <w:r>
              <w:rPr>
                <w:sz w:val="18"/>
                <w:szCs w:val="18"/>
                <w:lang w:val="en-BE"/>
              </w:rPr>
              <w:t>M</w:t>
            </w:r>
          </w:p>
        </w:tc>
        <w:tc>
          <w:tcPr>
            <w:tcW w:w="709" w:type="dxa"/>
          </w:tcPr>
          <w:p w14:paraId="5960F377" w14:textId="02746BEA" w:rsidR="00B66C46" w:rsidRPr="006845AC" w:rsidRDefault="00B66C46" w:rsidP="00B66C46">
            <w:pPr>
              <w:rPr>
                <w:sz w:val="18"/>
                <w:szCs w:val="18"/>
                <w:lang w:val="en-BE"/>
              </w:rPr>
            </w:pPr>
            <w:r>
              <w:rPr>
                <w:sz w:val="18"/>
                <w:szCs w:val="18"/>
                <w:lang w:val="en-BE"/>
              </w:rPr>
              <w:t>26</w:t>
            </w:r>
          </w:p>
        </w:tc>
        <w:tc>
          <w:tcPr>
            <w:tcW w:w="591" w:type="dxa"/>
          </w:tcPr>
          <w:p w14:paraId="77690CEB" w14:textId="309C53F4" w:rsidR="00B66C46" w:rsidRPr="006845AC" w:rsidRDefault="000E02E8" w:rsidP="00B66C46">
            <w:pPr>
              <w:rPr>
                <w:sz w:val="18"/>
                <w:szCs w:val="18"/>
                <w:lang w:val="en-BE"/>
              </w:rPr>
            </w:pPr>
            <w:r>
              <w:rPr>
                <w:sz w:val="18"/>
                <w:szCs w:val="18"/>
                <w:lang w:val="en-BE"/>
              </w:rPr>
              <w:t>9</w:t>
            </w:r>
          </w:p>
        </w:tc>
        <w:tc>
          <w:tcPr>
            <w:tcW w:w="546" w:type="dxa"/>
          </w:tcPr>
          <w:p w14:paraId="14219AC5" w14:textId="6F9656CA" w:rsidR="00B66C46" w:rsidRPr="006845AC" w:rsidRDefault="00A4534C" w:rsidP="00B66C46">
            <w:pPr>
              <w:rPr>
                <w:sz w:val="18"/>
                <w:szCs w:val="18"/>
                <w:lang w:val="en-BE"/>
              </w:rPr>
            </w:pPr>
            <w:r>
              <w:rPr>
                <w:sz w:val="18"/>
                <w:szCs w:val="18"/>
                <w:lang w:val="en-BE"/>
              </w:rPr>
              <w:t>38</w:t>
            </w:r>
          </w:p>
        </w:tc>
        <w:tc>
          <w:tcPr>
            <w:tcW w:w="683" w:type="dxa"/>
          </w:tcPr>
          <w:p w14:paraId="683B33BB" w14:textId="0F0F0C9A" w:rsidR="00B66C46" w:rsidRPr="006845AC" w:rsidRDefault="00A4534C" w:rsidP="00B66C46">
            <w:pPr>
              <w:rPr>
                <w:sz w:val="18"/>
                <w:szCs w:val="18"/>
                <w:lang w:val="en-BE"/>
              </w:rPr>
            </w:pPr>
            <w:r>
              <w:rPr>
                <w:sz w:val="18"/>
                <w:szCs w:val="18"/>
                <w:lang w:val="en-BE"/>
              </w:rPr>
              <w:t>4</w:t>
            </w:r>
          </w:p>
        </w:tc>
        <w:tc>
          <w:tcPr>
            <w:tcW w:w="819" w:type="dxa"/>
          </w:tcPr>
          <w:p w14:paraId="423C87AB" w14:textId="122BF5AC" w:rsidR="00B66C46" w:rsidRPr="006845AC" w:rsidRDefault="00A4534C" w:rsidP="00B66C46">
            <w:pPr>
              <w:rPr>
                <w:sz w:val="18"/>
                <w:szCs w:val="18"/>
                <w:lang w:val="en-BE"/>
              </w:rPr>
            </w:pPr>
            <w:r>
              <w:rPr>
                <w:sz w:val="18"/>
                <w:szCs w:val="18"/>
                <w:lang w:val="en-BE"/>
              </w:rPr>
              <w:t>8</w:t>
            </w:r>
          </w:p>
        </w:tc>
        <w:tc>
          <w:tcPr>
            <w:tcW w:w="904" w:type="dxa"/>
          </w:tcPr>
          <w:p w14:paraId="272D72D4" w14:textId="44F00ABD" w:rsidR="00B66C46" w:rsidRPr="006845AC" w:rsidRDefault="00A4534C" w:rsidP="00B66C46">
            <w:pPr>
              <w:rPr>
                <w:sz w:val="18"/>
                <w:szCs w:val="18"/>
                <w:lang w:val="en-BE"/>
              </w:rPr>
            </w:pPr>
            <w:r>
              <w:rPr>
                <w:sz w:val="18"/>
                <w:szCs w:val="18"/>
                <w:lang w:val="en-BE"/>
              </w:rPr>
              <w:t>3</w:t>
            </w:r>
          </w:p>
        </w:tc>
      </w:tr>
      <w:tr w:rsidR="00B66C46" w:rsidRPr="006845AC" w14:paraId="5A8002C3" w14:textId="77777777" w:rsidTr="00B66C46">
        <w:trPr>
          <w:trHeight w:val="212"/>
        </w:trPr>
        <w:tc>
          <w:tcPr>
            <w:tcW w:w="782" w:type="dxa"/>
            <w:vMerge/>
          </w:tcPr>
          <w:p w14:paraId="76B5767B" w14:textId="77777777" w:rsidR="00B66C46" w:rsidRPr="006845AC" w:rsidRDefault="00B66C46" w:rsidP="00B66C46">
            <w:pPr>
              <w:rPr>
                <w:sz w:val="18"/>
                <w:szCs w:val="18"/>
                <w:lang w:val="en-BE"/>
              </w:rPr>
            </w:pPr>
          </w:p>
        </w:tc>
        <w:tc>
          <w:tcPr>
            <w:tcW w:w="311" w:type="dxa"/>
          </w:tcPr>
          <w:p w14:paraId="2A8F3356" w14:textId="77777777" w:rsidR="00B66C46" w:rsidRPr="006845AC" w:rsidRDefault="00B66C46" w:rsidP="00B66C46">
            <w:pPr>
              <w:rPr>
                <w:sz w:val="18"/>
                <w:szCs w:val="18"/>
                <w:lang w:val="en-BE"/>
              </w:rPr>
            </w:pPr>
            <w:r>
              <w:rPr>
                <w:sz w:val="18"/>
                <w:szCs w:val="18"/>
                <w:lang w:val="en-BE"/>
              </w:rPr>
              <w:t>F</w:t>
            </w:r>
          </w:p>
        </w:tc>
        <w:tc>
          <w:tcPr>
            <w:tcW w:w="709" w:type="dxa"/>
          </w:tcPr>
          <w:p w14:paraId="52B13E63" w14:textId="4546BCC2" w:rsidR="00B66C46" w:rsidRPr="006845AC" w:rsidRDefault="00B66C46" w:rsidP="00B66C46">
            <w:pPr>
              <w:rPr>
                <w:sz w:val="18"/>
                <w:szCs w:val="18"/>
                <w:lang w:val="en-BE"/>
              </w:rPr>
            </w:pPr>
            <w:r>
              <w:rPr>
                <w:sz w:val="18"/>
                <w:szCs w:val="18"/>
                <w:lang w:val="en-BE"/>
              </w:rPr>
              <w:t>19</w:t>
            </w:r>
          </w:p>
        </w:tc>
        <w:tc>
          <w:tcPr>
            <w:tcW w:w="591" w:type="dxa"/>
          </w:tcPr>
          <w:p w14:paraId="74B33520" w14:textId="784D955F" w:rsidR="00B66C46" w:rsidRPr="006845AC" w:rsidRDefault="000E02E8" w:rsidP="00B66C46">
            <w:pPr>
              <w:rPr>
                <w:sz w:val="18"/>
                <w:szCs w:val="18"/>
                <w:lang w:val="en-BE"/>
              </w:rPr>
            </w:pPr>
            <w:r>
              <w:rPr>
                <w:sz w:val="18"/>
                <w:szCs w:val="18"/>
                <w:lang w:val="en-BE"/>
              </w:rPr>
              <w:t>7</w:t>
            </w:r>
          </w:p>
        </w:tc>
        <w:tc>
          <w:tcPr>
            <w:tcW w:w="546" w:type="dxa"/>
          </w:tcPr>
          <w:p w14:paraId="1A0A12AD" w14:textId="2A8CC412" w:rsidR="00B66C46" w:rsidRPr="006845AC" w:rsidRDefault="00A4534C" w:rsidP="00B66C46">
            <w:pPr>
              <w:rPr>
                <w:sz w:val="18"/>
                <w:szCs w:val="18"/>
                <w:lang w:val="en-BE"/>
              </w:rPr>
            </w:pPr>
            <w:r>
              <w:rPr>
                <w:sz w:val="18"/>
                <w:szCs w:val="18"/>
                <w:lang w:val="en-BE"/>
              </w:rPr>
              <w:t>23</w:t>
            </w:r>
          </w:p>
        </w:tc>
        <w:tc>
          <w:tcPr>
            <w:tcW w:w="683" w:type="dxa"/>
          </w:tcPr>
          <w:p w14:paraId="0F7B28AE" w14:textId="4F631EED" w:rsidR="00B66C46" w:rsidRPr="006845AC" w:rsidRDefault="00A4534C" w:rsidP="00B66C46">
            <w:pPr>
              <w:rPr>
                <w:sz w:val="18"/>
                <w:szCs w:val="18"/>
                <w:lang w:val="en-BE"/>
              </w:rPr>
            </w:pPr>
            <w:r>
              <w:rPr>
                <w:sz w:val="18"/>
                <w:szCs w:val="18"/>
                <w:lang w:val="en-BE"/>
              </w:rPr>
              <w:t>2</w:t>
            </w:r>
          </w:p>
        </w:tc>
        <w:tc>
          <w:tcPr>
            <w:tcW w:w="819" w:type="dxa"/>
          </w:tcPr>
          <w:p w14:paraId="02D446AC" w14:textId="3B7C702C" w:rsidR="00B66C46" w:rsidRPr="006845AC" w:rsidRDefault="00A4534C" w:rsidP="00B66C46">
            <w:pPr>
              <w:rPr>
                <w:sz w:val="18"/>
                <w:szCs w:val="18"/>
                <w:lang w:val="en-BE"/>
              </w:rPr>
            </w:pPr>
            <w:r>
              <w:rPr>
                <w:sz w:val="18"/>
                <w:szCs w:val="18"/>
                <w:lang w:val="en-BE"/>
              </w:rPr>
              <w:t>5</w:t>
            </w:r>
          </w:p>
        </w:tc>
        <w:tc>
          <w:tcPr>
            <w:tcW w:w="904" w:type="dxa"/>
          </w:tcPr>
          <w:p w14:paraId="24A7F573" w14:textId="47D8D997" w:rsidR="00B66C46" w:rsidRPr="006845AC" w:rsidRDefault="00A4534C" w:rsidP="00B66C46">
            <w:pPr>
              <w:rPr>
                <w:sz w:val="18"/>
                <w:szCs w:val="18"/>
                <w:lang w:val="en-BE"/>
              </w:rPr>
            </w:pPr>
            <w:r>
              <w:rPr>
                <w:sz w:val="18"/>
                <w:szCs w:val="18"/>
                <w:lang w:val="en-BE"/>
              </w:rPr>
              <w:t>2</w:t>
            </w:r>
          </w:p>
        </w:tc>
      </w:tr>
      <w:tr w:rsidR="00B66C46" w:rsidRPr="006845AC" w14:paraId="1D56D9EE" w14:textId="77777777" w:rsidTr="00B66C46">
        <w:trPr>
          <w:trHeight w:val="198"/>
        </w:trPr>
        <w:tc>
          <w:tcPr>
            <w:tcW w:w="782" w:type="dxa"/>
            <w:vMerge w:val="restart"/>
          </w:tcPr>
          <w:p w14:paraId="7BF6D657" w14:textId="77777777" w:rsidR="00B66C46" w:rsidRPr="006845AC" w:rsidRDefault="00B66C46" w:rsidP="00B66C46">
            <w:pPr>
              <w:rPr>
                <w:sz w:val="18"/>
                <w:szCs w:val="18"/>
                <w:lang w:val="en-BE"/>
              </w:rPr>
            </w:pPr>
            <w:r w:rsidRPr="006845AC">
              <w:rPr>
                <w:sz w:val="18"/>
                <w:szCs w:val="18"/>
                <w:lang w:val="en-BE"/>
              </w:rPr>
              <w:t>White</w:t>
            </w:r>
          </w:p>
        </w:tc>
        <w:tc>
          <w:tcPr>
            <w:tcW w:w="311" w:type="dxa"/>
          </w:tcPr>
          <w:p w14:paraId="4789D033" w14:textId="77777777" w:rsidR="00B66C46" w:rsidRPr="006845AC" w:rsidRDefault="00B66C46" w:rsidP="00B66C46">
            <w:pPr>
              <w:rPr>
                <w:sz w:val="18"/>
                <w:szCs w:val="18"/>
                <w:lang w:val="en-BE"/>
              </w:rPr>
            </w:pPr>
            <w:r>
              <w:rPr>
                <w:sz w:val="18"/>
                <w:szCs w:val="18"/>
                <w:lang w:val="en-BE"/>
              </w:rPr>
              <w:t>M</w:t>
            </w:r>
          </w:p>
        </w:tc>
        <w:tc>
          <w:tcPr>
            <w:tcW w:w="709" w:type="dxa"/>
          </w:tcPr>
          <w:p w14:paraId="0D051377" w14:textId="15D094A8" w:rsidR="00B66C46" w:rsidRPr="006845AC" w:rsidRDefault="00B66C46" w:rsidP="00B66C46">
            <w:pPr>
              <w:rPr>
                <w:sz w:val="18"/>
                <w:szCs w:val="18"/>
                <w:lang w:val="en-BE"/>
              </w:rPr>
            </w:pPr>
            <w:r>
              <w:rPr>
                <w:sz w:val="18"/>
                <w:szCs w:val="18"/>
                <w:lang w:val="en-BE"/>
              </w:rPr>
              <w:t>20</w:t>
            </w:r>
          </w:p>
        </w:tc>
        <w:tc>
          <w:tcPr>
            <w:tcW w:w="591" w:type="dxa"/>
          </w:tcPr>
          <w:p w14:paraId="16C87507" w14:textId="536866A1" w:rsidR="00B66C46" w:rsidRPr="006845AC" w:rsidRDefault="000E02E8" w:rsidP="00B66C46">
            <w:pPr>
              <w:rPr>
                <w:sz w:val="18"/>
                <w:szCs w:val="18"/>
                <w:lang w:val="en-BE"/>
              </w:rPr>
            </w:pPr>
            <w:r>
              <w:rPr>
                <w:sz w:val="18"/>
                <w:szCs w:val="18"/>
                <w:lang w:val="en-BE"/>
              </w:rPr>
              <w:t>9</w:t>
            </w:r>
          </w:p>
        </w:tc>
        <w:tc>
          <w:tcPr>
            <w:tcW w:w="546" w:type="dxa"/>
          </w:tcPr>
          <w:p w14:paraId="233E5B3F" w14:textId="4E47ABFB" w:rsidR="00B66C46" w:rsidRPr="006845AC" w:rsidRDefault="00A4534C" w:rsidP="00B66C46">
            <w:pPr>
              <w:rPr>
                <w:sz w:val="18"/>
                <w:szCs w:val="18"/>
                <w:lang w:val="en-BE"/>
              </w:rPr>
            </w:pPr>
            <w:r>
              <w:rPr>
                <w:sz w:val="18"/>
                <w:szCs w:val="18"/>
                <w:lang w:val="en-BE"/>
              </w:rPr>
              <w:t>26</w:t>
            </w:r>
          </w:p>
        </w:tc>
        <w:tc>
          <w:tcPr>
            <w:tcW w:w="683" w:type="dxa"/>
          </w:tcPr>
          <w:p w14:paraId="2A3F413A" w14:textId="28A63FAB" w:rsidR="00B66C46" w:rsidRPr="006845AC" w:rsidRDefault="00A4534C" w:rsidP="00B66C46">
            <w:pPr>
              <w:rPr>
                <w:sz w:val="18"/>
                <w:szCs w:val="18"/>
                <w:lang w:val="en-BE"/>
              </w:rPr>
            </w:pPr>
            <w:r>
              <w:rPr>
                <w:sz w:val="18"/>
                <w:szCs w:val="18"/>
                <w:lang w:val="en-BE"/>
              </w:rPr>
              <w:t>2</w:t>
            </w:r>
          </w:p>
        </w:tc>
        <w:tc>
          <w:tcPr>
            <w:tcW w:w="819" w:type="dxa"/>
          </w:tcPr>
          <w:p w14:paraId="57B61088" w14:textId="2FE813AA" w:rsidR="00B66C46" w:rsidRPr="006845AC" w:rsidRDefault="00A4534C" w:rsidP="00B66C46">
            <w:pPr>
              <w:rPr>
                <w:sz w:val="18"/>
                <w:szCs w:val="18"/>
                <w:lang w:val="en-BE"/>
              </w:rPr>
            </w:pPr>
            <w:r>
              <w:rPr>
                <w:sz w:val="18"/>
                <w:szCs w:val="18"/>
                <w:lang w:val="en-BE"/>
              </w:rPr>
              <w:t>3</w:t>
            </w:r>
          </w:p>
        </w:tc>
        <w:tc>
          <w:tcPr>
            <w:tcW w:w="904" w:type="dxa"/>
          </w:tcPr>
          <w:p w14:paraId="7EA50FAA" w14:textId="65204308" w:rsidR="00B66C46" w:rsidRPr="006845AC" w:rsidRDefault="00A4534C" w:rsidP="00B66C46">
            <w:pPr>
              <w:rPr>
                <w:sz w:val="18"/>
                <w:szCs w:val="18"/>
                <w:lang w:val="en-BE"/>
              </w:rPr>
            </w:pPr>
            <w:r>
              <w:rPr>
                <w:sz w:val="18"/>
                <w:szCs w:val="18"/>
                <w:lang w:val="en-BE"/>
              </w:rPr>
              <w:t>1</w:t>
            </w:r>
          </w:p>
        </w:tc>
      </w:tr>
      <w:tr w:rsidR="00B66C46" w:rsidRPr="006845AC" w14:paraId="4F9EFDC8" w14:textId="77777777" w:rsidTr="00B66C46">
        <w:trPr>
          <w:trHeight w:val="198"/>
        </w:trPr>
        <w:tc>
          <w:tcPr>
            <w:tcW w:w="782" w:type="dxa"/>
            <w:vMerge/>
          </w:tcPr>
          <w:p w14:paraId="27F34BF7" w14:textId="77777777" w:rsidR="00B66C46" w:rsidRPr="006845AC" w:rsidRDefault="00B66C46" w:rsidP="00B66C46">
            <w:pPr>
              <w:rPr>
                <w:sz w:val="18"/>
                <w:szCs w:val="18"/>
                <w:lang w:val="en-BE"/>
              </w:rPr>
            </w:pPr>
          </w:p>
        </w:tc>
        <w:tc>
          <w:tcPr>
            <w:tcW w:w="311" w:type="dxa"/>
          </w:tcPr>
          <w:p w14:paraId="3BB607AA" w14:textId="77777777" w:rsidR="00B66C46" w:rsidRPr="006845AC" w:rsidRDefault="00B66C46" w:rsidP="00B66C46">
            <w:pPr>
              <w:rPr>
                <w:sz w:val="18"/>
                <w:szCs w:val="18"/>
                <w:lang w:val="en-BE"/>
              </w:rPr>
            </w:pPr>
            <w:r>
              <w:rPr>
                <w:sz w:val="18"/>
                <w:szCs w:val="18"/>
                <w:lang w:val="en-BE"/>
              </w:rPr>
              <w:t>F</w:t>
            </w:r>
          </w:p>
        </w:tc>
        <w:tc>
          <w:tcPr>
            <w:tcW w:w="709" w:type="dxa"/>
          </w:tcPr>
          <w:p w14:paraId="5150E2CB" w14:textId="7DE3BECE" w:rsidR="00B66C46" w:rsidRPr="006845AC" w:rsidRDefault="00B66C46" w:rsidP="00B66C46">
            <w:pPr>
              <w:rPr>
                <w:sz w:val="18"/>
                <w:szCs w:val="18"/>
                <w:lang w:val="en-BE"/>
              </w:rPr>
            </w:pPr>
            <w:r>
              <w:rPr>
                <w:sz w:val="18"/>
                <w:szCs w:val="18"/>
                <w:lang w:val="en-BE"/>
              </w:rPr>
              <w:t>5</w:t>
            </w:r>
          </w:p>
        </w:tc>
        <w:tc>
          <w:tcPr>
            <w:tcW w:w="591" w:type="dxa"/>
          </w:tcPr>
          <w:p w14:paraId="27195E03" w14:textId="673617E9" w:rsidR="00B66C46" w:rsidRPr="006845AC" w:rsidRDefault="000E02E8" w:rsidP="00B66C46">
            <w:pPr>
              <w:rPr>
                <w:sz w:val="18"/>
                <w:szCs w:val="18"/>
                <w:lang w:val="en-BE"/>
              </w:rPr>
            </w:pPr>
            <w:r>
              <w:rPr>
                <w:sz w:val="18"/>
                <w:szCs w:val="18"/>
                <w:lang w:val="en-BE"/>
              </w:rPr>
              <w:t>2</w:t>
            </w:r>
          </w:p>
        </w:tc>
        <w:tc>
          <w:tcPr>
            <w:tcW w:w="546" w:type="dxa"/>
          </w:tcPr>
          <w:p w14:paraId="133871E2" w14:textId="6F8E2A78" w:rsidR="00B66C46" w:rsidRPr="006845AC" w:rsidRDefault="00A4534C" w:rsidP="00B66C46">
            <w:pPr>
              <w:rPr>
                <w:sz w:val="18"/>
                <w:szCs w:val="18"/>
                <w:lang w:val="en-BE"/>
              </w:rPr>
            </w:pPr>
            <w:r>
              <w:rPr>
                <w:sz w:val="18"/>
                <w:szCs w:val="18"/>
                <w:lang w:val="en-BE"/>
              </w:rPr>
              <w:t>15</w:t>
            </w:r>
          </w:p>
        </w:tc>
        <w:tc>
          <w:tcPr>
            <w:tcW w:w="683" w:type="dxa"/>
          </w:tcPr>
          <w:p w14:paraId="7775A7F1" w14:textId="0CE5473C" w:rsidR="00B66C46" w:rsidRPr="006845AC" w:rsidRDefault="00A4534C" w:rsidP="00B66C46">
            <w:pPr>
              <w:rPr>
                <w:sz w:val="18"/>
                <w:szCs w:val="18"/>
                <w:lang w:val="en-BE"/>
              </w:rPr>
            </w:pPr>
            <w:r>
              <w:rPr>
                <w:sz w:val="18"/>
                <w:szCs w:val="18"/>
                <w:lang w:val="en-BE"/>
              </w:rPr>
              <w:t>1</w:t>
            </w:r>
          </w:p>
        </w:tc>
        <w:tc>
          <w:tcPr>
            <w:tcW w:w="819" w:type="dxa"/>
          </w:tcPr>
          <w:p w14:paraId="77B8B545" w14:textId="754725C4" w:rsidR="00B66C46" w:rsidRPr="006845AC" w:rsidRDefault="00A4534C" w:rsidP="00B66C46">
            <w:pPr>
              <w:rPr>
                <w:sz w:val="18"/>
                <w:szCs w:val="18"/>
                <w:lang w:val="en-BE"/>
              </w:rPr>
            </w:pPr>
            <w:r>
              <w:rPr>
                <w:sz w:val="18"/>
                <w:szCs w:val="18"/>
                <w:lang w:val="en-BE"/>
              </w:rPr>
              <w:t>2</w:t>
            </w:r>
          </w:p>
        </w:tc>
        <w:tc>
          <w:tcPr>
            <w:tcW w:w="904" w:type="dxa"/>
          </w:tcPr>
          <w:p w14:paraId="040F077D" w14:textId="5363D6ED" w:rsidR="00B66C46" w:rsidRPr="006845AC" w:rsidRDefault="00A4534C" w:rsidP="00B66C46">
            <w:pPr>
              <w:rPr>
                <w:sz w:val="18"/>
                <w:szCs w:val="18"/>
                <w:lang w:val="en-BE"/>
              </w:rPr>
            </w:pPr>
            <w:r>
              <w:rPr>
                <w:sz w:val="18"/>
                <w:szCs w:val="18"/>
                <w:lang w:val="en-BE"/>
              </w:rPr>
              <w:t>NaN</w:t>
            </w:r>
          </w:p>
        </w:tc>
      </w:tr>
      <w:tr w:rsidR="00B66C46" w:rsidRPr="006845AC" w14:paraId="713621AE" w14:textId="77777777" w:rsidTr="00B66C46">
        <w:trPr>
          <w:trHeight w:val="213"/>
        </w:trPr>
        <w:tc>
          <w:tcPr>
            <w:tcW w:w="782" w:type="dxa"/>
            <w:vMerge w:val="restart"/>
          </w:tcPr>
          <w:p w14:paraId="217AC46A" w14:textId="77777777" w:rsidR="00B66C46" w:rsidRPr="006845AC" w:rsidRDefault="00B66C46" w:rsidP="00B66C46">
            <w:pPr>
              <w:rPr>
                <w:sz w:val="18"/>
                <w:szCs w:val="18"/>
                <w:lang w:val="en-BE"/>
              </w:rPr>
            </w:pPr>
            <w:r w:rsidRPr="006845AC">
              <w:rPr>
                <w:sz w:val="18"/>
                <w:szCs w:val="18"/>
                <w:lang w:val="en-BE"/>
              </w:rPr>
              <w:t>Yellow</w:t>
            </w:r>
          </w:p>
        </w:tc>
        <w:tc>
          <w:tcPr>
            <w:tcW w:w="311" w:type="dxa"/>
          </w:tcPr>
          <w:p w14:paraId="7DCDD96A" w14:textId="77777777" w:rsidR="00B66C46" w:rsidRPr="006845AC" w:rsidRDefault="00B66C46" w:rsidP="00B66C46">
            <w:pPr>
              <w:rPr>
                <w:sz w:val="18"/>
                <w:szCs w:val="18"/>
                <w:lang w:val="en-BE"/>
              </w:rPr>
            </w:pPr>
            <w:r>
              <w:rPr>
                <w:sz w:val="18"/>
                <w:szCs w:val="18"/>
                <w:lang w:val="en-BE"/>
              </w:rPr>
              <w:t>M</w:t>
            </w:r>
          </w:p>
        </w:tc>
        <w:tc>
          <w:tcPr>
            <w:tcW w:w="709" w:type="dxa"/>
          </w:tcPr>
          <w:p w14:paraId="5D1ABF93" w14:textId="378DE0A5" w:rsidR="00B66C46" w:rsidRPr="006845AC" w:rsidRDefault="00B66C46" w:rsidP="00B66C46">
            <w:pPr>
              <w:rPr>
                <w:sz w:val="18"/>
                <w:szCs w:val="18"/>
                <w:lang w:val="en-BE"/>
              </w:rPr>
            </w:pPr>
            <w:r>
              <w:rPr>
                <w:sz w:val="18"/>
                <w:szCs w:val="18"/>
                <w:lang w:val="en-BE"/>
              </w:rPr>
              <w:t>11</w:t>
            </w:r>
          </w:p>
        </w:tc>
        <w:tc>
          <w:tcPr>
            <w:tcW w:w="591" w:type="dxa"/>
          </w:tcPr>
          <w:p w14:paraId="66346535" w14:textId="2140354A" w:rsidR="00B66C46" w:rsidRPr="006845AC" w:rsidRDefault="000E02E8" w:rsidP="00B66C46">
            <w:pPr>
              <w:rPr>
                <w:sz w:val="18"/>
                <w:szCs w:val="18"/>
                <w:lang w:val="en-BE"/>
              </w:rPr>
            </w:pPr>
            <w:r>
              <w:rPr>
                <w:sz w:val="18"/>
                <w:szCs w:val="18"/>
                <w:lang w:val="en-BE"/>
              </w:rPr>
              <w:t>9</w:t>
            </w:r>
          </w:p>
        </w:tc>
        <w:tc>
          <w:tcPr>
            <w:tcW w:w="546" w:type="dxa"/>
          </w:tcPr>
          <w:p w14:paraId="031B974C" w14:textId="6DA36BA2" w:rsidR="00B66C46" w:rsidRPr="006845AC" w:rsidRDefault="00A4534C" w:rsidP="00B66C46">
            <w:pPr>
              <w:rPr>
                <w:sz w:val="18"/>
                <w:szCs w:val="18"/>
                <w:lang w:val="en-BE"/>
              </w:rPr>
            </w:pPr>
            <w:r>
              <w:rPr>
                <w:sz w:val="18"/>
                <w:szCs w:val="18"/>
                <w:lang w:val="en-BE"/>
              </w:rPr>
              <w:t>15</w:t>
            </w:r>
          </w:p>
        </w:tc>
        <w:tc>
          <w:tcPr>
            <w:tcW w:w="683" w:type="dxa"/>
          </w:tcPr>
          <w:p w14:paraId="5487E772" w14:textId="52EA808B" w:rsidR="00B66C46" w:rsidRPr="006845AC" w:rsidRDefault="00A4534C" w:rsidP="00B66C46">
            <w:pPr>
              <w:rPr>
                <w:sz w:val="18"/>
                <w:szCs w:val="18"/>
                <w:lang w:val="en-BE"/>
              </w:rPr>
            </w:pPr>
            <w:r>
              <w:rPr>
                <w:sz w:val="18"/>
                <w:szCs w:val="18"/>
                <w:lang w:val="en-BE"/>
              </w:rPr>
              <w:t>1</w:t>
            </w:r>
          </w:p>
        </w:tc>
        <w:tc>
          <w:tcPr>
            <w:tcW w:w="819" w:type="dxa"/>
          </w:tcPr>
          <w:p w14:paraId="7CC6DA07" w14:textId="4580B535" w:rsidR="00B66C46" w:rsidRPr="006845AC" w:rsidRDefault="00A4534C" w:rsidP="00B66C46">
            <w:pPr>
              <w:rPr>
                <w:sz w:val="18"/>
                <w:szCs w:val="18"/>
                <w:lang w:val="en-BE"/>
              </w:rPr>
            </w:pPr>
            <w:r>
              <w:rPr>
                <w:sz w:val="18"/>
                <w:szCs w:val="18"/>
                <w:lang w:val="en-BE"/>
              </w:rPr>
              <w:t>2</w:t>
            </w:r>
          </w:p>
        </w:tc>
        <w:tc>
          <w:tcPr>
            <w:tcW w:w="904" w:type="dxa"/>
          </w:tcPr>
          <w:p w14:paraId="73A738AC" w14:textId="33FF2ACC" w:rsidR="00B66C46" w:rsidRPr="006845AC" w:rsidRDefault="00A4534C" w:rsidP="00B66C46">
            <w:pPr>
              <w:rPr>
                <w:sz w:val="18"/>
                <w:szCs w:val="18"/>
                <w:lang w:val="en-BE"/>
              </w:rPr>
            </w:pPr>
            <w:r>
              <w:rPr>
                <w:sz w:val="18"/>
                <w:szCs w:val="18"/>
                <w:lang w:val="en-BE"/>
              </w:rPr>
              <w:t>NaN</w:t>
            </w:r>
          </w:p>
        </w:tc>
      </w:tr>
      <w:tr w:rsidR="00B66C46" w:rsidRPr="006845AC" w14:paraId="1B1E1618" w14:textId="77777777" w:rsidTr="00B66C46">
        <w:trPr>
          <w:trHeight w:val="212"/>
        </w:trPr>
        <w:tc>
          <w:tcPr>
            <w:tcW w:w="782" w:type="dxa"/>
            <w:vMerge/>
          </w:tcPr>
          <w:p w14:paraId="44B71283" w14:textId="77777777" w:rsidR="00B66C46" w:rsidRPr="006845AC" w:rsidRDefault="00B66C46" w:rsidP="00B66C46">
            <w:pPr>
              <w:rPr>
                <w:sz w:val="18"/>
                <w:szCs w:val="18"/>
                <w:lang w:val="en-BE"/>
              </w:rPr>
            </w:pPr>
          </w:p>
        </w:tc>
        <w:tc>
          <w:tcPr>
            <w:tcW w:w="311" w:type="dxa"/>
          </w:tcPr>
          <w:p w14:paraId="3E4E00A2" w14:textId="77777777" w:rsidR="00B66C46" w:rsidRPr="006845AC" w:rsidRDefault="00B66C46" w:rsidP="00B66C46">
            <w:pPr>
              <w:rPr>
                <w:sz w:val="18"/>
                <w:szCs w:val="18"/>
                <w:lang w:val="en-BE"/>
              </w:rPr>
            </w:pPr>
            <w:r>
              <w:rPr>
                <w:sz w:val="18"/>
                <w:szCs w:val="18"/>
                <w:lang w:val="en-BE"/>
              </w:rPr>
              <w:t>F</w:t>
            </w:r>
          </w:p>
        </w:tc>
        <w:tc>
          <w:tcPr>
            <w:tcW w:w="709" w:type="dxa"/>
          </w:tcPr>
          <w:p w14:paraId="517B26E9" w14:textId="58EFD92E" w:rsidR="00B66C46" w:rsidRPr="006845AC" w:rsidRDefault="00B66C46" w:rsidP="00B66C46">
            <w:pPr>
              <w:rPr>
                <w:sz w:val="18"/>
                <w:szCs w:val="18"/>
                <w:lang w:val="en-BE"/>
              </w:rPr>
            </w:pPr>
            <w:r>
              <w:rPr>
                <w:sz w:val="18"/>
                <w:szCs w:val="18"/>
                <w:lang w:val="en-BE"/>
              </w:rPr>
              <w:t>6</w:t>
            </w:r>
          </w:p>
        </w:tc>
        <w:tc>
          <w:tcPr>
            <w:tcW w:w="591" w:type="dxa"/>
          </w:tcPr>
          <w:p w14:paraId="7C908D3C" w14:textId="37492416" w:rsidR="00B66C46" w:rsidRPr="006845AC" w:rsidRDefault="000E02E8" w:rsidP="00B66C46">
            <w:pPr>
              <w:rPr>
                <w:sz w:val="18"/>
                <w:szCs w:val="18"/>
                <w:lang w:val="en-BE"/>
              </w:rPr>
            </w:pPr>
            <w:r>
              <w:rPr>
                <w:sz w:val="18"/>
                <w:szCs w:val="18"/>
                <w:lang w:val="en-BE"/>
              </w:rPr>
              <w:t>3</w:t>
            </w:r>
          </w:p>
        </w:tc>
        <w:tc>
          <w:tcPr>
            <w:tcW w:w="546" w:type="dxa"/>
          </w:tcPr>
          <w:p w14:paraId="508739C5" w14:textId="31651BF1" w:rsidR="00B66C46" w:rsidRPr="006845AC" w:rsidRDefault="00A4534C" w:rsidP="00B66C46">
            <w:pPr>
              <w:rPr>
                <w:sz w:val="18"/>
                <w:szCs w:val="18"/>
                <w:lang w:val="en-BE"/>
              </w:rPr>
            </w:pPr>
            <w:r>
              <w:rPr>
                <w:sz w:val="18"/>
                <w:szCs w:val="18"/>
                <w:lang w:val="en-BE"/>
              </w:rPr>
              <w:t>9</w:t>
            </w:r>
          </w:p>
        </w:tc>
        <w:tc>
          <w:tcPr>
            <w:tcW w:w="683" w:type="dxa"/>
          </w:tcPr>
          <w:p w14:paraId="6EC027E2" w14:textId="17883487" w:rsidR="00B66C46" w:rsidRPr="006845AC" w:rsidRDefault="00A4534C" w:rsidP="00B66C46">
            <w:pPr>
              <w:rPr>
                <w:sz w:val="18"/>
                <w:szCs w:val="18"/>
                <w:lang w:val="en-BE"/>
              </w:rPr>
            </w:pPr>
            <w:r>
              <w:rPr>
                <w:sz w:val="18"/>
                <w:szCs w:val="18"/>
                <w:lang w:val="en-BE"/>
              </w:rPr>
              <w:t>NaN</w:t>
            </w:r>
          </w:p>
        </w:tc>
        <w:tc>
          <w:tcPr>
            <w:tcW w:w="819" w:type="dxa"/>
          </w:tcPr>
          <w:p w14:paraId="5CC709D4" w14:textId="75B48665" w:rsidR="00B66C46" w:rsidRPr="006845AC" w:rsidRDefault="00A4534C" w:rsidP="00B66C46">
            <w:pPr>
              <w:rPr>
                <w:sz w:val="18"/>
                <w:szCs w:val="18"/>
                <w:lang w:val="en-BE"/>
              </w:rPr>
            </w:pPr>
            <w:r>
              <w:rPr>
                <w:sz w:val="18"/>
                <w:szCs w:val="18"/>
                <w:lang w:val="en-BE"/>
              </w:rPr>
              <w:t>3</w:t>
            </w:r>
          </w:p>
        </w:tc>
        <w:tc>
          <w:tcPr>
            <w:tcW w:w="904" w:type="dxa"/>
          </w:tcPr>
          <w:p w14:paraId="5AD0E640" w14:textId="21B86732" w:rsidR="00B66C46" w:rsidRPr="006845AC" w:rsidRDefault="00A4534C" w:rsidP="003E27A2">
            <w:pPr>
              <w:keepNext/>
              <w:rPr>
                <w:sz w:val="18"/>
                <w:szCs w:val="18"/>
                <w:lang w:val="en-BE"/>
              </w:rPr>
            </w:pPr>
            <w:r>
              <w:rPr>
                <w:sz w:val="18"/>
                <w:szCs w:val="18"/>
                <w:lang w:val="en-BE"/>
              </w:rPr>
              <w:t>2</w:t>
            </w:r>
          </w:p>
        </w:tc>
      </w:tr>
    </w:tbl>
    <w:p w14:paraId="4282C728" w14:textId="77777777" w:rsidR="001C056F" w:rsidRDefault="001C056F" w:rsidP="001C056F">
      <w:pPr>
        <w:keepNext/>
      </w:pPr>
      <w:r>
        <w:rPr>
          <w:noProof/>
        </w:rPr>
        <w:drawing>
          <wp:inline distT="0" distB="0" distL="0" distR="0" wp14:anchorId="37A3199F" wp14:editId="7F404A2A">
            <wp:extent cx="1765180" cy="1417898"/>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22"/>
                    <a:stretch>
                      <a:fillRect/>
                    </a:stretch>
                  </pic:blipFill>
                  <pic:spPr>
                    <a:xfrm>
                      <a:off x="0" y="0"/>
                      <a:ext cx="1784595" cy="1433493"/>
                    </a:xfrm>
                    <a:prstGeom prst="rect">
                      <a:avLst/>
                    </a:prstGeom>
                  </pic:spPr>
                </pic:pic>
              </a:graphicData>
            </a:graphic>
          </wp:inline>
        </w:drawing>
      </w:r>
    </w:p>
    <w:p w14:paraId="5DFE50EA" w14:textId="1D3A5344" w:rsidR="001C056F" w:rsidRDefault="001C056F" w:rsidP="001C056F">
      <w:pPr>
        <w:pStyle w:val="Caption"/>
        <w:rPr>
          <w:color w:val="000000" w:themeColor="text1"/>
          <w:lang w:val="en-BE"/>
        </w:rPr>
      </w:pPr>
      <w:r w:rsidRPr="001C056F">
        <w:rPr>
          <w:color w:val="000000" w:themeColor="text1"/>
        </w:rPr>
        <w:t xml:space="preserve">Figure </w:t>
      </w:r>
      <w:r w:rsidRPr="001C056F">
        <w:rPr>
          <w:color w:val="000000" w:themeColor="text1"/>
        </w:rPr>
        <w:fldChar w:fldCharType="begin"/>
      </w:r>
      <w:r w:rsidRPr="001C056F">
        <w:rPr>
          <w:color w:val="000000" w:themeColor="text1"/>
        </w:rPr>
        <w:instrText xml:space="preserve"> SEQ Figure \* ARABIC </w:instrText>
      </w:r>
      <w:r w:rsidRPr="001C056F">
        <w:rPr>
          <w:color w:val="000000" w:themeColor="text1"/>
        </w:rPr>
        <w:fldChar w:fldCharType="separate"/>
      </w:r>
      <w:r w:rsidR="002F6198">
        <w:rPr>
          <w:noProof/>
          <w:color w:val="000000" w:themeColor="text1"/>
        </w:rPr>
        <w:t>17</w:t>
      </w:r>
      <w:r w:rsidRPr="001C056F">
        <w:rPr>
          <w:color w:val="000000" w:themeColor="text1"/>
        </w:rPr>
        <w:fldChar w:fldCharType="end"/>
      </w:r>
      <w:r w:rsidRPr="001C056F">
        <w:rPr>
          <w:color w:val="000000" w:themeColor="text1"/>
          <w:lang w:val="en-BE"/>
        </w:rPr>
        <w:t>: Joy conveyed by female authors (2nd period)</w:t>
      </w:r>
    </w:p>
    <w:p w14:paraId="67BC5ABA" w14:textId="77777777" w:rsidR="001C056F" w:rsidRDefault="001C056F" w:rsidP="001C056F">
      <w:pPr>
        <w:keepNext/>
      </w:pPr>
      <w:r>
        <w:rPr>
          <w:noProof/>
        </w:rPr>
        <w:drawing>
          <wp:inline distT="0" distB="0" distL="0" distR="0" wp14:anchorId="3F332829" wp14:editId="14FA1971">
            <wp:extent cx="1827376" cy="1469985"/>
            <wp:effectExtent l="0" t="0" r="0" b="0"/>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23"/>
                    <a:stretch>
                      <a:fillRect/>
                    </a:stretch>
                  </pic:blipFill>
                  <pic:spPr>
                    <a:xfrm>
                      <a:off x="0" y="0"/>
                      <a:ext cx="1841861" cy="1481637"/>
                    </a:xfrm>
                    <a:prstGeom prst="rect">
                      <a:avLst/>
                    </a:prstGeom>
                  </pic:spPr>
                </pic:pic>
              </a:graphicData>
            </a:graphic>
          </wp:inline>
        </w:drawing>
      </w:r>
    </w:p>
    <w:p w14:paraId="2C30AAD3" w14:textId="0D4A40B8" w:rsidR="001C056F" w:rsidRPr="001C056F" w:rsidRDefault="001C056F" w:rsidP="001C056F">
      <w:pPr>
        <w:pStyle w:val="Caption"/>
        <w:rPr>
          <w:color w:val="000000" w:themeColor="text1"/>
          <w:lang w:val="en-BE"/>
        </w:rPr>
      </w:pPr>
      <w:r w:rsidRPr="001C056F">
        <w:rPr>
          <w:color w:val="000000" w:themeColor="text1"/>
        </w:rPr>
        <w:t xml:space="preserve">Figure </w:t>
      </w:r>
      <w:r w:rsidRPr="001C056F">
        <w:rPr>
          <w:color w:val="000000" w:themeColor="text1"/>
        </w:rPr>
        <w:fldChar w:fldCharType="begin"/>
      </w:r>
      <w:r w:rsidRPr="001C056F">
        <w:rPr>
          <w:color w:val="000000" w:themeColor="text1"/>
        </w:rPr>
        <w:instrText xml:space="preserve"> SEQ Figure \* ARABIC </w:instrText>
      </w:r>
      <w:r w:rsidRPr="001C056F">
        <w:rPr>
          <w:color w:val="000000" w:themeColor="text1"/>
        </w:rPr>
        <w:fldChar w:fldCharType="separate"/>
      </w:r>
      <w:r w:rsidR="002F6198">
        <w:rPr>
          <w:noProof/>
          <w:color w:val="000000" w:themeColor="text1"/>
        </w:rPr>
        <w:t>18</w:t>
      </w:r>
      <w:r w:rsidRPr="001C056F">
        <w:rPr>
          <w:color w:val="000000" w:themeColor="text1"/>
        </w:rPr>
        <w:fldChar w:fldCharType="end"/>
      </w:r>
      <w:r w:rsidRPr="001C056F">
        <w:rPr>
          <w:color w:val="000000" w:themeColor="text1"/>
          <w:lang w:val="en-BE"/>
        </w:rPr>
        <w:t>: Love conveyed by male authors (2nd period)</w:t>
      </w:r>
    </w:p>
    <w:p w14:paraId="07200D20" w14:textId="6D9BCBF9" w:rsidR="003E27A2" w:rsidRPr="003E27A2" w:rsidRDefault="003E27A2" w:rsidP="003E27A2">
      <w:pPr>
        <w:pStyle w:val="Caption"/>
        <w:framePr w:hSpace="180" w:wrap="around" w:vAnchor="text" w:hAnchor="page" w:x="5708" w:y="701"/>
        <w:rPr>
          <w:color w:val="000000" w:themeColor="text1"/>
        </w:rPr>
      </w:pPr>
      <w:r w:rsidRPr="003E27A2">
        <w:rPr>
          <w:color w:val="000000" w:themeColor="text1"/>
        </w:rPr>
        <w:t xml:space="preserve">Table </w:t>
      </w:r>
      <w:r w:rsidRPr="003E27A2">
        <w:rPr>
          <w:color w:val="000000" w:themeColor="text1"/>
        </w:rPr>
        <w:fldChar w:fldCharType="begin"/>
      </w:r>
      <w:r w:rsidRPr="003E27A2">
        <w:rPr>
          <w:color w:val="000000" w:themeColor="text1"/>
        </w:rPr>
        <w:instrText xml:space="preserve"> SEQ Table \* ARABIC </w:instrText>
      </w:r>
      <w:r w:rsidRPr="003E27A2">
        <w:rPr>
          <w:color w:val="000000" w:themeColor="text1"/>
        </w:rPr>
        <w:fldChar w:fldCharType="separate"/>
      </w:r>
      <w:r w:rsidR="002F6198">
        <w:rPr>
          <w:noProof/>
          <w:color w:val="000000" w:themeColor="text1"/>
        </w:rPr>
        <w:t>5</w:t>
      </w:r>
      <w:r w:rsidRPr="003E27A2">
        <w:rPr>
          <w:color w:val="000000" w:themeColor="text1"/>
        </w:rPr>
        <w:fldChar w:fldCharType="end"/>
      </w:r>
      <w:r w:rsidRPr="003E27A2">
        <w:rPr>
          <w:color w:val="000000" w:themeColor="text1"/>
          <w:lang w:val="en-BE"/>
        </w:rPr>
        <w:t>: Colours, emotions and genders (3rd period)</w:t>
      </w:r>
    </w:p>
    <w:p w14:paraId="4430F70F" w14:textId="77777777" w:rsidR="001C056F" w:rsidRDefault="001C056F" w:rsidP="001C056F">
      <w:pPr>
        <w:keepNext/>
      </w:pPr>
      <w:r>
        <w:rPr>
          <w:noProof/>
        </w:rPr>
        <w:drawing>
          <wp:inline distT="0" distB="0" distL="0" distR="0" wp14:anchorId="165301FD" wp14:editId="33E208BE">
            <wp:extent cx="1701478" cy="1451108"/>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24"/>
                    <a:stretch>
                      <a:fillRect/>
                    </a:stretch>
                  </pic:blipFill>
                  <pic:spPr>
                    <a:xfrm>
                      <a:off x="0" y="0"/>
                      <a:ext cx="1719676" cy="1466628"/>
                    </a:xfrm>
                    <a:prstGeom prst="rect">
                      <a:avLst/>
                    </a:prstGeom>
                  </pic:spPr>
                </pic:pic>
              </a:graphicData>
            </a:graphic>
          </wp:inline>
        </w:drawing>
      </w:r>
    </w:p>
    <w:p w14:paraId="03ED6269" w14:textId="33BFAB2D" w:rsidR="00916D0C" w:rsidRPr="001C056F" w:rsidRDefault="001C056F" w:rsidP="001C056F">
      <w:pPr>
        <w:pStyle w:val="Caption"/>
        <w:rPr>
          <w:color w:val="000000" w:themeColor="text1"/>
          <w:lang w:val="en-BE"/>
        </w:rPr>
      </w:pPr>
      <w:r w:rsidRPr="001C056F">
        <w:rPr>
          <w:color w:val="000000" w:themeColor="text1"/>
        </w:rPr>
        <w:t xml:space="preserve">Figure </w:t>
      </w:r>
      <w:r w:rsidRPr="001C056F">
        <w:rPr>
          <w:color w:val="000000" w:themeColor="text1"/>
        </w:rPr>
        <w:fldChar w:fldCharType="begin"/>
      </w:r>
      <w:r w:rsidRPr="001C056F">
        <w:rPr>
          <w:color w:val="000000" w:themeColor="text1"/>
        </w:rPr>
        <w:instrText xml:space="preserve"> SEQ Figure \* ARABIC </w:instrText>
      </w:r>
      <w:r w:rsidRPr="001C056F">
        <w:rPr>
          <w:color w:val="000000" w:themeColor="text1"/>
        </w:rPr>
        <w:fldChar w:fldCharType="separate"/>
      </w:r>
      <w:r w:rsidR="002F6198">
        <w:rPr>
          <w:noProof/>
          <w:color w:val="000000" w:themeColor="text1"/>
        </w:rPr>
        <w:t>19</w:t>
      </w:r>
      <w:r w:rsidRPr="001C056F">
        <w:rPr>
          <w:color w:val="000000" w:themeColor="text1"/>
        </w:rPr>
        <w:fldChar w:fldCharType="end"/>
      </w:r>
      <w:r w:rsidRPr="001C056F">
        <w:rPr>
          <w:color w:val="000000" w:themeColor="text1"/>
          <w:lang w:val="en-BE"/>
        </w:rPr>
        <w:t xml:space="preserve">: </w:t>
      </w:r>
      <w:r>
        <w:rPr>
          <w:color w:val="000000" w:themeColor="text1"/>
          <w:lang w:val="en-BE"/>
        </w:rPr>
        <w:t>Love</w:t>
      </w:r>
      <w:r w:rsidRPr="001C056F">
        <w:rPr>
          <w:color w:val="000000" w:themeColor="text1"/>
          <w:lang w:val="en-BE"/>
        </w:rPr>
        <w:t xml:space="preserve"> conveyed by female authors (2nd period)</w:t>
      </w:r>
    </w:p>
    <w:p w14:paraId="7F18FF20" w14:textId="77777777" w:rsidR="00916D0C" w:rsidRDefault="00916D0C" w:rsidP="00D841C2">
      <w:pPr>
        <w:rPr>
          <w:lang w:val="en-BE"/>
        </w:rPr>
      </w:pPr>
    </w:p>
    <w:p w14:paraId="6482A280" w14:textId="2AAD7F6C" w:rsidR="00DC7949" w:rsidRDefault="00F801C0" w:rsidP="006215F1">
      <w:pPr>
        <w:jc w:val="both"/>
        <w:rPr>
          <w:lang w:val="en-BE"/>
        </w:rPr>
      </w:pPr>
      <w:r>
        <w:rPr>
          <w:lang w:val="en-BE"/>
        </w:rPr>
        <w:t xml:space="preserve">All of </w:t>
      </w:r>
      <w:r w:rsidR="00AF015F">
        <w:rPr>
          <w:lang w:val="en-BE"/>
        </w:rPr>
        <w:t>the association counts for the second period can be found in</w:t>
      </w:r>
      <w:r>
        <w:rPr>
          <w:lang w:val="en-BE"/>
        </w:rPr>
        <w:t xml:space="preserve"> Table 5 below. </w:t>
      </w:r>
    </w:p>
    <w:p w14:paraId="5245A4AD" w14:textId="1C5525A8" w:rsidR="00916D0C" w:rsidRDefault="00916D0C" w:rsidP="006215F1">
      <w:pPr>
        <w:jc w:val="both"/>
        <w:rPr>
          <w:lang w:val="en-BE"/>
        </w:rPr>
      </w:pPr>
    </w:p>
    <w:tbl>
      <w:tblPr>
        <w:tblStyle w:val="TableGrid"/>
        <w:tblW w:w="5345" w:type="dxa"/>
        <w:tblInd w:w="-814" w:type="dxa"/>
        <w:tblLayout w:type="fixed"/>
        <w:tblLook w:val="04A0" w:firstRow="1" w:lastRow="0" w:firstColumn="1" w:lastColumn="0" w:noHBand="0" w:noVBand="1"/>
      </w:tblPr>
      <w:tblGrid>
        <w:gridCol w:w="782"/>
        <w:gridCol w:w="311"/>
        <w:gridCol w:w="709"/>
        <w:gridCol w:w="591"/>
        <w:gridCol w:w="546"/>
        <w:gridCol w:w="683"/>
        <w:gridCol w:w="819"/>
        <w:gridCol w:w="904"/>
      </w:tblGrid>
      <w:tr w:rsidR="00AF015F" w:rsidRPr="006845AC" w14:paraId="4741ED7E" w14:textId="77777777" w:rsidTr="005C7669">
        <w:trPr>
          <w:trHeight w:val="412"/>
        </w:trPr>
        <w:tc>
          <w:tcPr>
            <w:tcW w:w="782" w:type="dxa"/>
          </w:tcPr>
          <w:p w14:paraId="50FC8F7B" w14:textId="77777777" w:rsidR="00AF015F" w:rsidRPr="006845AC" w:rsidRDefault="00AF015F" w:rsidP="006215F1">
            <w:pPr>
              <w:jc w:val="both"/>
              <w:rPr>
                <w:sz w:val="18"/>
                <w:szCs w:val="18"/>
                <w:lang w:val="en-BE"/>
              </w:rPr>
            </w:pPr>
          </w:p>
        </w:tc>
        <w:tc>
          <w:tcPr>
            <w:tcW w:w="311" w:type="dxa"/>
          </w:tcPr>
          <w:p w14:paraId="04193216" w14:textId="77777777" w:rsidR="00AF015F" w:rsidRPr="006845AC" w:rsidRDefault="00AF015F" w:rsidP="006215F1">
            <w:pPr>
              <w:jc w:val="both"/>
              <w:rPr>
                <w:sz w:val="18"/>
                <w:szCs w:val="18"/>
                <w:lang w:val="en-BE"/>
              </w:rPr>
            </w:pPr>
          </w:p>
        </w:tc>
        <w:tc>
          <w:tcPr>
            <w:tcW w:w="709" w:type="dxa"/>
          </w:tcPr>
          <w:p w14:paraId="55A325A5" w14:textId="77777777" w:rsidR="00AF015F" w:rsidRPr="006845AC" w:rsidRDefault="00AF015F" w:rsidP="006215F1">
            <w:pPr>
              <w:jc w:val="both"/>
              <w:rPr>
                <w:sz w:val="18"/>
                <w:szCs w:val="18"/>
                <w:lang w:val="en-BE"/>
              </w:rPr>
            </w:pPr>
            <w:r>
              <w:rPr>
                <w:sz w:val="18"/>
                <w:szCs w:val="18"/>
                <w:lang w:val="en-BE"/>
              </w:rPr>
              <w:t>Anger</w:t>
            </w:r>
          </w:p>
        </w:tc>
        <w:tc>
          <w:tcPr>
            <w:tcW w:w="591" w:type="dxa"/>
          </w:tcPr>
          <w:p w14:paraId="6EE818DC" w14:textId="77777777" w:rsidR="00AF015F" w:rsidRPr="006845AC" w:rsidRDefault="00AF015F" w:rsidP="006215F1">
            <w:pPr>
              <w:jc w:val="both"/>
              <w:rPr>
                <w:sz w:val="18"/>
                <w:szCs w:val="18"/>
                <w:lang w:val="en-BE"/>
              </w:rPr>
            </w:pPr>
            <w:r>
              <w:rPr>
                <w:sz w:val="18"/>
                <w:szCs w:val="18"/>
                <w:lang w:val="en-BE"/>
              </w:rPr>
              <w:t>Fear</w:t>
            </w:r>
          </w:p>
        </w:tc>
        <w:tc>
          <w:tcPr>
            <w:tcW w:w="546" w:type="dxa"/>
          </w:tcPr>
          <w:p w14:paraId="590E9BAB" w14:textId="77777777" w:rsidR="00AF015F" w:rsidRPr="006845AC" w:rsidRDefault="00AF015F" w:rsidP="006215F1">
            <w:pPr>
              <w:jc w:val="both"/>
              <w:rPr>
                <w:sz w:val="18"/>
                <w:szCs w:val="18"/>
                <w:lang w:val="en-BE"/>
              </w:rPr>
            </w:pPr>
            <w:r w:rsidRPr="006845AC">
              <w:rPr>
                <w:sz w:val="18"/>
                <w:szCs w:val="18"/>
                <w:lang w:val="en-BE"/>
              </w:rPr>
              <w:t>Joy</w:t>
            </w:r>
          </w:p>
        </w:tc>
        <w:tc>
          <w:tcPr>
            <w:tcW w:w="683" w:type="dxa"/>
          </w:tcPr>
          <w:p w14:paraId="2076D0C1" w14:textId="77777777" w:rsidR="00AF015F" w:rsidRPr="006845AC" w:rsidRDefault="00AF015F" w:rsidP="006215F1">
            <w:pPr>
              <w:jc w:val="both"/>
              <w:rPr>
                <w:sz w:val="18"/>
                <w:szCs w:val="18"/>
                <w:lang w:val="en-BE"/>
              </w:rPr>
            </w:pPr>
            <w:r w:rsidRPr="006845AC">
              <w:rPr>
                <w:sz w:val="18"/>
                <w:szCs w:val="18"/>
                <w:lang w:val="en-BE"/>
              </w:rPr>
              <w:t>Love</w:t>
            </w:r>
          </w:p>
        </w:tc>
        <w:tc>
          <w:tcPr>
            <w:tcW w:w="819" w:type="dxa"/>
          </w:tcPr>
          <w:p w14:paraId="09334998" w14:textId="77777777" w:rsidR="00AF015F" w:rsidRPr="006845AC" w:rsidRDefault="00AF015F" w:rsidP="006215F1">
            <w:pPr>
              <w:jc w:val="both"/>
              <w:rPr>
                <w:sz w:val="18"/>
                <w:szCs w:val="18"/>
                <w:lang w:val="en-BE"/>
              </w:rPr>
            </w:pPr>
            <w:r w:rsidRPr="006845AC">
              <w:rPr>
                <w:sz w:val="18"/>
                <w:szCs w:val="18"/>
                <w:lang w:val="en-BE"/>
              </w:rPr>
              <w:t>Sadness</w:t>
            </w:r>
          </w:p>
        </w:tc>
        <w:tc>
          <w:tcPr>
            <w:tcW w:w="904" w:type="dxa"/>
          </w:tcPr>
          <w:p w14:paraId="0F9AF8A8" w14:textId="77777777" w:rsidR="00AF015F" w:rsidRPr="006845AC" w:rsidRDefault="00AF015F" w:rsidP="006215F1">
            <w:pPr>
              <w:jc w:val="both"/>
              <w:rPr>
                <w:sz w:val="18"/>
                <w:szCs w:val="18"/>
                <w:lang w:val="en-BE"/>
              </w:rPr>
            </w:pPr>
            <w:r w:rsidRPr="006845AC">
              <w:rPr>
                <w:sz w:val="18"/>
                <w:szCs w:val="18"/>
                <w:lang w:val="en-BE"/>
              </w:rPr>
              <w:t>Surprise</w:t>
            </w:r>
          </w:p>
        </w:tc>
      </w:tr>
      <w:tr w:rsidR="00AF015F" w:rsidRPr="006845AC" w14:paraId="0EC17245" w14:textId="77777777" w:rsidTr="005C7669">
        <w:trPr>
          <w:trHeight w:val="213"/>
        </w:trPr>
        <w:tc>
          <w:tcPr>
            <w:tcW w:w="782" w:type="dxa"/>
            <w:vMerge w:val="restart"/>
          </w:tcPr>
          <w:p w14:paraId="4740D7E9" w14:textId="77777777" w:rsidR="00AF015F" w:rsidRPr="006845AC" w:rsidRDefault="00AF015F" w:rsidP="006215F1">
            <w:pPr>
              <w:jc w:val="both"/>
              <w:rPr>
                <w:sz w:val="18"/>
                <w:szCs w:val="18"/>
                <w:lang w:val="en-BE"/>
              </w:rPr>
            </w:pPr>
            <w:r w:rsidRPr="006845AC">
              <w:rPr>
                <w:sz w:val="18"/>
                <w:szCs w:val="18"/>
                <w:lang w:val="en-BE"/>
              </w:rPr>
              <w:t>Black</w:t>
            </w:r>
          </w:p>
        </w:tc>
        <w:tc>
          <w:tcPr>
            <w:tcW w:w="311" w:type="dxa"/>
          </w:tcPr>
          <w:p w14:paraId="1DA7D705" w14:textId="77777777" w:rsidR="00AF015F" w:rsidRPr="006845AC" w:rsidRDefault="00AF015F" w:rsidP="006215F1">
            <w:pPr>
              <w:jc w:val="both"/>
              <w:rPr>
                <w:sz w:val="18"/>
                <w:szCs w:val="18"/>
                <w:lang w:val="en-BE"/>
              </w:rPr>
            </w:pPr>
            <w:r>
              <w:rPr>
                <w:sz w:val="18"/>
                <w:szCs w:val="18"/>
                <w:lang w:val="en-BE"/>
              </w:rPr>
              <w:t>M</w:t>
            </w:r>
          </w:p>
        </w:tc>
        <w:tc>
          <w:tcPr>
            <w:tcW w:w="709" w:type="dxa"/>
          </w:tcPr>
          <w:p w14:paraId="4AF09855" w14:textId="7F5584C2" w:rsidR="00AF015F" w:rsidRPr="006845AC" w:rsidRDefault="00AF015F" w:rsidP="006215F1">
            <w:pPr>
              <w:jc w:val="both"/>
              <w:rPr>
                <w:sz w:val="18"/>
                <w:szCs w:val="18"/>
                <w:lang w:val="en-BE"/>
              </w:rPr>
            </w:pPr>
            <w:r>
              <w:rPr>
                <w:sz w:val="18"/>
                <w:szCs w:val="18"/>
                <w:lang w:val="en-BE"/>
              </w:rPr>
              <w:t>11</w:t>
            </w:r>
          </w:p>
        </w:tc>
        <w:tc>
          <w:tcPr>
            <w:tcW w:w="591" w:type="dxa"/>
          </w:tcPr>
          <w:p w14:paraId="0B10D398" w14:textId="6D4C674B" w:rsidR="00AF015F" w:rsidRPr="006845AC" w:rsidRDefault="00AF015F" w:rsidP="006215F1">
            <w:pPr>
              <w:jc w:val="both"/>
              <w:rPr>
                <w:sz w:val="18"/>
                <w:szCs w:val="18"/>
                <w:lang w:val="en-BE"/>
              </w:rPr>
            </w:pPr>
            <w:r>
              <w:rPr>
                <w:sz w:val="18"/>
                <w:szCs w:val="18"/>
                <w:lang w:val="en-BE"/>
              </w:rPr>
              <w:t>5</w:t>
            </w:r>
          </w:p>
        </w:tc>
        <w:tc>
          <w:tcPr>
            <w:tcW w:w="546" w:type="dxa"/>
          </w:tcPr>
          <w:p w14:paraId="1F92121D" w14:textId="1ACA5C7F" w:rsidR="00AF015F" w:rsidRPr="006845AC" w:rsidRDefault="00AF015F" w:rsidP="006215F1">
            <w:pPr>
              <w:jc w:val="both"/>
              <w:rPr>
                <w:sz w:val="18"/>
                <w:szCs w:val="18"/>
                <w:lang w:val="en-BE"/>
              </w:rPr>
            </w:pPr>
            <w:r>
              <w:rPr>
                <w:sz w:val="18"/>
                <w:szCs w:val="18"/>
                <w:lang w:val="en-BE"/>
              </w:rPr>
              <w:t>8</w:t>
            </w:r>
          </w:p>
        </w:tc>
        <w:tc>
          <w:tcPr>
            <w:tcW w:w="683" w:type="dxa"/>
          </w:tcPr>
          <w:p w14:paraId="41CD963C" w14:textId="5EC6CD1C" w:rsidR="00AF015F" w:rsidRPr="006845AC" w:rsidRDefault="00AF015F" w:rsidP="006215F1">
            <w:pPr>
              <w:jc w:val="both"/>
              <w:rPr>
                <w:sz w:val="18"/>
                <w:szCs w:val="18"/>
                <w:lang w:val="en-BE"/>
              </w:rPr>
            </w:pPr>
            <w:r>
              <w:rPr>
                <w:sz w:val="18"/>
                <w:szCs w:val="18"/>
                <w:lang w:val="en-BE"/>
              </w:rPr>
              <w:t>NaN</w:t>
            </w:r>
          </w:p>
        </w:tc>
        <w:tc>
          <w:tcPr>
            <w:tcW w:w="819" w:type="dxa"/>
          </w:tcPr>
          <w:p w14:paraId="07096261" w14:textId="0A39BB09" w:rsidR="00AF015F" w:rsidRPr="006845AC" w:rsidRDefault="00B66C46" w:rsidP="006215F1">
            <w:pPr>
              <w:jc w:val="both"/>
              <w:rPr>
                <w:sz w:val="18"/>
                <w:szCs w:val="18"/>
                <w:lang w:val="en-BE"/>
              </w:rPr>
            </w:pPr>
            <w:r>
              <w:rPr>
                <w:sz w:val="18"/>
                <w:szCs w:val="18"/>
                <w:lang w:val="en-BE"/>
              </w:rPr>
              <w:t>2</w:t>
            </w:r>
          </w:p>
        </w:tc>
        <w:tc>
          <w:tcPr>
            <w:tcW w:w="904" w:type="dxa"/>
          </w:tcPr>
          <w:p w14:paraId="0E0FC9E8" w14:textId="24DCFAEC" w:rsidR="00AF015F" w:rsidRPr="006845AC" w:rsidRDefault="00B66C46" w:rsidP="006215F1">
            <w:pPr>
              <w:jc w:val="both"/>
              <w:rPr>
                <w:sz w:val="18"/>
                <w:szCs w:val="18"/>
                <w:lang w:val="en-BE"/>
              </w:rPr>
            </w:pPr>
            <w:r>
              <w:rPr>
                <w:sz w:val="18"/>
                <w:szCs w:val="18"/>
                <w:lang w:val="en-BE"/>
              </w:rPr>
              <w:t>NaN</w:t>
            </w:r>
          </w:p>
        </w:tc>
      </w:tr>
      <w:tr w:rsidR="00B66C46" w:rsidRPr="006845AC" w14:paraId="484D9CD8" w14:textId="77777777" w:rsidTr="005C7669">
        <w:trPr>
          <w:trHeight w:val="212"/>
        </w:trPr>
        <w:tc>
          <w:tcPr>
            <w:tcW w:w="782" w:type="dxa"/>
            <w:vMerge/>
          </w:tcPr>
          <w:p w14:paraId="2E498241" w14:textId="77777777" w:rsidR="00B66C46" w:rsidRPr="006845AC" w:rsidRDefault="00B66C46" w:rsidP="006215F1">
            <w:pPr>
              <w:jc w:val="both"/>
              <w:rPr>
                <w:sz w:val="18"/>
                <w:szCs w:val="18"/>
                <w:lang w:val="en-BE"/>
              </w:rPr>
            </w:pPr>
          </w:p>
        </w:tc>
        <w:tc>
          <w:tcPr>
            <w:tcW w:w="311" w:type="dxa"/>
          </w:tcPr>
          <w:p w14:paraId="5516D280" w14:textId="77777777" w:rsidR="00B66C46" w:rsidRPr="006845AC" w:rsidRDefault="00B66C46" w:rsidP="006215F1">
            <w:pPr>
              <w:jc w:val="both"/>
              <w:rPr>
                <w:sz w:val="18"/>
                <w:szCs w:val="18"/>
                <w:lang w:val="en-BE"/>
              </w:rPr>
            </w:pPr>
            <w:r>
              <w:rPr>
                <w:sz w:val="18"/>
                <w:szCs w:val="18"/>
                <w:lang w:val="en-BE"/>
              </w:rPr>
              <w:t>F</w:t>
            </w:r>
          </w:p>
        </w:tc>
        <w:tc>
          <w:tcPr>
            <w:tcW w:w="709" w:type="dxa"/>
          </w:tcPr>
          <w:p w14:paraId="67965F00" w14:textId="3FA43500" w:rsidR="00B66C46" w:rsidRPr="006845AC" w:rsidRDefault="00B66C46" w:rsidP="006215F1">
            <w:pPr>
              <w:jc w:val="both"/>
              <w:rPr>
                <w:sz w:val="18"/>
                <w:szCs w:val="18"/>
                <w:lang w:val="en-BE"/>
              </w:rPr>
            </w:pPr>
            <w:r>
              <w:rPr>
                <w:sz w:val="18"/>
                <w:szCs w:val="18"/>
                <w:lang w:val="en-BE"/>
              </w:rPr>
              <w:t>10</w:t>
            </w:r>
          </w:p>
        </w:tc>
        <w:tc>
          <w:tcPr>
            <w:tcW w:w="591" w:type="dxa"/>
          </w:tcPr>
          <w:p w14:paraId="0EC76F6D" w14:textId="272398DD" w:rsidR="00B66C46" w:rsidRPr="006845AC" w:rsidRDefault="00B66C46" w:rsidP="006215F1">
            <w:pPr>
              <w:jc w:val="both"/>
              <w:rPr>
                <w:sz w:val="18"/>
                <w:szCs w:val="18"/>
                <w:lang w:val="en-BE"/>
              </w:rPr>
            </w:pPr>
            <w:r>
              <w:rPr>
                <w:sz w:val="18"/>
                <w:szCs w:val="18"/>
                <w:lang w:val="en-BE"/>
              </w:rPr>
              <w:t>5</w:t>
            </w:r>
          </w:p>
        </w:tc>
        <w:tc>
          <w:tcPr>
            <w:tcW w:w="546" w:type="dxa"/>
          </w:tcPr>
          <w:p w14:paraId="140A55B5" w14:textId="604B37F2" w:rsidR="00B66C46" w:rsidRPr="006845AC" w:rsidRDefault="00B66C46" w:rsidP="006215F1">
            <w:pPr>
              <w:jc w:val="both"/>
              <w:rPr>
                <w:sz w:val="18"/>
                <w:szCs w:val="18"/>
                <w:lang w:val="en-BE"/>
              </w:rPr>
            </w:pPr>
            <w:r>
              <w:rPr>
                <w:sz w:val="18"/>
                <w:szCs w:val="18"/>
                <w:lang w:val="en-BE"/>
              </w:rPr>
              <w:t>6</w:t>
            </w:r>
          </w:p>
        </w:tc>
        <w:tc>
          <w:tcPr>
            <w:tcW w:w="683" w:type="dxa"/>
          </w:tcPr>
          <w:p w14:paraId="6B86C191" w14:textId="388A9870" w:rsidR="00B66C46" w:rsidRPr="006845AC" w:rsidRDefault="00B66C46" w:rsidP="006215F1">
            <w:pPr>
              <w:jc w:val="both"/>
              <w:rPr>
                <w:sz w:val="18"/>
                <w:szCs w:val="18"/>
                <w:lang w:val="en-BE"/>
              </w:rPr>
            </w:pPr>
            <w:r>
              <w:rPr>
                <w:sz w:val="18"/>
                <w:szCs w:val="18"/>
                <w:lang w:val="en-BE"/>
              </w:rPr>
              <w:t>1</w:t>
            </w:r>
          </w:p>
        </w:tc>
        <w:tc>
          <w:tcPr>
            <w:tcW w:w="819" w:type="dxa"/>
          </w:tcPr>
          <w:p w14:paraId="2BBCB616" w14:textId="63C8FBBE" w:rsidR="00B66C46" w:rsidRPr="006845AC" w:rsidRDefault="00B66C46" w:rsidP="006215F1">
            <w:pPr>
              <w:jc w:val="both"/>
              <w:rPr>
                <w:sz w:val="18"/>
                <w:szCs w:val="18"/>
                <w:lang w:val="en-BE"/>
              </w:rPr>
            </w:pPr>
            <w:r>
              <w:rPr>
                <w:sz w:val="18"/>
                <w:szCs w:val="18"/>
                <w:lang w:val="en-BE"/>
              </w:rPr>
              <w:t>3</w:t>
            </w:r>
          </w:p>
        </w:tc>
        <w:tc>
          <w:tcPr>
            <w:tcW w:w="904" w:type="dxa"/>
          </w:tcPr>
          <w:p w14:paraId="01A23EBD" w14:textId="0B8DCB76" w:rsidR="00B66C46" w:rsidRPr="006845AC" w:rsidRDefault="00B66C46" w:rsidP="006215F1">
            <w:pPr>
              <w:jc w:val="both"/>
              <w:rPr>
                <w:sz w:val="18"/>
                <w:szCs w:val="18"/>
                <w:lang w:val="en-BE"/>
              </w:rPr>
            </w:pPr>
            <w:r>
              <w:rPr>
                <w:sz w:val="18"/>
                <w:szCs w:val="18"/>
                <w:lang w:val="en-BE"/>
              </w:rPr>
              <w:t>NaN</w:t>
            </w:r>
          </w:p>
        </w:tc>
      </w:tr>
      <w:tr w:rsidR="00B66C46" w:rsidRPr="006845AC" w14:paraId="790D6AE8" w14:textId="77777777" w:rsidTr="005C7669">
        <w:trPr>
          <w:trHeight w:val="198"/>
        </w:trPr>
        <w:tc>
          <w:tcPr>
            <w:tcW w:w="782" w:type="dxa"/>
            <w:vMerge w:val="restart"/>
          </w:tcPr>
          <w:p w14:paraId="6486EF8C" w14:textId="77777777" w:rsidR="00B66C46" w:rsidRPr="006845AC" w:rsidRDefault="00B66C46" w:rsidP="006215F1">
            <w:pPr>
              <w:jc w:val="both"/>
              <w:rPr>
                <w:sz w:val="18"/>
                <w:szCs w:val="18"/>
                <w:lang w:val="en-BE"/>
              </w:rPr>
            </w:pPr>
            <w:r w:rsidRPr="006845AC">
              <w:rPr>
                <w:sz w:val="18"/>
                <w:szCs w:val="18"/>
                <w:lang w:val="en-BE"/>
              </w:rPr>
              <w:t>Blue</w:t>
            </w:r>
          </w:p>
        </w:tc>
        <w:tc>
          <w:tcPr>
            <w:tcW w:w="311" w:type="dxa"/>
          </w:tcPr>
          <w:p w14:paraId="27A0B470" w14:textId="77777777" w:rsidR="00B66C46" w:rsidRPr="006845AC" w:rsidRDefault="00B66C46" w:rsidP="006215F1">
            <w:pPr>
              <w:jc w:val="both"/>
              <w:rPr>
                <w:sz w:val="18"/>
                <w:szCs w:val="18"/>
                <w:lang w:val="en-BE"/>
              </w:rPr>
            </w:pPr>
            <w:r>
              <w:rPr>
                <w:sz w:val="18"/>
                <w:szCs w:val="18"/>
                <w:lang w:val="en-BE"/>
              </w:rPr>
              <w:t>M</w:t>
            </w:r>
          </w:p>
        </w:tc>
        <w:tc>
          <w:tcPr>
            <w:tcW w:w="709" w:type="dxa"/>
          </w:tcPr>
          <w:p w14:paraId="5B36F9B6" w14:textId="66F3BFE3" w:rsidR="00B66C46" w:rsidRPr="006845AC" w:rsidRDefault="00B66C46" w:rsidP="006215F1">
            <w:pPr>
              <w:jc w:val="both"/>
              <w:rPr>
                <w:sz w:val="18"/>
                <w:szCs w:val="18"/>
                <w:lang w:val="en-BE"/>
              </w:rPr>
            </w:pPr>
            <w:r>
              <w:rPr>
                <w:sz w:val="18"/>
                <w:szCs w:val="18"/>
                <w:lang w:val="en-BE"/>
              </w:rPr>
              <w:t>5</w:t>
            </w:r>
          </w:p>
        </w:tc>
        <w:tc>
          <w:tcPr>
            <w:tcW w:w="591" w:type="dxa"/>
          </w:tcPr>
          <w:p w14:paraId="6716B0D4" w14:textId="1BAC306D" w:rsidR="00B66C46" w:rsidRPr="006845AC" w:rsidRDefault="00B66C46" w:rsidP="006215F1">
            <w:pPr>
              <w:jc w:val="both"/>
              <w:rPr>
                <w:sz w:val="18"/>
                <w:szCs w:val="18"/>
                <w:lang w:val="en-BE"/>
              </w:rPr>
            </w:pPr>
            <w:r>
              <w:rPr>
                <w:sz w:val="18"/>
                <w:szCs w:val="18"/>
                <w:lang w:val="en-BE"/>
              </w:rPr>
              <w:t>4</w:t>
            </w:r>
          </w:p>
        </w:tc>
        <w:tc>
          <w:tcPr>
            <w:tcW w:w="546" w:type="dxa"/>
          </w:tcPr>
          <w:p w14:paraId="6C8A9C90" w14:textId="742EBC4E" w:rsidR="00B66C46" w:rsidRPr="006845AC" w:rsidRDefault="00B66C46" w:rsidP="006215F1">
            <w:pPr>
              <w:jc w:val="both"/>
              <w:rPr>
                <w:sz w:val="18"/>
                <w:szCs w:val="18"/>
                <w:lang w:val="en-BE"/>
              </w:rPr>
            </w:pPr>
            <w:r>
              <w:rPr>
                <w:sz w:val="18"/>
                <w:szCs w:val="18"/>
                <w:lang w:val="en-BE"/>
              </w:rPr>
              <w:t>16</w:t>
            </w:r>
          </w:p>
        </w:tc>
        <w:tc>
          <w:tcPr>
            <w:tcW w:w="683" w:type="dxa"/>
          </w:tcPr>
          <w:p w14:paraId="1CA54191" w14:textId="3806D462" w:rsidR="00B66C46" w:rsidRPr="006845AC" w:rsidRDefault="00B66C46" w:rsidP="006215F1">
            <w:pPr>
              <w:jc w:val="both"/>
              <w:rPr>
                <w:sz w:val="18"/>
                <w:szCs w:val="18"/>
                <w:lang w:val="en-BE"/>
              </w:rPr>
            </w:pPr>
            <w:r>
              <w:rPr>
                <w:sz w:val="18"/>
                <w:szCs w:val="18"/>
                <w:lang w:val="en-BE"/>
              </w:rPr>
              <w:t>2</w:t>
            </w:r>
          </w:p>
        </w:tc>
        <w:tc>
          <w:tcPr>
            <w:tcW w:w="819" w:type="dxa"/>
          </w:tcPr>
          <w:p w14:paraId="0AD117E5" w14:textId="306EA00F" w:rsidR="00B66C46" w:rsidRPr="006845AC" w:rsidRDefault="00B66C46" w:rsidP="006215F1">
            <w:pPr>
              <w:jc w:val="both"/>
              <w:rPr>
                <w:sz w:val="18"/>
                <w:szCs w:val="18"/>
                <w:lang w:val="en-BE"/>
              </w:rPr>
            </w:pPr>
            <w:r>
              <w:rPr>
                <w:sz w:val="18"/>
                <w:szCs w:val="18"/>
                <w:lang w:val="en-BE"/>
              </w:rPr>
              <w:t>3</w:t>
            </w:r>
          </w:p>
        </w:tc>
        <w:tc>
          <w:tcPr>
            <w:tcW w:w="904" w:type="dxa"/>
          </w:tcPr>
          <w:p w14:paraId="128E52DC" w14:textId="7809B1FA" w:rsidR="00B66C46" w:rsidRPr="006845AC" w:rsidRDefault="00B66C46" w:rsidP="006215F1">
            <w:pPr>
              <w:jc w:val="both"/>
              <w:rPr>
                <w:sz w:val="18"/>
                <w:szCs w:val="18"/>
                <w:lang w:val="en-BE"/>
              </w:rPr>
            </w:pPr>
            <w:r>
              <w:rPr>
                <w:sz w:val="18"/>
                <w:szCs w:val="18"/>
                <w:lang w:val="en-BE"/>
              </w:rPr>
              <w:t>NaN</w:t>
            </w:r>
          </w:p>
        </w:tc>
      </w:tr>
      <w:tr w:rsidR="00B66C46" w:rsidRPr="006845AC" w14:paraId="15D67616" w14:textId="77777777" w:rsidTr="005C7669">
        <w:trPr>
          <w:trHeight w:val="198"/>
        </w:trPr>
        <w:tc>
          <w:tcPr>
            <w:tcW w:w="782" w:type="dxa"/>
            <w:vMerge/>
          </w:tcPr>
          <w:p w14:paraId="12CB2DD6" w14:textId="77777777" w:rsidR="00B66C46" w:rsidRPr="006845AC" w:rsidRDefault="00B66C46" w:rsidP="006215F1">
            <w:pPr>
              <w:jc w:val="both"/>
              <w:rPr>
                <w:sz w:val="18"/>
                <w:szCs w:val="18"/>
                <w:lang w:val="en-BE"/>
              </w:rPr>
            </w:pPr>
          </w:p>
        </w:tc>
        <w:tc>
          <w:tcPr>
            <w:tcW w:w="311" w:type="dxa"/>
          </w:tcPr>
          <w:p w14:paraId="17AA1F6B" w14:textId="77777777" w:rsidR="00B66C46" w:rsidRPr="006845AC" w:rsidRDefault="00B66C46" w:rsidP="006215F1">
            <w:pPr>
              <w:jc w:val="both"/>
              <w:rPr>
                <w:sz w:val="18"/>
                <w:szCs w:val="18"/>
                <w:lang w:val="en-BE"/>
              </w:rPr>
            </w:pPr>
            <w:r>
              <w:rPr>
                <w:sz w:val="18"/>
                <w:szCs w:val="18"/>
                <w:lang w:val="en-BE"/>
              </w:rPr>
              <w:t>F</w:t>
            </w:r>
          </w:p>
        </w:tc>
        <w:tc>
          <w:tcPr>
            <w:tcW w:w="709" w:type="dxa"/>
          </w:tcPr>
          <w:p w14:paraId="748419F2" w14:textId="4133461A" w:rsidR="00B66C46" w:rsidRPr="006845AC" w:rsidRDefault="00B66C46" w:rsidP="006215F1">
            <w:pPr>
              <w:jc w:val="both"/>
              <w:rPr>
                <w:sz w:val="18"/>
                <w:szCs w:val="18"/>
                <w:lang w:val="en-BE"/>
              </w:rPr>
            </w:pPr>
            <w:r>
              <w:rPr>
                <w:sz w:val="18"/>
                <w:szCs w:val="18"/>
                <w:lang w:val="en-BE"/>
              </w:rPr>
              <w:t>8</w:t>
            </w:r>
          </w:p>
        </w:tc>
        <w:tc>
          <w:tcPr>
            <w:tcW w:w="591" w:type="dxa"/>
          </w:tcPr>
          <w:p w14:paraId="0AE43D19" w14:textId="37CA8CC8" w:rsidR="00B66C46" w:rsidRPr="006845AC" w:rsidRDefault="00B66C46" w:rsidP="006215F1">
            <w:pPr>
              <w:jc w:val="both"/>
              <w:rPr>
                <w:sz w:val="18"/>
                <w:szCs w:val="18"/>
                <w:lang w:val="en-BE"/>
              </w:rPr>
            </w:pPr>
            <w:r>
              <w:rPr>
                <w:sz w:val="18"/>
                <w:szCs w:val="18"/>
                <w:lang w:val="en-BE"/>
              </w:rPr>
              <w:t>1</w:t>
            </w:r>
          </w:p>
        </w:tc>
        <w:tc>
          <w:tcPr>
            <w:tcW w:w="546" w:type="dxa"/>
          </w:tcPr>
          <w:p w14:paraId="71089603" w14:textId="3FFAF5DF" w:rsidR="00B66C46" w:rsidRPr="006845AC" w:rsidRDefault="00B66C46" w:rsidP="006215F1">
            <w:pPr>
              <w:jc w:val="both"/>
              <w:rPr>
                <w:sz w:val="18"/>
                <w:szCs w:val="18"/>
                <w:lang w:val="en-BE"/>
              </w:rPr>
            </w:pPr>
            <w:r>
              <w:rPr>
                <w:sz w:val="18"/>
                <w:szCs w:val="18"/>
                <w:lang w:val="en-BE"/>
              </w:rPr>
              <w:t>8</w:t>
            </w:r>
          </w:p>
        </w:tc>
        <w:tc>
          <w:tcPr>
            <w:tcW w:w="683" w:type="dxa"/>
          </w:tcPr>
          <w:p w14:paraId="716FD830" w14:textId="790E8951" w:rsidR="00B66C46" w:rsidRPr="006845AC" w:rsidRDefault="00B66C46" w:rsidP="006215F1">
            <w:pPr>
              <w:jc w:val="both"/>
              <w:rPr>
                <w:sz w:val="18"/>
                <w:szCs w:val="18"/>
                <w:lang w:val="en-BE"/>
              </w:rPr>
            </w:pPr>
            <w:r>
              <w:rPr>
                <w:sz w:val="18"/>
                <w:szCs w:val="18"/>
                <w:lang w:val="en-BE"/>
              </w:rPr>
              <w:t>2</w:t>
            </w:r>
          </w:p>
        </w:tc>
        <w:tc>
          <w:tcPr>
            <w:tcW w:w="819" w:type="dxa"/>
          </w:tcPr>
          <w:p w14:paraId="6AC5A73D" w14:textId="1EFF38D7" w:rsidR="00B66C46" w:rsidRPr="006845AC" w:rsidRDefault="00B66C46" w:rsidP="006215F1">
            <w:pPr>
              <w:jc w:val="both"/>
              <w:rPr>
                <w:sz w:val="18"/>
                <w:szCs w:val="18"/>
                <w:lang w:val="en-BE"/>
              </w:rPr>
            </w:pPr>
            <w:r>
              <w:rPr>
                <w:sz w:val="18"/>
                <w:szCs w:val="18"/>
                <w:lang w:val="en-BE"/>
              </w:rPr>
              <w:t>4</w:t>
            </w:r>
          </w:p>
        </w:tc>
        <w:tc>
          <w:tcPr>
            <w:tcW w:w="904" w:type="dxa"/>
          </w:tcPr>
          <w:p w14:paraId="3BADCE77" w14:textId="50641520" w:rsidR="00B66C46" w:rsidRPr="006845AC" w:rsidRDefault="00B66C46" w:rsidP="006215F1">
            <w:pPr>
              <w:jc w:val="both"/>
              <w:rPr>
                <w:sz w:val="18"/>
                <w:szCs w:val="18"/>
                <w:lang w:val="en-BE"/>
              </w:rPr>
            </w:pPr>
            <w:r>
              <w:rPr>
                <w:sz w:val="18"/>
                <w:szCs w:val="18"/>
                <w:lang w:val="en-BE"/>
              </w:rPr>
              <w:t>NaN</w:t>
            </w:r>
          </w:p>
        </w:tc>
      </w:tr>
      <w:tr w:rsidR="00B66C46" w:rsidRPr="006845AC" w14:paraId="410C9F88" w14:textId="77777777" w:rsidTr="005C7669">
        <w:trPr>
          <w:trHeight w:val="213"/>
        </w:trPr>
        <w:tc>
          <w:tcPr>
            <w:tcW w:w="782" w:type="dxa"/>
            <w:vMerge w:val="restart"/>
          </w:tcPr>
          <w:p w14:paraId="5F7CEF13" w14:textId="77777777" w:rsidR="00B66C46" w:rsidRPr="006845AC" w:rsidRDefault="00B66C46" w:rsidP="006215F1">
            <w:pPr>
              <w:jc w:val="both"/>
              <w:rPr>
                <w:sz w:val="18"/>
                <w:szCs w:val="18"/>
                <w:lang w:val="en-BE"/>
              </w:rPr>
            </w:pPr>
            <w:r w:rsidRPr="006845AC">
              <w:rPr>
                <w:sz w:val="18"/>
                <w:szCs w:val="18"/>
                <w:lang w:val="en-BE"/>
              </w:rPr>
              <w:t>Brown</w:t>
            </w:r>
          </w:p>
        </w:tc>
        <w:tc>
          <w:tcPr>
            <w:tcW w:w="311" w:type="dxa"/>
          </w:tcPr>
          <w:p w14:paraId="56EC97DF" w14:textId="77777777" w:rsidR="00B66C46" w:rsidRPr="006845AC" w:rsidRDefault="00B66C46" w:rsidP="006215F1">
            <w:pPr>
              <w:jc w:val="both"/>
              <w:rPr>
                <w:sz w:val="18"/>
                <w:szCs w:val="18"/>
                <w:lang w:val="en-BE"/>
              </w:rPr>
            </w:pPr>
            <w:r>
              <w:rPr>
                <w:sz w:val="18"/>
                <w:szCs w:val="18"/>
                <w:lang w:val="en-BE"/>
              </w:rPr>
              <w:t>M</w:t>
            </w:r>
          </w:p>
        </w:tc>
        <w:tc>
          <w:tcPr>
            <w:tcW w:w="709" w:type="dxa"/>
          </w:tcPr>
          <w:p w14:paraId="4D8B3C66" w14:textId="578CF876" w:rsidR="00B66C46" w:rsidRPr="006845AC" w:rsidRDefault="00B66C46" w:rsidP="006215F1">
            <w:pPr>
              <w:jc w:val="both"/>
              <w:rPr>
                <w:sz w:val="18"/>
                <w:szCs w:val="18"/>
                <w:lang w:val="en-BE"/>
              </w:rPr>
            </w:pPr>
            <w:r>
              <w:rPr>
                <w:sz w:val="18"/>
                <w:szCs w:val="18"/>
                <w:lang w:val="en-BE"/>
              </w:rPr>
              <w:t>11</w:t>
            </w:r>
          </w:p>
        </w:tc>
        <w:tc>
          <w:tcPr>
            <w:tcW w:w="591" w:type="dxa"/>
          </w:tcPr>
          <w:p w14:paraId="7198EE97" w14:textId="2DC7D64D" w:rsidR="00B66C46" w:rsidRPr="006845AC" w:rsidRDefault="00B66C46" w:rsidP="006215F1">
            <w:pPr>
              <w:jc w:val="both"/>
              <w:rPr>
                <w:sz w:val="18"/>
                <w:szCs w:val="18"/>
                <w:lang w:val="en-BE"/>
              </w:rPr>
            </w:pPr>
            <w:r>
              <w:rPr>
                <w:sz w:val="18"/>
                <w:szCs w:val="18"/>
                <w:lang w:val="en-BE"/>
              </w:rPr>
              <w:t>NaN</w:t>
            </w:r>
          </w:p>
        </w:tc>
        <w:tc>
          <w:tcPr>
            <w:tcW w:w="546" w:type="dxa"/>
          </w:tcPr>
          <w:p w14:paraId="13061962" w14:textId="19B73778" w:rsidR="00B66C46" w:rsidRPr="006845AC" w:rsidRDefault="00B66C46" w:rsidP="006215F1">
            <w:pPr>
              <w:jc w:val="both"/>
              <w:rPr>
                <w:sz w:val="18"/>
                <w:szCs w:val="18"/>
                <w:lang w:val="en-BE"/>
              </w:rPr>
            </w:pPr>
            <w:r>
              <w:rPr>
                <w:sz w:val="18"/>
                <w:szCs w:val="18"/>
                <w:lang w:val="en-BE"/>
              </w:rPr>
              <w:t>8</w:t>
            </w:r>
          </w:p>
        </w:tc>
        <w:tc>
          <w:tcPr>
            <w:tcW w:w="683" w:type="dxa"/>
          </w:tcPr>
          <w:p w14:paraId="6C088842" w14:textId="3CB6EB87" w:rsidR="00B66C46" w:rsidRPr="006845AC" w:rsidRDefault="00B66C46" w:rsidP="006215F1">
            <w:pPr>
              <w:jc w:val="both"/>
              <w:rPr>
                <w:sz w:val="18"/>
                <w:szCs w:val="18"/>
                <w:lang w:val="en-BE"/>
              </w:rPr>
            </w:pPr>
            <w:r>
              <w:rPr>
                <w:sz w:val="18"/>
                <w:szCs w:val="18"/>
                <w:lang w:val="en-BE"/>
              </w:rPr>
              <w:t>NaN</w:t>
            </w:r>
          </w:p>
        </w:tc>
        <w:tc>
          <w:tcPr>
            <w:tcW w:w="819" w:type="dxa"/>
          </w:tcPr>
          <w:p w14:paraId="1E604D01" w14:textId="40345E55" w:rsidR="00B66C46" w:rsidRPr="006845AC" w:rsidRDefault="00B66C46" w:rsidP="006215F1">
            <w:pPr>
              <w:jc w:val="both"/>
              <w:rPr>
                <w:sz w:val="18"/>
                <w:szCs w:val="18"/>
                <w:lang w:val="en-BE"/>
              </w:rPr>
            </w:pPr>
            <w:r>
              <w:rPr>
                <w:sz w:val="18"/>
                <w:szCs w:val="18"/>
                <w:lang w:val="en-BE"/>
              </w:rPr>
              <w:t>4</w:t>
            </w:r>
          </w:p>
        </w:tc>
        <w:tc>
          <w:tcPr>
            <w:tcW w:w="904" w:type="dxa"/>
          </w:tcPr>
          <w:p w14:paraId="6F76F11C" w14:textId="7861AF9C" w:rsidR="00B66C46" w:rsidRPr="006845AC" w:rsidRDefault="00B66C46" w:rsidP="006215F1">
            <w:pPr>
              <w:jc w:val="both"/>
              <w:rPr>
                <w:sz w:val="18"/>
                <w:szCs w:val="18"/>
                <w:lang w:val="en-BE"/>
              </w:rPr>
            </w:pPr>
            <w:r>
              <w:rPr>
                <w:sz w:val="18"/>
                <w:szCs w:val="18"/>
                <w:lang w:val="en-BE"/>
              </w:rPr>
              <w:t>NaN</w:t>
            </w:r>
          </w:p>
        </w:tc>
      </w:tr>
      <w:tr w:rsidR="00B66C46" w:rsidRPr="006845AC" w14:paraId="50386C4D" w14:textId="77777777" w:rsidTr="005C7669">
        <w:trPr>
          <w:trHeight w:val="212"/>
        </w:trPr>
        <w:tc>
          <w:tcPr>
            <w:tcW w:w="782" w:type="dxa"/>
            <w:vMerge/>
          </w:tcPr>
          <w:p w14:paraId="1C50EEAA" w14:textId="77777777" w:rsidR="00B66C46" w:rsidRPr="006845AC" w:rsidRDefault="00B66C46" w:rsidP="006215F1">
            <w:pPr>
              <w:jc w:val="both"/>
              <w:rPr>
                <w:sz w:val="18"/>
                <w:szCs w:val="18"/>
                <w:lang w:val="en-BE"/>
              </w:rPr>
            </w:pPr>
          </w:p>
        </w:tc>
        <w:tc>
          <w:tcPr>
            <w:tcW w:w="311" w:type="dxa"/>
          </w:tcPr>
          <w:p w14:paraId="67E0A375" w14:textId="77777777" w:rsidR="00B66C46" w:rsidRPr="006845AC" w:rsidRDefault="00B66C46" w:rsidP="006215F1">
            <w:pPr>
              <w:jc w:val="both"/>
              <w:rPr>
                <w:sz w:val="18"/>
                <w:szCs w:val="18"/>
                <w:lang w:val="en-BE"/>
              </w:rPr>
            </w:pPr>
            <w:r>
              <w:rPr>
                <w:sz w:val="18"/>
                <w:szCs w:val="18"/>
                <w:lang w:val="en-BE"/>
              </w:rPr>
              <w:t>F</w:t>
            </w:r>
          </w:p>
        </w:tc>
        <w:tc>
          <w:tcPr>
            <w:tcW w:w="709" w:type="dxa"/>
          </w:tcPr>
          <w:p w14:paraId="2FEBA615" w14:textId="56249A7C" w:rsidR="00B66C46" w:rsidRPr="006845AC" w:rsidRDefault="00B66C46" w:rsidP="006215F1">
            <w:pPr>
              <w:jc w:val="both"/>
              <w:rPr>
                <w:sz w:val="18"/>
                <w:szCs w:val="18"/>
                <w:lang w:val="en-BE"/>
              </w:rPr>
            </w:pPr>
            <w:r>
              <w:rPr>
                <w:sz w:val="18"/>
                <w:szCs w:val="18"/>
                <w:lang w:val="en-BE"/>
              </w:rPr>
              <w:t>7</w:t>
            </w:r>
          </w:p>
        </w:tc>
        <w:tc>
          <w:tcPr>
            <w:tcW w:w="591" w:type="dxa"/>
          </w:tcPr>
          <w:p w14:paraId="7E4F40A7" w14:textId="66750E41" w:rsidR="00B66C46" w:rsidRPr="006845AC" w:rsidRDefault="00B66C46" w:rsidP="006215F1">
            <w:pPr>
              <w:jc w:val="both"/>
              <w:rPr>
                <w:sz w:val="18"/>
                <w:szCs w:val="18"/>
                <w:lang w:val="en-BE"/>
              </w:rPr>
            </w:pPr>
            <w:r>
              <w:rPr>
                <w:sz w:val="18"/>
                <w:szCs w:val="18"/>
                <w:lang w:val="en-BE"/>
              </w:rPr>
              <w:t>2</w:t>
            </w:r>
          </w:p>
        </w:tc>
        <w:tc>
          <w:tcPr>
            <w:tcW w:w="546" w:type="dxa"/>
          </w:tcPr>
          <w:p w14:paraId="41703C61" w14:textId="24D7A6B3" w:rsidR="00B66C46" w:rsidRPr="006845AC" w:rsidRDefault="00B66C46" w:rsidP="006215F1">
            <w:pPr>
              <w:jc w:val="both"/>
              <w:rPr>
                <w:sz w:val="18"/>
                <w:szCs w:val="18"/>
                <w:lang w:val="en-BE"/>
              </w:rPr>
            </w:pPr>
            <w:r>
              <w:rPr>
                <w:sz w:val="18"/>
                <w:szCs w:val="18"/>
                <w:lang w:val="en-BE"/>
              </w:rPr>
              <w:t>4</w:t>
            </w:r>
          </w:p>
        </w:tc>
        <w:tc>
          <w:tcPr>
            <w:tcW w:w="683" w:type="dxa"/>
          </w:tcPr>
          <w:p w14:paraId="09C93CDE" w14:textId="5076638C" w:rsidR="00B66C46" w:rsidRPr="006845AC" w:rsidRDefault="00B66C46" w:rsidP="006215F1">
            <w:pPr>
              <w:jc w:val="both"/>
              <w:rPr>
                <w:sz w:val="18"/>
                <w:szCs w:val="18"/>
                <w:lang w:val="en-BE"/>
              </w:rPr>
            </w:pPr>
            <w:r>
              <w:rPr>
                <w:sz w:val="18"/>
                <w:szCs w:val="18"/>
                <w:lang w:val="en-BE"/>
              </w:rPr>
              <w:t>2</w:t>
            </w:r>
          </w:p>
        </w:tc>
        <w:tc>
          <w:tcPr>
            <w:tcW w:w="819" w:type="dxa"/>
          </w:tcPr>
          <w:p w14:paraId="0830CC25" w14:textId="3539CDE6" w:rsidR="00B66C46" w:rsidRPr="006845AC" w:rsidRDefault="00B66C46" w:rsidP="006215F1">
            <w:pPr>
              <w:jc w:val="both"/>
              <w:rPr>
                <w:sz w:val="18"/>
                <w:szCs w:val="18"/>
                <w:lang w:val="en-BE"/>
              </w:rPr>
            </w:pPr>
            <w:r>
              <w:rPr>
                <w:sz w:val="18"/>
                <w:szCs w:val="18"/>
                <w:lang w:val="en-BE"/>
              </w:rPr>
              <w:t>NaN</w:t>
            </w:r>
          </w:p>
        </w:tc>
        <w:tc>
          <w:tcPr>
            <w:tcW w:w="904" w:type="dxa"/>
          </w:tcPr>
          <w:p w14:paraId="53146375" w14:textId="548604E7" w:rsidR="00B66C46" w:rsidRPr="006845AC" w:rsidRDefault="00B66C46" w:rsidP="006215F1">
            <w:pPr>
              <w:jc w:val="both"/>
              <w:rPr>
                <w:sz w:val="18"/>
                <w:szCs w:val="18"/>
                <w:lang w:val="en-BE"/>
              </w:rPr>
            </w:pPr>
            <w:r>
              <w:rPr>
                <w:sz w:val="18"/>
                <w:szCs w:val="18"/>
                <w:lang w:val="en-BE"/>
              </w:rPr>
              <w:t>NaN</w:t>
            </w:r>
          </w:p>
        </w:tc>
      </w:tr>
      <w:tr w:rsidR="00B66C46" w:rsidRPr="006845AC" w14:paraId="330158DE" w14:textId="77777777" w:rsidTr="005C7669">
        <w:trPr>
          <w:trHeight w:val="198"/>
        </w:trPr>
        <w:tc>
          <w:tcPr>
            <w:tcW w:w="782" w:type="dxa"/>
            <w:vMerge w:val="restart"/>
          </w:tcPr>
          <w:p w14:paraId="1F9F95EC" w14:textId="77777777" w:rsidR="00B66C46" w:rsidRPr="006845AC" w:rsidRDefault="00B66C46" w:rsidP="006215F1">
            <w:pPr>
              <w:jc w:val="both"/>
              <w:rPr>
                <w:sz w:val="18"/>
                <w:szCs w:val="18"/>
                <w:lang w:val="en-BE"/>
              </w:rPr>
            </w:pPr>
            <w:r w:rsidRPr="006845AC">
              <w:rPr>
                <w:sz w:val="18"/>
                <w:szCs w:val="18"/>
                <w:lang w:val="en-BE"/>
              </w:rPr>
              <w:t>Green</w:t>
            </w:r>
          </w:p>
        </w:tc>
        <w:tc>
          <w:tcPr>
            <w:tcW w:w="311" w:type="dxa"/>
          </w:tcPr>
          <w:p w14:paraId="4847514E" w14:textId="77777777" w:rsidR="00B66C46" w:rsidRPr="006845AC" w:rsidRDefault="00B66C46" w:rsidP="006215F1">
            <w:pPr>
              <w:jc w:val="both"/>
              <w:rPr>
                <w:sz w:val="18"/>
                <w:szCs w:val="18"/>
                <w:lang w:val="en-BE"/>
              </w:rPr>
            </w:pPr>
            <w:r>
              <w:rPr>
                <w:sz w:val="18"/>
                <w:szCs w:val="18"/>
                <w:lang w:val="en-BE"/>
              </w:rPr>
              <w:t>M</w:t>
            </w:r>
          </w:p>
        </w:tc>
        <w:tc>
          <w:tcPr>
            <w:tcW w:w="709" w:type="dxa"/>
          </w:tcPr>
          <w:p w14:paraId="7306FD9E" w14:textId="55477C29" w:rsidR="00B66C46" w:rsidRPr="006845AC" w:rsidRDefault="00B66C46" w:rsidP="006215F1">
            <w:pPr>
              <w:jc w:val="both"/>
              <w:rPr>
                <w:sz w:val="18"/>
                <w:szCs w:val="18"/>
                <w:lang w:val="en-BE"/>
              </w:rPr>
            </w:pPr>
            <w:r>
              <w:rPr>
                <w:sz w:val="18"/>
                <w:szCs w:val="18"/>
                <w:lang w:val="en-BE"/>
              </w:rPr>
              <w:t>5</w:t>
            </w:r>
          </w:p>
        </w:tc>
        <w:tc>
          <w:tcPr>
            <w:tcW w:w="591" w:type="dxa"/>
          </w:tcPr>
          <w:p w14:paraId="6E3C7FE5" w14:textId="33B0BBFD" w:rsidR="00B66C46" w:rsidRPr="006845AC" w:rsidRDefault="00B66C46" w:rsidP="006215F1">
            <w:pPr>
              <w:jc w:val="both"/>
              <w:rPr>
                <w:sz w:val="18"/>
                <w:szCs w:val="18"/>
                <w:lang w:val="en-BE"/>
              </w:rPr>
            </w:pPr>
            <w:r>
              <w:rPr>
                <w:sz w:val="18"/>
                <w:szCs w:val="18"/>
                <w:lang w:val="en-BE"/>
              </w:rPr>
              <w:t>3</w:t>
            </w:r>
          </w:p>
        </w:tc>
        <w:tc>
          <w:tcPr>
            <w:tcW w:w="546" w:type="dxa"/>
          </w:tcPr>
          <w:p w14:paraId="22036ACE" w14:textId="56C5C1ED" w:rsidR="00B66C46" w:rsidRPr="006845AC" w:rsidRDefault="00B66C46" w:rsidP="006215F1">
            <w:pPr>
              <w:jc w:val="both"/>
              <w:rPr>
                <w:sz w:val="18"/>
                <w:szCs w:val="18"/>
                <w:lang w:val="en-BE"/>
              </w:rPr>
            </w:pPr>
            <w:r>
              <w:rPr>
                <w:sz w:val="18"/>
                <w:szCs w:val="18"/>
                <w:lang w:val="en-BE"/>
              </w:rPr>
              <w:t>20</w:t>
            </w:r>
          </w:p>
        </w:tc>
        <w:tc>
          <w:tcPr>
            <w:tcW w:w="683" w:type="dxa"/>
          </w:tcPr>
          <w:p w14:paraId="782528FD" w14:textId="68D5D2F7" w:rsidR="00B66C46" w:rsidRPr="006845AC" w:rsidRDefault="00B66C46" w:rsidP="006215F1">
            <w:pPr>
              <w:jc w:val="both"/>
              <w:rPr>
                <w:sz w:val="18"/>
                <w:szCs w:val="18"/>
                <w:lang w:val="en-BE"/>
              </w:rPr>
            </w:pPr>
            <w:r>
              <w:rPr>
                <w:sz w:val="18"/>
                <w:szCs w:val="18"/>
                <w:lang w:val="en-BE"/>
              </w:rPr>
              <w:t>1</w:t>
            </w:r>
          </w:p>
        </w:tc>
        <w:tc>
          <w:tcPr>
            <w:tcW w:w="819" w:type="dxa"/>
          </w:tcPr>
          <w:p w14:paraId="44A26F0A" w14:textId="71E94A53" w:rsidR="00B66C46" w:rsidRPr="006845AC" w:rsidRDefault="00B66C46" w:rsidP="006215F1">
            <w:pPr>
              <w:jc w:val="both"/>
              <w:rPr>
                <w:sz w:val="18"/>
                <w:szCs w:val="18"/>
                <w:lang w:val="en-BE"/>
              </w:rPr>
            </w:pPr>
            <w:r>
              <w:rPr>
                <w:sz w:val="18"/>
                <w:szCs w:val="18"/>
                <w:lang w:val="en-BE"/>
              </w:rPr>
              <w:t>NaN</w:t>
            </w:r>
          </w:p>
        </w:tc>
        <w:tc>
          <w:tcPr>
            <w:tcW w:w="904" w:type="dxa"/>
          </w:tcPr>
          <w:p w14:paraId="268AB9A9" w14:textId="411979B3" w:rsidR="00B66C46" w:rsidRPr="006845AC" w:rsidRDefault="00B66C46" w:rsidP="006215F1">
            <w:pPr>
              <w:jc w:val="both"/>
              <w:rPr>
                <w:sz w:val="18"/>
                <w:szCs w:val="18"/>
                <w:lang w:val="en-BE"/>
              </w:rPr>
            </w:pPr>
            <w:r>
              <w:rPr>
                <w:sz w:val="18"/>
                <w:szCs w:val="18"/>
                <w:lang w:val="en-BE"/>
              </w:rPr>
              <w:t>1</w:t>
            </w:r>
          </w:p>
        </w:tc>
      </w:tr>
      <w:tr w:rsidR="00B66C46" w:rsidRPr="006845AC" w14:paraId="2760148C" w14:textId="77777777" w:rsidTr="005C7669">
        <w:trPr>
          <w:trHeight w:val="198"/>
        </w:trPr>
        <w:tc>
          <w:tcPr>
            <w:tcW w:w="782" w:type="dxa"/>
            <w:vMerge/>
          </w:tcPr>
          <w:p w14:paraId="55BB19A2" w14:textId="77777777" w:rsidR="00B66C46" w:rsidRPr="006845AC" w:rsidRDefault="00B66C46" w:rsidP="006215F1">
            <w:pPr>
              <w:jc w:val="both"/>
              <w:rPr>
                <w:sz w:val="18"/>
                <w:szCs w:val="18"/>
                <w:lang w:val="en-BE"/>
              </w:rPr>
            </w:pPr>
          </w:p>
        </w:tc>
        <w:tc>
          <w:tcPr>
            <w:tcW w:w="311" w:type="dxa"/>
          </w:tcPr>
          <w:p w14:paraId="05D345A7" w14:textId="77777777" w:rsidR="00B66C46" w:rsidRPr="006845AC" w:rsidRDefault="00B66C46" w:rsidP="006215F1">
            <w:pPr>
              <w:jc w:val="both"/>
              <w:rPr>
                <w:sz w:val="18"/>
                <w:szCs w:val="18"/>
                <w:lang w:val="en-BE"/>
              </w:rPr>
            </w:pPr>
            <w:r>
              <w:rPr>
                <w:sz w:val="18"/>
                <w:szCs w:val="18"/>
                <w:lang w:val="en-BE"/>
              </w:rPr>
              <w:t>F</w:t>
            </w:r>
          </w:p>
        </w:tc>
        <w:tc>
          <w:tcPr>
            <w:tcW w:w="709" w:type="dxa"/>
          </w:tcPr>
          <w:p w14:paraId="1523DD6E" w14:textId="32730710" w:rsidR="00B66C46" w:rsidRPr="006845AC" w:rsidRDefault="00B66C46" w:rsidP="006215F1">
            <w:pPr>
              <w:jc w:val="both"/>
              <w:rPr>
                <w:sz w:val="18"/>
                <w:szCs w:val="18"/>
                <w:lang w:val="en-BE"/>
              </w:rPr>
            </w:pPr>
            <w:r>
              <w:rPr>
                <w:sz w:val="18"/>
                <w:szCs w:val="18"/>
                <w:lang w:val="en-BE"/>
              </w:rPr>
              <w:t>3</w:t>
            </w:r>
          </w:p>
        </w:tc>
        <w:tc>
          <w:tcPr>
            <w:tcW w:w="591" w:type="dxa"/>
          </w:tcPr>
          <w:p w14:paraId="1BF27C8F" w14:textId="1E28B3BA" w:rsidR="00B66C46" w:rsidRPr="006845AC" w:rsidRDefault="00B66C46" w:rsidP="006215F1">
            <w:pPr>
              <w:jc w:val="both"/>
              <w:rPr>
                <w:sz w:val="18"/>
                <w:szCs w:val="18"/>
                <w:lang w:val="en-BE"/>
              </w:rPr>
            </w:pPr>
            <w:r>
              <w:rPr>
                <w:sz w:val="18"/>
                <w:szCs w:val="18"/>
                <w:lang w:val="en-BE"/>
              </w:rPr>
              <w:t>1</w:t>
            </w:r>
          </w:p>
        </w:tc>
        <w:tc>
          <w:tcPr>
            <w:tcW w:w="546" w:type="dxa"/>
          </w:tcPr>
          <w:p w14:paraId="40A14B3F" w14:textId="4ACD982D" w:rsidR="00B66C46" w:rsidRPr="006845AC" w:rsidRDefault="00B66C46" w:rsidP="006215F1">
            <w:pPr>
              <w:jc w:val="both"/>
              <w:rPr>
                <w:sz w:val="18"/>
                <w:szCs w:val="18"/>
                <w:lang w:val="en-BE"/>
              </w:rPr>
            </w:pPr>
            <w:r>
              <w:rPr>
                <w:sz w:val="18"/>
                <w:szCs w:val="18"/>
                <w:lang w:val="en-BE"/>
              </w:rPr>
              <w:t>11</w:t>
            </w:r>
          </w:p>
        </w:tc>
        <w:tc>
          <w:tcPr>
            <w:tcW w:w="683" w:type="dxa"/>
          </w:tcPr>
          <w:p w14:paraId="06D08CCD" w14:textId="6E0B3727" w:rsidR="00B66C46" w:rsidRPr="006845AC" w:rsidRDefault="00B66C46" w:rsidP="006215F1">
            <w:pPr>
              <w:jc w:val="both"/>
              <w:rPr>
                <w:sz w:val="18"/>
                <w:szCs w:val="18"/>
                <w:lang w:val="en-BE"/>
              </w:rPr>
            </w:pPr>
            <w:r>
              <w:rPr>
                <w:sz w:val="18"/>
                <w:szCs w:val="18"/>
                <w:lang w:val="en-BE"/>
              </w:rPr>
              <w:t>2</w:t>
            </w:r>
          </w:p>
        </w:tc>
        <w:tc>
          <w:tcPr>
            <w:tcW w:w="819" w:type="dxa"/>
          </w:tcPr>
          <w:p w14:paraId="09B650F2" w14:textId="1DD5350F" w:rsidR="00B66C46" w:rsidRPr="006845AC" w:rsidRDefault="00B66C46" w:rsidP="006215F1">
            <w:pPr>
              <w:jc w:val="both"/>
              <w:rPr>
                <w:sz w:val="18"/>
                <w:szCs w:val="18"/>
                <w:lang w:val="en-BE"/>
              </w:rPr>
            </w:pPr>
            <w:r>
              <w:rPr>
                <w:sz w:val="18"/>
                <w:szCs w:val="18"/>
                <w:lang w:val="en-BE"/>
              </w:rPr>
              <w:t>1</w:t>
            </w:r>
          </w:p>
        </w:tc>
        <w:tc>
          <w:tcPr>
            <w:tcW w:w="904" w:type="dxa"/>
          </w:tcPr>
          <w:p w14:paraId="324BF76E" w14:textId="6036B170" w:rsidR="00B66C46" w:rsidRPr="006845AC" w:rsidRDefault="00B66C46" w:rsidP="006215F1">
            <w:pPr>
              <w:jc w:val="both"/>
              <w:rPr>
                <w:sz w:val="18"/>
                <w:szCs w:val="18"/>
                <w:lang w:val="en-BE"/>
              </w:rPr>
            </w:pPr>
            <w:r>
              <w:rPr>
                <w:sz w:val="18"/>
                <w:szCs w:val="18"/>
                <w:lang w:val="en-BE"/>
              </w:rPr>
              <w:t>NaN</w:t>
            </w:r>
          </w:p>
        </w:tc>
      </w:tr>
      <w:tr w:rsidR="00B66C46" w:rsidRPr="006845AC" w14:paraId="58C39A6F" w14:textId="77777777" w:rsidTr="005C7669">
        <w:trPr>
          <w:trHeight w:val="213"/>
        </w:trPr>
        <w:tc>
          <w:tcPr>
            <w:tcW w:w="782" w:type="dxa"/>
            <w:vMerge w:val="restart"/>
          </w:tcPr>
          <w:p w14:paraId="2C0113AE" w14:textId="77777777" w:rsidR="00B66C46" w:rsidRPr="006845AC" w:rsidRDefault="00B66C46" w:rsidP="006215F1">
            <w:pPr>
              <w:jc w:val="both"/>
              <w:rPr>
                <w:sz w:val="18"/>
                <w:szCs w:val="18"/>
                <w:lang w:val="en-BE"/>
              </w:rPr>
            </w:pPr>
            <w:r w:rsidRPr="006845AC">
              <w:rPr>
                <w:sz w:val="18"/>
                <w:szCs w:val="18"/>
                <w:lang w:val="en-BE"/>
              </w:rPr>
              <w:t>Grey</w:t>
            </w:r>
          </w:p>
        </w:tc>
        <w:tc>
          <w:tcPr>
            <w:tcW w:w="311" w:type="dxa"/>
          </w:tcPr>
          <w:p w14:paraId="405CC55D" w14:textId="77777777" w:rsidR="00B66C46" w:rsidRPr="006845AC" w:rsidRDefault="00B66C46" w:rsidP="006215F1">
            <w:pPr>
              <w:jc w:val="both"/>
              <w:rPr>
                <w:sz w:val="18"/>
                <w:szCs w:val="18"/>
                <w:lang w:val="en-BE"/>
              </w:rPr>
            </w:pPr>
            <w:r>
              <w:rPr>
                <w:sz w:val="18"/>
                <w:szCs w:val="18"/>
                <w:lang w:val="en-BE"/>
              </w:rPr>
              <w:t>M</w:t>
            </w:r>
          </w:p>
        </w:tc>
        <w:tc>
          <w:tcPr>
            <w:tcW w:w="709" w:type="dxa"/>
          </w:tcPr>
          <w:p w14:paraId="420C61BE" w14:textId="01E2C64F" w:rsidR="00B66C46" w:rsidRPr="006845AC" w:rsidRDefault="00B66C46" w:rsidP="006215F1">
            <w:pPr>
              <w:jc w:val="both"/>
              <w:rPr>
                <w:sz w:val="18"/>
                <w:szCs w:val="18"/>
                <w:lang w:val="en-BE"/>
              </w:rPr>
            </w:pPr>
            <w:r>
              <w:rPr>
                <w:sz w:val="18"/>
                <w:szCs w:val="18"/>
                <w:lang w:val="en-BE"/>
              </w:rPr>
              <w:t>8</w:t>
            </w:r>
          </w:p>
        </w:tc>
        <w:tc>
          <w:tcPr>
            <w:tcW w:w="591" w:type="dxa"/>
          </w:tcPr>
          <w:p w14:paraId="700E9182" w14:textId="1A839FBE" w:rsidR="00B66C46" w:rsidRPr="006845AC" w:rsidRDefault="00B66C46" w:rsidP="006215F1">
            <w:pPr>
              <w:jc w:val="both"/>
              <w:rPr>
                <w:sz w:val="18"/>
                <w:szCs w:val="18"/>
                <w:lang w:val="en-BE"/>
              </w:rPr>
            </w:pPr>
            <w:r>
              <w:rPr>
                <w:sz w:val="18"/>
                <w:szCs w:val="18"/>
                <w:lang w:val="en-BE"/>
              </w:rPr>
              <w:t>5</w:t>
            </w:r>
          </w:p>
        </w:tc>
        <w:tc>
          <w:tcPr>
            <w:tcW w:w="546" w:type="dxa"/>
          </w:tcPr>
          <w:p w14:paraId="79F1201C" w14:textId="449AA7CD" w:rsidR="00B66C46" w:rsidRPr="006845AC" w:rsidRDefault="00B66C46" w:rsidP="006215F1">
            <w:pPr>
              <w:jc w:val="both"/>
              <w:rPr>
                <w:sz w:val="18"/>
                <w:szCs w:val="18"/>
                <w:lang w:val="en-BE"/>
              </w:rPr>
            </w:pPr>
            <w:r>
              <w:rPr>
                <w:sz w:val="18"/>
                <w:szCs w:val="18"/>
                <w:lang w:val="en-BE"/>
              </w:rPr>
              <w:t>13</w:t>
            </w:r>
          </w:p>
        </w:tc>
        <w:tc>
          <w:tcPr>
            <w:tcW w:w="683" w:type="dxa"/>
          </w:tcPr>
          <w:p w14:paraId="3269C3FD" w14:textId="3F4FC2D0" w:rsidR="00B66C46" w:rsidRPr="006845AC" w:rsidRDefault="00B66C46" w:rsidP="006215F1">
            <w:pPr>
              <w:jc w:val="both"/>
              <w:rPr>
                <w:sz w:val="18"/>
                <w:szCs w:val="18"/>
                <w:lang w:val="en-BE"/>
              </w:rPr>
            </w:pPr>
            <w:r>
              <w:rPr>
                <w:sz w:val="18"/>
                <w:szCs w:val="18"/>
                <w:lang w:val="en-BE"/>
              </w:rPr>
              <w:t>4</w:t>
            </w:r>
          </w:p>
        </w:tc>
        <w:tc>
          <w:tcPr>
            <w:tcW w:w="819" w:type="dxa"/>
          </w:tcPr>
          <w:p w14:paraId="1E909774" w14:textId="1761514D" w:rsidR="00B66C46" w:rsidRPr="006845AC" w:rsidRDefault="00B66C46" w:rsidP="006215F1">
            <w:pPr>
              <w:jc w:val="both"/>
              <w:rPr>
                <w:sz w:val="18"/>
                <w:szCs w:val="18"/>
                <w:lang w:val="en-BE"/>
              </w:rPr>
            </w:pPr>
            <w:r>
              <w:rPr>
                <w:sz w:val="18"/>
                <w:szCs w:val="18"/>
                <w:lang w:val="en-BE"/>
              </w:rPr>
              <w:t>7</w:t>
            </w:r>
          </w:p>
        </w:tc>
        <w:tc>
          <w:tcPr>
            <w:tcW w:w="904" w:type="dxa"/>
          </w:tcPr>
          <w:p w14:paraId="2C0F0F1D" w14:textId="095E9847" w:rsidR="00B66C46" w:rsidRPr="006845AC" w:rsidRDefault="00B66C46" w:rsidP="006215F1">
            <w:pPr>
              <w:jc w:val="both"/>
              <w:rPr>
                <w:sz w:val="18"/>
                <w:szCs w:val="18"/>
                <w:lang w:val="en-BE"/>
              </w:rPr>
            </w:pPr>
            <w:r>
              <w:rPr>
                <w:sz w:val="18"/>
                <w:szCs w:val="18"/>
                <w:lang w:val="en-BE"/>
              </w:rPr>
              <w:t>1</w:t>
            </w:r>
          </w:p>
        </w:tc>
      </w:tr>
      <w:tr w:rsidR="00B66C46" w:rsidRPr="006845AC" w14:paraId="3F9C7724" w14:textId="77777777" w:rsidTr="005C7669">
        <w:trPr>
          <w:trHeight w:val="212"/>
        </w:trPr>
        <w:tc>
          <w:tcPr>
            <w:tcW w:w="782" w:type="dxa"/>
            <w:vMerge/>
          </w:tcPr>
          <w:p w14:paraId="6308786D" w14:textId="77777777" w:rsidR="00B66C46" w:rsidRPr="006845AC" w:rsidRDefault="00B66C46" w:rsidP="006215F1">
            <w:pPr>
              <w:jc w:val="both"/>
              <w:rPr>
                <w:sz w:val="18"/>
                <w:szCs w:val="18"/>
                <w:lang w:val="en-BE"/>
              </w:rPr>
            </w:pPr>
          </w:p>
        </w:tc>
        <w:tc>
          <w:tcPr>
            <w:tcW w:w="311" w:type="dxa"/>
          </w:tcPr>
          <w:p w14:paraId="5700E136" w14:textId="77777777" w:rsidR="00B66C46" w:rsidRPr="006845AC" w:rsidRDefault="00B66C46" w:rsidP="006215F1">
            <w:pPr>
              <w:jc w:val="both"/>
              <w:rPr>
                <w:sz w:val="18"/>
                <w:szCs w:val="18"/>
                <w:lang w:val="en-BE"/>
              </w:rPr>
            </w:pPr>
            <w:r>
              <w:rPr>
                <w:sz w:val="18"/>
                <w:szCs w:val="18"/>
                <w:lang w:val="en-BE"/>
              </w:rPr>
              <w:t>F</w:t>
            </w:r>
          </w:p>
        </w:tc>
        <w:tc>
          <w:tcPr>
            <w:tcW w:w="709" w:type="dxa"/>
          </w:tcPr>
          <w:p w14:paraId="57CCB8DF" w14:textId="3A27F757" w:rsidR="00B66C46" w:rsidRPr="006845AC" w:rsidRDefault="00B66C46" w:rsidP="006215F1">
            <w:pPr>
              <w:jc w:val="both"/>
              <w:rPr>
                <w:sz w:val="18"/>
                <w:szCs w:val="18"/>
                <w:lang w:val="en-BE"/>
              </w:rPr>
            </w:pPr>
            <w:r>
              <w:rPr>
                <w:sz w:val="18"/>
                <w:szCs w:val="18"/>
                <w:lang w:val="en-BE"/>
              </w:rPr>
              <w:t>10</w:t>
            </w:r>
          </w:p>
        </w:tc>
        <w:tc>
          <w:tcPr>
            <w:tcW w:w="591" w:type="dxa"/>
          </w:tcPr>
          <w:p w14:paraId="63DD1E33" w14:textId="46940634" w:rsidR="00B66C46" w:rsidRPr="006845AC" w:rsidRDefault="00B66C46" w:rsidP="006215F1">
            <w:pPr>
              <w:jc w:val="both"/>
              <w:rPr>
                <w:sz w:val="18"/>
                <w:szCs w:val="18"/>
                <w:lang w:val="en-BE"/>
              </w:rPr>
            </w:pPr>
            <w:r>
              <w:rPr>
                <w:sz w:val="18"/>
                <w:szCs w:val="18"/>
                <w:lang w:val="en-BE"/>
              </w:rPr>
              <w:t>4</w:t>
            </w:r>
          </w:p>
        </w:tc>
        <w:tc>
          <w:tcPr>
            <w:tcW w:w="546" w:type="dxa"/>
          </w:tcPr>
          <w:p w14:paraId="34DC668A" w14:textId="1653AC19" w:rsidR="00B66C46" w:rsidRPr="006845AC" w:rsidRDefault="00B66C46" w:rsidP="006215F1">
            <w:pPr>
              <w:jc w:val="both"/>
              <w:rPr>
                <w:sz w:val="18"/>
                <w:szCs w:val="18"/>
                <w:lang w:val="en-BE"/>
              </w:rPr>
            </w:pPr>
            <w:r>
              <w:rPr>
                <w:sz w:val="18"/>
                <w:szCs w:val="18"/>
                <w:lang w:val="en-BE"/>
              </w:rPr>
              <w:t>11</w:t>
            </w:r>
          </w:p>
        </w:tc>
        <w:tc>
          <w:tcPr>
            <w:tcW w:w="683" w:type="dxa"/>
          </w:tcPr>
          <w:p w14:paraId="06569813" w14:textId="71F171E9" w:rsidR="00B66C46" w:rsidRPr="006845AC" w:rsidRDefault="00B66C46" w:rsidP="006215F1">
            <w:pPr>
              <w:jc w:val="both"/>
              <w:rPr>
                <w:sz w:val="18"/>
                <w:szCs w:val="18"/>
                <w:lang w:val="en-BE"/>
              </w:rPr>
            </w:pPr>
            <w:r>
              <w:rPr>
                <w:sz w:val="18"/>
                <w:szCs w:val="18"/>
                <w:lang w:val="en-BE"/>
              </w:rPr>
              <w:t>1</w:t>
            </w:r>
          </w:p>
        </w:tc>
        <w:tc>
          <w:tcPr>
            <w:tcW w:w="819" w:type="dxa"/>
          </w:tcPr>
          <w:p w14:paraId="4314BF82" w14:textId="0B78AA14" w:rsidR="00B66C46" w:rsidRPr="006845AC" w:rsidRDefault="00B66C46" w:rsidP="006215F1">
            <w:pPr>
              <w:jc w:val="both"/>
              <w:rPr>
                <w:sz w:val="18"/>
                <w:szCs w:val="18"/>
                <w:lang w:val="en-BE"/>
              </w:rPr>
            </w:pPr>
            <w:r>
              <w:rPr>
                <w:sz w:val="18"/>
                <w:szCs w:val="18"/>
                <w:lang w:val="en-BE"/>
              </w:rPr>
              <w:t>1</w:t>
            </w:r>
          </w:p>
        </w:tc>
        <w:tc>
          <w:tcPr>
            <w:tcW w:w="904" w:type="dxa"/>
          </w:tcPr>
          <w:p w14:paraId="0E03B752" w14:textId="0E2D195E" w:rsidR="00B66C46" w:rsidRPr="006845AC" w:rsidRDefault="00B66C46" w:rsidP="006215F1">
            <w:pPr>
              <w:jc w:val="both"/>
              <w:rPr>
                <w:sz w:val="18"/>
                <w:szCs w:val="18"/>
                <w:lang w:val="en-BE"/>
              </w:rPr>
            </w:pPr>
            <w:r>
              <w:rPr>
                <w:sz w:val="18"/>
                <w:szCs w:val="18"/>
                <w:lang w:val="en-BE"/>
              </w:rPr>
              <w:t>NaN</w:t>
            </w:r>
          </w:p>
        </w:tc>
      </w:tr>
      <w:tr w:rsidR="00B66C46" w:rsidRPr="006845AC" w14:paraId="106681AB" w14:textId="77777777" w:rsidTr="005C7669">
        <w:trPr>
          <w:trHeight w:val="198"/>
        </w:trPr>
        <w:tc>
          <w:tcPr>
            <w:tcW w:w="782" w:type="dxa"/>
            <w:vMerge w:val="restart"/>
          </w:tcPr>
          <w:p w14:paraId="70937C50" w14:textId="77777777" w:rsidR="00B66C46" w:rsidRPr="006845AC" w:rsidRDefault="00B66C46" w:rsidP="006215F1">
            <w:pPr>
              <w:jc w:val="both"/>
              <w:rPr>
                <w:sz w:val="18"/>
                <w:szCs w:val="18"/>
                <w:lang w:val="en-BE"/>
              </w:rPr>
            </w:pPr>
            <w:r w:rsidRPr="006845AC">
              <w:rPr>
                <w:sz w:val="18"/>
                <w:szCs w:val="18"/>
                <w:lang w:val="en-BE"/>
              </w:rPr>
              <w:t>Orange</w:t>
            </w:r>
          </w:p>
        </w:tc>
        <w:tc>
          <w:tcPr>
            <w:tcW w:w="311" w:type="dxa"/>
          </w:tcPr>
          <w:p w14:paraId="6514F9E7" w14:textId="77777777" w:rsidR="00B66C46" w:rsidRPr="006845AC" w:rsidRDefault="00B66C46" w:rsidP="006215F1">
            <w:pPr>
              <w:jc w:val="both"/>
              <w:rPr>
                <w:sz w:val="18"/>
                <w:szCs w:val="18"/>
                <w:lang w:val="en-BE"/>
              </w:rPr>
            </w:pPr>
            <w:r>
              <w:rPr>
                <w:sz w:val="18"/>
                <w:szCs w:val="18"/>
                <w:lang w:val="en-BE"/>
              </w:rPr>
              <w:t>M</w:t>
            </w:r>
          </w:p>
        </w:tc>
        <w:tc>
          <w:tcPr>
            <w:tcW w:w="709" w:type="dxa"/>
          </w:tcPr>
          <w:p w14:paraId="70C40209" w14:textId="2A48941B" w:rsidR="00B66C46" w:rsidRPr="006845AC" w:rsidRDefault="00B66C46" w:rsidP="006215F1">
            <w:pPr>
              <w:jc w:val="both"/>
              <w:rPr>
                <w:sz w:val="18"/>
                <w:szCs w:val="18"/>
                <w:lang w:val="en-BE"/>
              </w:rPr>
            </w:pPr>
            <w:r>
              <w:rPr>
                <w:sz w:val="18"/>
                <w:szCs w:val="18"/>
                <w:lang w:val="en-BE"/>
              </w:rPr>
              <w:t>1</w:t>
            </w:r>
          </w:p>
        </w:tc>
        <w:tc>
          <w:tcPr>
            <w:tcW w:w="591" w:type="dxa"/>
          </w:tcPr>
          <w:p w14:paraId="2A8EFB6C" w14:textId="17FFD68B" w:rsidR="00B66C46" w:rsidRPr="006845AC" w:rsidRDefault="00B66C46" w:rsidP="006215F1">
            <w:pPr>
              <w:jc w:val="both"/>
              <w:rPr>
                <w:sz w:val="18"/>
                <w:szCs w:val="18"/>
                <w:lang w:val="en-BE"/>
              </w:rPr>
            </w:pPr>
            <w:r>
              <w:rPr>
                <w:sz w:val="18"/>
                <w:szCs w:val="18"/>
                <w:lang w:val="en-BE"/>
              </w:rPr>
              <w:t>NaN</w:t>
            </w:r>
          </w:p>
        </w:tc>
        <w:tc>
          <w:tcPr>
            <w:tcW w:w="546" w:type="dxa"/>
          </w:tcPr>
          <w:p w14:paraId="4A50244B" w14:textId="22FDFAD9" w:rsidR="00B66C46" w:rsidRPr="006845AC" w:rsidRDefault="00B66C46" w:rsidP="006215F1">
            <w:pPr>
              <w:jc w:val="both"/>
              <w:rPr>
                <w:sz w:val="18"/>
                <w:szCs w:val="18"/>
                <w:lang w:val="en-BE"/>
              </w:rPr>
            </w:pPr>
            <w:r>
              <w:rPr>
                <w:sz w:val="18"/>
                <w:szCs w:val="18"/>
                <w:lang w:val="en-BE"/>
              </w:rPr>
              <w:t>3</w:t>
            </w:r>
          </w:p>
        </w:tc>
        <w:tc>
          <w:tcPr>
            <w:tcW w:w="683" w:type="dxa"/>
          </w:tcPr>
          <w:p w14:paraId="7F8D24B6" w14:textId="56ABFB5E" w:rsidR="00B66C46" w:rsidRPr="006845AC" w:rsidRDefault="00B66C46" w:rsidP="006215F1">
            <w:pPr>
              <w:jc w:val="both"/>
              <w:rPr>
                <w:sz w:val="18"/>
                <w:szCs w:val="18"/>
                <w:lang w:val="en-BE"/>
              </w:rPr>
            </w:pPr>
            <w:r>
              <w:rPr>
                <w:sz w:val="18"/>
                <w:szCs w:val="18"/>
                <w:lang w:val="en-BE"/>
              </w:rPr>
              <w:t>2</w:t>
            </w:r>
          </w:p>
        </w:tc>
        <w:tc>
          <w:tcPr>
            <w:tcW w:w="819" w:type="dxa"/>
          </w:tcPr>
          <w:p w14:paraId="64C667A8" w14:textId="24FDD6D6" w:rsidR="00B66C46" w:rsidRPr="006845AC" w:rsidRDefault="00B66C46" w:rsidP="006215F1">
            <w:pPr>
              <w:jc w:val="both"/>
              <w:rPr>
                <w:sz w:val="18"/>
                <w:szCs w:val="18"/>
                <w:lang w:val="en-BE"/>
              </w:rPr>
            </w:pPr>
            <w:r>
              <w:rPr>
                <w:sz w:val="18"/>
                <w:szCs w:val="18"/>
                <w:lang w:val="en-BE"/>
              </w:rPr>
              <w:t>NaN</w:t>
            </w:r>
          </w:p>
        </w:tc>
        <w:tc>
          <w:tcPr>
            <w:tcW w:w="904" w:type="dxa"/>
          </w:tcPr>
          <w:p w14:paraId="2A837684" w14:textId="0D50AB6B" w:rsidR="00B66C46" w:rsidRPr="006845AC" w:rsidRDefault="00B66C46" w:rsidP="006215F1">
            <w:pPr>
              <w:jc w:val="both"/>
              <w:rPr>
                <w:sz w:val="18"/>
                <w:szCs w:val="18"/>
                <w:lang w:val="en-BE"/>
              </w:rPr>
            </w:pPr>
            <w:r>
              <w:rPr>
                <w:sz w:val="18"/>
                <w:szCs w:val="18"/>
                <w:lang w:val="en-BE"/>
              </w:rPr>
              <w:t>NaN</w:t>
            </w:r>
          </w:p>
        </w:tc>
      </w:tr>
      <w:tr w:rsidR="00B66C46" w:rsidRPr="006845AC" w14:paraId="5DE17D96" w14:textId="77777777" w:rsidTr="005C7669">
        <w:trPr>
          <w:trHeight w:val="198"/>
        </w:trPr>
        <w:tc>
          <w:tcPr>
            <w:tcW w:w="782" w:type="dxa"/>
            <w:vMerge/>
          </w:tcPr>
          <w:p w14:paraId="47893D2F" w14:textId="77777777" w:rsidR="00B66C46" w:rsidRPr="006845AC" w:rsidRDefault="00B66C46" w:rsidP="006215F1">
            <w:pPr>
              <w:jc w:val="both"/>
              <w:rPr>
                <w:sz w:val="18"/>
                <w:szCs w:val="18"/>
                <w:lang w:val="en-BE"/>
              </w:rPr>
            </w:pPr>
          </w:p>
        </w:tc>
        <w:tc>
          <w:tcPr>
            <w:tcW w:w="311" w:type="dxa"/>
          </w:tcPr>
          <w:p w14:paraId="76FD1986" w14:textId="77777777" w:rsidR="00B66C46" w:rsidRPr="006845AC" w:rsidRDefault="00B66C46" w:rsidP="006215F1">
            <w:pPr>
              <w:jc w:val="both"/>
              <w:rPr>
                <w:sz w:val="18"/>
                <w:szCs w:val="18"/>
                <w:lang w:val="en-BE"/>
              </w:rPr>
            </w:pPr>
            <w:r>
              <w:rPr>
                <w:sz w:val="18"/>
                <w:szCs w:val="18"/>
                <w:lang w:val="en-BE"/>
              </w:rPr>
              <w:t>F</w:t>
            </w:r>
          </w:p>
        </w:tc>
        <w:tc>
          <w:tcPr>
            <w:tcW w:w="709" w:type="dxa"/>
          </w:tcPr>
          <w:p w14:paraId="66C927A2" w14:textId="0E3427D9" w:rsidR="00B66C46" w:rsidRPr="006845AC" w:rsidRDefault="00B66C46" w:rsidP="006215F1">
            <w:pPr>
              <w:jc w:val="both"/>
              <w:rPr>
                <w:sz w:val="18"/>
                <w:szCs w:val="18"/>
                <w:lang w:val="en-BE"/>
              </w:rPr>
            </w:pPr>
            <w:r>
              <w:rPr>
                <w:sz w:val="18"/>
                <w:szCs w:val="18"/>
                <w:lang w:val="en-BE"/>
              </w:rPr>
              <w:t>NaN</w:t>
            </w:r>
          </w:p>
        </w:tc>
        <w:tc>
          <w:tcPr>
            <w:tcW w:w="591" w:type="dxa"/>
          </w:tcPr>
          <w:p w14:paraId="4E0258BA" w14:textId="4CD63F01" w:rsidR="00B66C46" w:rsidRPr="006845AC" w:rsidRDefault="00B66C46" w:rsidP="006215F1">
            <w:pPr>
              <w:jc w:val="both"/>
              <w:rPr>
                <w:sz w:val="18"/>
                <w:szCs w:val="18"/>
                <w:lang w:val="en-BE"/>
              </w:rPr>
            </w:pPr>
            <w:r>
              <w:rPr>
                <w:sz w:val="18"/>
                <w:szCs w:val="18"/>
                <w:lang w:val="en-BE"/>
              </w:rPr>
              <w:t>2</w:t>
            </w:r>
          </w:p>
        </w:tc>
        <w:tc>
          <w:tcPr>
            <w:tcW w:w="546" w:type="dxa"/>
          </w:tcPr>
          <w:p w14:paraId="4B12C078" w14:textId="048D206A" w:rsidR="00B66C46" w:rsidRPr="006845AC" w:rsidRDefault="00B66C46" w:rsidP="006215F1">
            <w:pPr>
              <w:jc w:val="both"/>
              <w:rPr>
                <w:sz w:val="18"/>
                <w:szCs w:val="18"/>
                <w:lang w:val="en-BE"/>
              </w:rPr>
            </w:pPr>
            <w:r>
              <w:rPr>
                <w:sz w:val="18"/>
                <w:szCs w:val="18"/>
                <w:lang w:val="en-BE"/>
              </w:rPr>
              <w:t>4</w:t>
            </w:r>
          </w:p>
        </w:tc>
        <w:tc>
          <w:tcPr>
            <w:tcW w:w="683" w:type="dxa"/>
          </w:tcPr>
          <w:p w14:paraId="296EA0D3" w14:textId="4C952826" w:rsidR="00B66C46" w:rsidRPr="006845AC" w:rsidRDefault="00B66C46" w:rsidP="006215F1">
            <w:pPr>
              <w:jc w:val="both"/>
              <w:rPr>
                <w:sz w:val="18"/>
                <w:szCs w:val="18"/>
                <w:lang w:val="en-BE"/>
              </w:rPr>
            </w:pPr>
            <w:r>
              <w:rPr>
                <w:sz w:val="18"/>
                <w:szCs w:val="18"/>
                <w:lang w:val="en-BE"/>
              </w:rPr>
              <w:t>NaN</w:t>
            </w:r>
          </w:p>
        </w:tc>
        <w:tc>
          <w:tcPr>
            <w:tcW w:w="819" w:type="dxa"/>
          </w:tcPr>
          <w:p w14:paraId="141C8157" w14:textId="1F705CB5" w:rsidR="00B66C46" w:rsidRPr="006845AC" w:rsidRDefault="00B66C46" w:rsidP="006215F1">
            <w:pPr>
              <w:jc w:val="both"/>
              <w:rPr>
                <w:sz w:val="18"/>
                <w:szCs w:val="18"/>
                <w:lang w:val="en-BE"/>
              </w:rPr>
            </w:pPr>
            <w:r>
              <w:rPr>
                <w:sz w:val="18"/>
                <w:szCs w:val="18"/>
                <w:lang w:val="en-BE"/>
              </w:rPr>
              <w:t>NaN</w:t>
            </w:r>
          </w:p>
        </w:tc>
        <w:tc>
          <w:tcPr>
            <w:tcW w:w="904" w:type="dxa"/>
          </w:tcPr>
          <w:p w14:paraId="249AB369" w14:textId="5AABA7E7" w:rsidR="00B66C46" w:rsidRPr="006845AC" w:rsidRDefault="00B66C46" w:rsidP="006215F1">
            <w:pPr>
              <w:jc w:val="both"/>
              <w:rPr>
                <w:sz w:val="18"/>
                <w:szCs w:val="18"/>
                <w:lang w:val="en-BE"/>
              </w:rPr>
            </w:pPr>
            <w:r>
              <w:rPr>
                <w:sz w:val="18"/>
                <w:szCs w:val="18"/>
                <w:lang w:val="en-BE"/>
              </w:rPr>
              <w:t>NaN</w:t>
            </w:r>
          </w:p>
        </w:tc>
      </w:tr>
      <w:tr w:rsidR="00B66C46" w:rsidRPr="006845AC" w14:paraId="64DE40BA" w14:textId="77777777" w:rsidTr="005C7669">
        <w:trPr>
          <w:trHeight w:val="213"/>
        </w:trPr>
        <w:tc>
          <w:tcPr>
            <w:tcW w:w="782" w:type="dxa"/>
            <w:vMerge w:val="restart"/>
          </w:tcPr>
          <w:p w14:paraId="2E9BD768" w14:textId="77777777" w:rsidR="00B66C46" w:rsidRPr="006845AC" w:rsidRDefault="00B66C46" w:rsidP="006215F1">
            <w:pPr>
              <w:jc w:val="both"/>
              <w:rPr>
                <w:sz w:val="18"/>
                <w:szCs w:val="18"/>
                <w:lang w:val="en-BE"/>
              </w:rPr>
            </w:pPr>
            <w:r w:rsidRPr="006845AC">
              <w:rPr>
                <w:sz w:val="18"/>
                <w:szCs w:val="18"/>
                <w:lang w:val="en-BE"/>
              </w:rPr>
              <w:t>Pink</w:t>
            </w:r>
          </w:p>
        </w:tc>
        <w:tc>
          <w:tcPr>
            <w:tcW w:w="311" w:type="dxa"/>
          </w:tcPr>
          <w:p w14:paraId="2BA38A8C" w14:textId="77777777" w:rsidR="00B66C46" w:rsidRPr="006845AC" w:rsidRDefault="00B66C46" w:rsidP="006215F1">
            <w:pPr>
              <w:jc w:val="both"/>
              <w:rPr>
                <w:sz w:val="18"/>
                <w:szCs w:val="18"/>
                <w:lang w:val="en-BE"/>
              </w:rPr>
            </w:pPr>
            <w:r>
              <w:rPr>
                <w:sz w:val="18"/>
                <w:szCs w:val="18"/>
                <w:lang w:val="en-BE"/>
              </w:rPr>
              <w:t>M</w:t>
            </w:r>
          </w:p>
        </w:tc>
        <w:tc>
          <w:tcPr>
            <w:tcW w:w="709" w:type="dxa"/>
          </w:tcPr>
          <w:p w14:paraId="3C06E790" w14:textId="10673252" w:rsidR="00B66C46" w:rsidRPr="006845AC" w:rsidRDefault="00B66C46" w:rsidP="006215F1">
            <w:pPr>
              <w:jc w:val="both"/>
              <w:rPr>
                <w:sz w:val="18"/>
                <w:szCs w:val="18"/>
                <w:lang w:val="en-BE"/>
              </w:rPr>
            </w:pPr>
            <w:r>
              <w:rPr>
                <w:sz w:val="18"/>
                <w:szCs w:val="18"/>
                <w:lang w:val="en-BE"/>
              </w:rPr>
              <w:t>2</w:t>
            </w:r>
          </w:p>
        </w:tc>
        <w:tc>
          <w:tcPr>
            <w:tcW w:w="591" w:type="dxa"/>
          </w:tcPr>
          <w:p w14:paraId="6FEE5CD2" w14:textId="6288FE9B" w:rsidR="00B66C46" w:rsidRPr="006845AC" w:rsidRDefault="00B66C46" w:rsidP="006215F1">
            <w:pPr>
              <w:jc w:val="both"/>
              <w:rPr>
                <w:sz w:val="18"/>
                <w:szCs w:val="18"/>
                <w:lang w:val="en-BE"/>
              </w:rPr>
            </w:pPr>
            <w:r>
              <w:rPr>
                <w:sz w:val="18"/>
                <w:szCs w:val="18"/>
                <w:lang w:val="en-BE"/>
              </w:rPr>
              <w:t>NaN</w:t>
            </w:r>
          </w:p>
        </w:tc>
        <w:tc>
          <w:tcPr>
            <w:tcW w:w="546" w:type="dxa"/>
          </w:tcPr>
          <w:p w14:paraId="266BD881" w14:textId="35214439" w:rsidR="00B66C46" w:rsidRPr="006845AC" w:rsidRDefault="00B66C46" w:rsidP="006215F1">
            <w:pPr>
              <w:jc w:val="both"/>
              <w:rPr>
                <w:sz w:val="18"/>
                <w:szCs w:val="18"/>
                <w:lang w:val="en-BE"/>
              </w:rPr>
            </w:pPr>
            <w:r>
              <w:rPr>
                <w:sz w:val="18"/>
                <w:szCs w:val="18"/>
                <w:lang w:val="en-BE"/>
              </w:rPr>
              <w:t>2</w:t>
            </w:r>
          </w:p>
        </w:tc>
        <w:tc>
          <w:tcPr>
            <w:tcW w:w="683" w:type="dxa"/>
          </w:tcPr>
          <w:p w14:paraId="125D9C37" w14:textId="1132209C" w:rsidR="00B66C46" w:rsidRPr="006845AC" w:rsidRDefault="00B66C46" w:rsidP="006215F1">
            <w:pPr>
              <w:jc w:val="both"/>
              <w:rPr>
                <w:sz w:val="18"/>
                <w:szCs w:val="18"/>
                <w:lang w:val="en-BE"/>
              </w:rPr>
            </w:pPr>
            <w:r>
              <w:rPr>
                <w:sz w:val="18"/>
                <w:szCs w:val="18"/>
                <w:lang w:val="en-BE"/>
              </w:rPr>
              <w:t>1</w:t>
            </w:r>
          </w:p>
        </w:tc>
        <w:tc>
          <w:tcPr>
            <w:tcW w:w="819" w:type="dxa"/>
          </w:tcPr>
          <w:p w14:paraId="2C3EAB2B" w14:textId="34A1453A" w:rsidR="00B66C46" w:rsidRPr="006845AC" w:rsidRDefault="00B66C46" w:rsidP="006215F1">
            <w:pPr>
              <w:jc w:val="both"/>
              <w:rPr>
                <w:sz w:val="18"/>
                <w:szCs w:val="18"/>
                <w:lang w:val="en-BE"/>
              </w:rPr>
            </w:pPr>
            <w:r>
              <w:rPr>
                <w:sz w:val="18"/>
                <w:szCs w:val="18"/>
                <w:lang w:val="en-BE"/>
              </w:rPr>
              <w:t>2</w:t>
            </w:r>
          </w:p>
        </w:tc>
        <w:tc>
          <w:tcPr>
            <w:tcW w:w="904" w:type="dxa"/>
          </w:tcPr>
          <w:p w14:paraId="7B396B81" w14:textId="2BAD3888" w:rsidR="00B66C46" w:rsidRPr="006845AC" w:rsidRDefault="00B66C46" w:rsidP="006215F1">
            <w:pPr>
              <w:jc w:val="both"/>
              <w:rPr>
                <w:sz w:val="18"/>
                <w:szCs w:val="18"/>
                <w:lang w:val="en-BE"/>
              </w:rPr>
            </w:pPr>
            <w:r>
              <w:rPr>
                <w:sz w:val="18"/>
                <w:szCs w:val="18"/>
                <w:lang w:val="en-BE"/>
              </w:rPr>
              <w:t>NaN</w:t>
            </w:r>
          </w:p>
        </w:tc>
      </w:tr>
      <w:tr w:rsidR="00B66C46" w:rsidRPr="006845AC" w14:paraId="78A9A91A" w14:textId="77777777" w:rsidTr="005C7669">
        <w:trPr>
          <w:trHeight w:val="212"/>
        </w:trPr>
        <w:tc>
          <w:tcPr>
            <w:tcW w:w="782" w:type="dxa"/>
            <w:vMerge/>
          </w:tcPr>
          <w:p w14:paraId="3D660BFE" w14:textId="77777777" w:rsidR="00B66C46" w:rsidRPr="006845AC" w:rsidRDefault="00B66C46" w:rsidP="006215F1">
            <w:pPr>
              <w:jc w:val="both"/>
              <w:rPr>
                <w:sz w:val="18"/>
                <w:szCs w:val="18"/>
                <w:lang w:val="en-BE"/>
              </w:rPr>
            </w:pPr>
          </w:p>
        </w:tc>
        <w:tc>
          <w:tcPr>
            <w:tcW w:w="311" w:type="dxa"/>
          </w:tcPr>
          <w:p w14:paraId="0EE6E2BF" w14:textId="77777777" w:rsidR="00B66C46" w:rsidRPr="006845AC" w:rsidRDefault="00B66C46" w:rsidP="006215F1">
            <w:pPr>
              <w:jc w:val="both"/>
              <w:rPr>
                <w:sz w:val="18"/>
                <w:szCs w:val="18"/>
                <w:lang w:val="en-BE"/>
              </w:rPr>
            </w:pPr>
            <w:r>
              <w:rPr>
                <w:sz w:val="18"/>
                <w:szCs w:val="18"/>
                <w:lang w:val="en-BE"/>
              </w:rPr>
              <w:t>F</w:t>
            </w:r>
          </w:p>
        </w:tc>
        <w:tc>
          <w:tcPr>
            <w:tcW w:w="709" w:type="dxa"/>
          </w:tcPr>
          <w:p w14:paraId="4A957A33" w14:textId="6202252A" w:rsidR="00B66C46" w:rsidRPr="006845AC" w:rsidRDefault="00B66C46" w:rsidP="006215F1">
            <w:pPr>
              <w:jc w:val="both"/>
              <w:rPr>
                <w:sz w:val="18"/>
                <w:szCs w:val="18"/>
                <w:lang w:val="en-BE"/>
              </w:rPr>
            </w:pPr>
            <w:r>
              <w:rPr>
                <w:sz w:val="18"/>
                <w:szCs w:val="18"/>
                <w:lang w:val="en-BE"/>
              </w:rPr>
              <w:t>1</w:t>
            </w:r>
          </w:p>
        </w:tc>
        <w:tc>
          <w:tcPr>
            <w:tcW w:w="591" w:type="dxa"/>
          </w:tcPr>
          <w:p w14:paraId="637DD4EF" w14:textId="556D5F32" w:rsidR="00B66C46" w:rsidRPr="006845AC" w:rsidRDefault="00B66C46" w:rsidP="006215F1">
            <w:pPr>
              <w:jc w:val="both"/>
              <w:rPr>
                <w:sz w:val="18"/>
                <w:szCs w:val="18"/>
                <w:lang w:val="en-BE"/>
              </w:rPr>
            </w:pPr>
            <w:r>
              <w:rPr>
                <w:sz w:val="18"/>
                <w:szCs w:val="18"/>
                <w:lang w:val="en-BE"/>
              </w:rPr>
              <w:t>NaN</w:t>
            </w:r>
          </w:p>
        </w:tc>
        <w:tc>
          <w:tcPr>
            <w:tcW w:w="546" w:type="dxa"/>
          </w:tcPr>
          <w:p w14:paraId="6D5ECFEE" w14:textId="5842FDA5" w:rsidR="00B66C46" w:rsidRPr="006845AC" w:rsidRDefault="00B66C46" w:rsidP="006215F1">
            <w:pPr>
              <w:jc w:val="both"/>
              <w:rPr>
                <w:sz w:val="18"/>
                <w:szCs w:val="18"/>
                <w:lang w:val="en-BE"/>
              </w:rPr>
            </w:pPr>
            <w:r>
              <w:rPr>
                <w:sz w:val="18"/>
                <w:szCs w:val="18"/>
                <w:lang w:val="en-BE"/>
              </w:rPr>
              <w:t>6</w:t>
            </w:r>
          </w:p>
        </w:tc>
        <w:tc>
          <w:tcPr>
            <w:tcW w:w="683" w:type="dxa"/>
          </w:tcPr>
          <w:p w14:paraId="695BC802" w14:textId="4B19BC3D" w:rsidR="00B66C46" w:rsidRPr="006845AC" w:rsidRDefault="00B66C46" w:rsidP="006215F1">
            <w:pPr>
              <w:jc w:val="both"/>
              <w:rPr>
                <w:sz w:val="18"/>
                <w:szCs w:val="18"/>
                <w:lang w:val="en-BE"/>
              </w:rPr>
            </w:pPr>
            <w:r>
              <w:rPr>
                <w:sz w:val="18"/>
                <w:szCs w:val="18"/>
                <w:lang w:val="en-BE"/>
              </w:rPr>
              <w:t>3</w:t>
            </w:r>
          </w:p>
        </w:tc>
        <w:tc>
          <w:tcPr>
            <w:tcW w:w="819" w:type="dxa"/>
          </w:tcPr>
          <w:p w14:paraId="0114D9F5" w14:textId="72514B93" w:rsidR="00B66C46" w:rsidRPr="006845AC" w:rsidRDefault="00B66C46" w:rsidP="006215F1">
            <w:pPr>
              <w:jc w:val="both"/>
              <w:rPr>
                <w:sz w:val="18"/>
                <w:szCs w:val="18"/>
                <w:lang w:val="en-BE"/>
              </w:rPr>
            </w:pPr>
            <w:r>
              <w:rPr>
                <w:sz w:val="18"/>
                <w:szCs w:val="18"/>
                <w:lang w:val="en-BE"/>
              </w:rPr>
              <w:t>NaN</w:t>
            </w:r>
          </w:p>
        </w:tc>
        <w:tc>
          <w:tcPr>
            <w:tcW w:w="904" w:type="dxa"/>
          </w:tcPr>
          <w:p w14:paraId="17FA4EB1" w14:textId="63884696" w:rsidR="00B66C46" w:rsidRPr="006845AC" w:rsidRDefault="00B66C46" w:rsidP="006215F1">
            <w:pPr>
              <w:jc w:val="both"/>
              <w:rPr>
                <w:sz w:val="18"/>
                <w:szCs w:val="18"/>
                <w:lang w:val="en-BE"/>
              </w:rPr>
            </w:pPr>
            <w:r>
              <w:rPr>
                <w:sz w:val="18"/>
                <w:szCs w:val="18"/>
                <w:lang w:val="en-BE"/>
              </w:rPr>
              <w:t>NaN</w:t>
            </w:r>
          </w:p>
        </w:tc>
      </w:tr>
      <w:tr w:rsidR="00B66C46" w:rsidRPr="006845AC" w14:paraId="78280133" w14:textId="77777777" w:rsidTr="005C7669">
        <w:trPr>
          <w:trHeight w:val="198"/>
        </w:trPr>
        <w:tc>
          <w:tcPr>
            <w:tcW w:w="782" w:type="dxa"/>
            <w:vMerge w:val="restart"/>
          </w:tcPr>
          <w:p w14:paraId="1FC936C2" w14:textId="77777777" w:rsidR="00B66C46" w:rsidRPr="006845AC" w:rsidRDefault="00B66C46" w:rsidP="006215F1">
            <w:pPr>
              <w:jc w:val="both"/>
              <w:rPr>
                <w:sz w:val="18"/>
                <w:szCs w:val="18"/>
                <w:lang w:val="en-BE"/>
              </w:rPr>
            </w:pPr>
            <w:r w:rsidRPr="006845AC">
              <w:rPr>
                <w:sz w:val="18"/>
                <w:szCs w:val="18"/>
                <w:lang w:val="en-BE"/>
              </w:rPr>
              <w:t>Purple</w:t>
            </w:r>
          </w:p>
        </w:tc>
        <w:tc>
          <w:tcPr>
            <w:tcW w:w="311" w:type="dxa"/>
          </w:tcPr>
          <w:p w14:paraId="0546665B" w14:textId="77777777" w:rsidR="00B66C46" w:rsidRPr="006845AC" w:rsidRDefault="00B66C46" w:rsidP="006215F1">
            <w:pPr>
              <w:jc w:val="both"/>
              <w:rPr>
                <w:sz w:val="18"/>
                <w:szCs w:val="18"/>
                <w:lang w:val="en-BE"/>
              </w:rPr>
            </w:pPr>
            <w:r>
              <w:rPr>
                <w:sz w:val="18"/>
                <w:szCs w:val="18"/>
                <w:lang w:val="en-BE"/>
              </w:rPr>
              <w:t>M</w:t>
            </w:r>
          </w:p>
        </w:tc>
        <w:tc>
          <w:tcPr>
            <w:tcW w:w="709" w:type="dxa"/>
          </w:tcPr>
          <w:p w14:paraId="78D1552C" w14:textId="0758B100" w:rsidR="00B66C46" w:rsidRPr="006845AC" w:rsidRDefault="00B66C46" w:rsidP="006215F1">
            <w:pPr>
              <w:jc w:val="both"/>
              <w:rPr>
                <w:sz w:val="18"/>
                <w:szCs w:val="18"/>
                <w:lang w:val="en-BE"/>
              </w:rPr>
            </w:pPr>
            <w:r>
              <w:rPr>
                <w:sz w:val="18"/>
                <w:szCs w:val="18"/>
                <w:lang w:val="en-BE"/>
              </w:rPr>
              <w:t>3</w:t>
            </w:r>
          </w:p>
        </w:tc>
        <w:tc>
          <w:tcPr>
            <w:tcW w:w="591" w:type="dxa"/>
          </w:tcPr>
          <w:p w14:paraId="11BD67F5" w14:textId="5FE9EFFB" w:rsidR="00B66C46" w:rsidRPr="006845AC" w:rsidRDefault="00B66C46" w:rsidP="006215F1">
            <w:pPr>
              <w:jc w:val="both"/>
              <w:rPr>
                <w:sz w:val="18"/>
                <w:szCs w:val="18"/>
                <w:lang w:val="en-BE"/>
              </w:rPr>
            </w:pPr>
            <w:r>
              <w:rPr>
                <w:sz w:val="18"/>
                <w:szCs w:val="18"/>
                <w:lang w:val="en-BE"/>
              </w:rPr>
              <w:t>1</w:t>
            </w:r>
          </w:p>
        </w:tc>
        <w:tc>
          <w:tcPr>
            <w:tcW w:w="546" w:type="dxa"/>
          </w:tcPr>
          <w:p w14:paraId="2A49D5EE" w14:textId="1D0992F6" w:rsidR="00B66C46" w:rsidRPr="006845AC" w:rsidRDefault="00B66C46" w:rsidP="006215F1">
            <w:pPr>
              <w:jc w:val="both"/>
              <w:rPr>
                <w:sz w:val="18"/>
                <w:szCs w:val="18"/>
                <w:lang w:val="en-BE"/>
              </w:rPr>
            </w:pPr>
            <w:r>
              <w:rPr>
                <w:sz w:val="18"/>
                <w:szCs w:val="18"/>
                <w:lang w:val="en-BE"/>
              </w:rPr>
              <w:t>7</w:t>
            </w:r>
          </w:p>
        </w:tc>
        <w:tc>
          <w:tcPr>
            <w:tcW w:w="683" w:type="dxa"/>
          </w:tcPr>
          <w:p w14:paraId="6DA0E094" w14:textId="35575983" w:rsidR="00B66C46" w:rsidRPr="006845AC" w:rsidRDefault="00B66C46" w:rsidP="006215F1">
            <w:pPr>
              <w:jc w:val="both"/>
              <w:rPr>
                <w:sz w:val="18"/>
                <w:szCs w:val="18"/>
                <w:lang w:val="en-BE"/>
              </w:rPr>
            </w:pPr>
            <w:r>
              <w:rPr>
                <w:sz w:val="18"/>
                <w:szCs w:val="18"/>
                <w:lang w:val="en-BE"/>
              </w:rPr>
              <w:t>2</w:t>
            </w:r>
          </w:p>
        </w:tc>
        <w:tc>
          <w:tcPr>
            <w:tcW w:w="819" w:type="dxa"/>
          </w:tcPr>
          <w:p w14:paraId="4FD474CB" w14:textId="33CD4076" w:rsidR="00B66C46" w:rsidRPr="006845AC" w:rsidRDefault="00B66C46" w:rsidP="006215F1">
            <w:pPr>
              <w:jc w:val="both"/>
              <w:rPr>
                <w:sz w:val="18"/>
                <w:szCs w:val="18"/>
                <w:lang w:val="en-BE"/>
              </w:rPr>
            </w:pPr>
            <w:r>
              <w:rPr>
                <w:sz w:val="18"/>
                <w:szCs w:val="18"/>
                <w:lang w:val="en-BE"/>
              </w:rPr>
              <w:t>2</w:t>
            </w:r>
          </w:p>
        </w:tc>
        <w:tc>
          <w:tcPr>
            <w:tcW w:w="904" w:type="dxa"/>
          </w:tcPr>
          <w:p w14:paraId="2491604C" w14:textId="07D00571" w:rsidR="00B66C46" w:rsidRPr="006845AC" w:rsidRDefault="00B66C46" w:rsidP="006215F1">
            <w:pPr>
              <w:jc w:val="both"/>
              <w:rPr>
                <w:sz w:val="18"/>
                <w:szCs w:val="18"/>
                <w:lang w:val="en-BE"/>
              </w:rPr>
            </w:pPr>
            <w:r>
              <w:rPr>
                <w:sz w:val="18"/>
                <w:szCs w:val="18"/>
                <w:lang w:val="en-BE"/>
              </w:rPr>
              <w:t>NaN</w:t>
            </w:r>
          </w:p>
        </w:tc>
      </w:tr>
      <w:tr w:rsidR="00B66C46" w:rsidRPr="006845AC" w14:paraId="1CC18B99" w14:textId="77777777" w:rsidTr="005C7669">
        <w:trPr>
          <w:trHeight w:val="198"/>
        </w:trPr>
        <w:tc>
          <w:tcPr>
            <w:tcW w:w="782" w:type="dxa"/>
            <w:vMerge/>
          </w:tcPr>
          <w:p w14:paraId="31C2E735" w14:textId="77777777" w:rsidR="00B66C46" w:rsidRPr="006845AC" w:rsidRDefault="00B66C46" w:rsidP="006215F1">
            <w:pPr>
              <w:jc w:val="both"/>
              <w:rPr>
                <w:sz w:val="18"/>
                <w:szCs w:val="18"/>
                <w:lang w:val="en-BE"/>
              </w:rPr>
            </w:pPr>
          </w:p>
        </w:tc>
        <w:tc>
          <w:tcPr>
            <w:tcW w:w="311" w:type="dxa"/>
          </w:tcPr>
          <w:p w14:paraId="1D2CA277" w14:textId="77777777" w:rsidR="00B66C46" w:rsidRPr="006845AC" w:rsidRDefault="00B66C46" w:rsidP="006215F1">
            <w:pPr>
              <w:jc w:val="both"/>
              <w:rPr>
                <w:sz w:val="18"/>
                <w:szCs w:val="18"/>
                <w:lang w:val="en-BE"/>
              </w:rPr>
            </w:pPr>
            <w:r>
              <w:rPr>
                <w:sz w:val="18"/>
                <w:szCs w:val="18"/>
                <w:lang w:val="en-BE"/>
              </w:rPr>
              <w:t>F</w:t>
            </w:r>
          </w:p>
        </w:tc>
        <w:tc>
          <w:tcPr>
            <w:tcW w:w="709" w:type="dxa"/>
          </w:tcPr>
          <w:p w14:paraId="54616A46" w14:textId="708B0053" w:rsidR="00B66C46" w:rsidRPr="006845AC" w:rsidRDefault="00B66C46" w:rsidP="006215F1">
            <w:pPr>
              <w:jc w:val="both"/>
              <w:rPr>
                <w:sz w:val="18"/>
                <w:szCs w:val="18"/>
                <w:lang w:val="en-BE"/>
              </w:rPr>
            </w:pPr>
            <w:r>
              <w:rPr>
                <w:sz w:val="18"/>
                <w:szCs w:val="18"/>
                <w:lang w:val="en-BE"/>
              </w:rPr>
              <w:t>3</w:t>
            </w:r>
          </w:p>
        </w:tc>
        <w:tc>
          <w:tcPr>
            <w:tcW w:w="591" w:type="dxa"/>
          </w:tcPr>
          <w:p w14:paraId="3836DE5D" w14:textId="2CA862D3" w:rsidR="00B66C46" w:rsidRPr="006845AC" w:rsidRDefault="00B66C46" w:rsidP="006215F1">
            <w:pPr>
              <w:jc w:val="both"/>
              <w:rPr>
                <w:sz w:val="18"/>
                <w:szCs w:val="18"/>
                <w:lang w:val="en-BE"/>
              </w:rPr>
            </w:pPr>
            <w:r>
              <w:rPr>
                <w:sz w:val="18"/>
                <w:szCs w:val="18"/>
                <w:lang w:val="en-BE"/>
              </w:rPr>
              <w:t>1</w:t>
            </w:r>
          </w:p>
        </w:tc>
        <w:tc>
          <w:tcPr>
            <w:tcW w:w="546" w:type="dxa"/>
          </w:tcPr>
          <w:p w14:paraId="2BFD74F2" w14:textId="1357B00D" w:rsidR="00B66C46" w:rsidRPr="006845AC" w:rsidRDefault="00B66C46" w:rsidP="006215F1">
            <w:pPr>
              <w:jc w:val="both"/>
              <w:rPr>
                <w:sz w:val="18"/>
                <w:szCs w:val="18"/>
                <w:lang w:val="en-BE"/>
              </w:rPr>
            </w:pPr>
            <w:r>
              <w:rPr>
                <w:sz w:val="18"/>
                <w:szCs w:val="18"/>
                <w:lang w:val="en-BE"/>
              </w:rPr>
              <w:t>2</w:t>
            </w:r>
          </w:p>
        </w:tc>
        <w:tc>
          <w:tcPr>
            <w:tcW w:w="683" w:type="dxa"/>
          </w:tcPr>
          <w:p w14:paraId="357C359E" w14:textId="7311B8E6" w:rsidR="00B66C46" w:rsidRPr="006845AC" w:rsidRDefault="00B66C46" w:rsidP="006215F1">
            <w:pPr>
              <w:jc w:val="both"/>
              <w:rPr>
                <w:sz w:val="18"/>
                <w:szCs w:val="18"/>
                <w:lang w:val="en-BE"/>
              </w:rPr>
            </w:pPr>
            <w:r>
              <w:rPr>
                <w:sz w:val="18"/>
                <w:szCs w:val="18"/>
                <w:lang w:val="en-BE"/>
              </w:rPr>
              <w:t>1</w:t>
            </w:r>
          </w:p>
        </w:tc>
        <w:tc>
          <w:tcPr>
            <w:tcW w:w="819" w:type="dxa"/>
          </w:tcPr>
          <w:p w14:paraId="7921AFBC" w14:textId="642EC4A8" w:rsidR="00B66C46" w:rsidRPr="006845AC" w:rsidRDefault="00B66C46" w:rsidP="006215F1">
            <w:pPr>
              <w:jc w:val="both"/>
              <w:rPr>
                <w:sz w:val="18"/>
                <w:szCs w:val="18"/>
                <w:lang w:val="en-BE"/>
              </w:rPr>
            </w:pPr>
            <w:r>
              <w:rPr>
                <w:sz w:val="18"/>
                <w:szCs w:val="18"/>
                <w:lang w:val="en-BE"/>
              </w:rPr>
              <w:t>2</w:t>
            </w:r>
          </w:p>
        </w:tc>
        <w:tc>
          <w:tcPr>
            <w:tcW w:w="904" w:type="dxa"/>
          </w:tcPr>
          <w:p w14:paraId="1C5FA820" w14:textId="3917976D" w:rsidR="00B66C46" w:rsidRPr="006845AC" w:rsidRDefault="00B66C46" w:rsidP="006215F1">
            <w:pPr>
              <w:jc w:val="both"/>
              <w:rPr>
                <w:sz w:val="18"/>
                <w:szCs w:val="18"/>
                <w:lang w:val="en-BE"/>
              </w:rPr>
            </w:pPr>
            <w:r>
              <w:rPr>
                <w:sz w:val="18"/>
                <w:szCs w:val="18"/>
                <w:lang w:val="en-BE"/>
              </w:rPr>
              <w:t>NaN</w:t>
            </w:r>
          </w:p>
        </w:tc>
      </w:tr>
      <w:tr w:rsidR="00B66C46" w:rsidRPr="006845AC" w14:paraId="7C550C37" w14:textId="77777777" w:rsidTr="005C7669">
        <w:trPr>
          <w:trHeight w:val="213"/>
        </w:trPr>
        <w:tc>
          <w:tcPr>
            <w:tcW w:w="782" w:type="dxa"/>
            <w:vMerge w:val="restart"/>
          </w:tcPr>
          <w:p w14:paraId="48153A5C" w14:textId="77777777" w:rsidR="00B66C46" w:rsidRPr="006845AC" w:rsidRDefault="00B66C46" w:rsidP="006215F1">
            <w:pPr>
              <w:jc w:val="both"/>
              <w:rPr>
                <w:sz w:val="18"/>
                <w:szCs w:val="18"/>
                <w:lang w:val="en-BE"/>
              </w:rPr>
            </w:pPr>
            <w:r w:rsidRPr="006845AC">
              <w:rPr>
                <w:sz w:val="18"/>
                <w:szCs w:val="18"/>
                <w:lang w:val="en-BE"/>
              </w:rPr>
              <w:t>Red</w:t>
            </w:r>
          </w:p>
        </w:tc>
        <w:tc>
          <w:tcPr>
            <w:tcW w:w="311" w:type="dxa"/>
          </w:tcPr>
          <w:p w14:paraId="716CA3BA" w14:textId="77777777" w:rsidR="00B66C46" w:rsidRPr="006845AC" w:rsidRDefault="00B66C46" w:rsidP="006215F1">
            <w:pPr>
              <w:jc w:val="both"/>
              <w:rPr>
                <w:sz w:val="18"/>
                <w:szCs w:val="18"/>
                <w:lang w:val="en-BE"/>
              </w:rPr>
            </w:pPr>
            <w:r>
              <w:rPr>
                <w:sz w:val="18"/>
                <w:szCs w:val="18"/>
                <w:lang w:val="en-BE"/>
              </w:rPr>
              <w:t>M</w:t>
            </w:r>
          </w:p>
        </w:tc>
        <w:tc>
          <w:tcPr>
            <w:tcW w:w="709" w:type="dxa"/>
          </w:tcPr>
          <w:p w14:paraId="6FD1FB45" w14:textId="32CB2AE2" w:rsidR="00B66C46" w:rsidRPr="006845AC" w:rsidRDefault="00B66C46" w:rsidP="006215F1">
            <w:pPr>
              <w:jc w:val="both"/>
              <w:rPr>
                <w:sz w:val="18"/>
                <w:szCs w:val="18"/>
                <w:lang w:val="en-BE"/>
              </w:rPr>
            </w:pPr>
            <w:r>
              <w:rPr>
                <w:sz w:val="18"/>
                <w:szCs w:val="18"/>
                <w:lang w:val="en-BE"/>
              </w:rPr>
              <w:t>15</w:t>
            </w:r>
          </w:p>
        </w:tc>
        <w:tc>
          <w:tcPr>
            <w:tcW w:w="591" w:type="dxa"/>
          </w:tcPr>
          <w:p w14:paraId="65A18B10" w14:textId="52E40F0B" w:rsidR="00B66C46" w:rsidRPr="006845AC" w:rsidRDefault="00B66C46" w:rsidP="006215F1">
            <w:pPr>
              <w:jc w:val="both"/>
              <w:rPr>
                <w:sz w:val="18"/>
                <w:szCs w:val="18"/>
                <w:lang w:val="en-BE"/>
              </w:rPr>
            </w:pPr>
            <w:r>
              <w:rPr>
                <w:sz w:val="18"/>
                <w:szCs w:val="18"/>
                <w:lang w:val="en-BE"/>
              </w:rPr>
              <w:t>2</w:t>
            </w:r>
          </w:p>
        </w:tc>
        <w:tc>
          <w:tcPr>
            <w:tcW w:w="546" w:type="dxa"/>
          </w:tcPr>
          <w:p w14:paraId="0160CE8A" w14:textId="59EDA786" w:rsidR="00B66C46" w:rsidRPr="006845AC" w:rsidRDefault="00B66C46" w:rsidP="006215F1">
            <w:pPr>
              <w:jc w:val="both"/>
              <w:rPr>
                <w:sz w:val="18"/>
                <w:szCs w:val="18"/>
                <w:lang w:val="en-BE"/>
              </w:rPr>
            </w:pPr>
            <w:r>
              <w:rPr>
                <w:sz w:val="18"/>
                <w:szCs w:val="18"/>
                <w:lang w:val="en-BE"/>
              </w:rPr>
              <w:t>19</w:t>
            </w:r>
          </w:p>
        </w:tc>
        <w:tc>
          <w:tcPr>
            <w:tcW w:w="683" w:type="dxa"/>
          </w:tcPr>
          <w:p w14:paraId="79E042EB" w14:textId="09EF463F" w:rsidR="00B66C46" w:rsidRPr="006845AC" w:rsidRDefault="00B66C46" w:rsidP="006215F1">
            <w:pPr>
              <w:jc w:val="both"/>
              <w:rPr>
                <w:sz w:val="18"/>
                <w:szCs w:val="18"/>
                <w:lang w:val="en-BE"/>
              </w:rPr>
            </w:pPr>
            <w:r>
              <w:rPr>
                <w:sz w:val="18"/>
                <w:szCs w:val="18"/>
                <w:lang w:val="en-BE"/>
              </w:rPr>
              <w:t>3</w:t>
            </w:r>
          </w:p>
        </w:tc>
        <w:tc>
          <w:tcPr>
            <w:tcW w:w="819" w:type="dxa"/>
          </w:tcPr>
          <w:p w14:paraId="2B7439D1" w14:textId="713B6068" w:rsidR="00B66C46" w:rsidRPr="006845AC" w:rsidRDefault="00B66C46" w:rsidP="006215F1">
            <w:pPr>
              <w:jc w:val="both"/>
              <w:rPr>
                <w:sz w:val="18"/>
                <w:szCs w:val="18"/>
                <w:lang w:val="en-BE"/>
              </w:rPr>
            </w:pPr>
            <w:r>
              <w:rPr>
                <w:sz w:val="18"/>
                <w:szCs w:val="18"/>
                <w:lang w:val="en-BE"/>
              </w:rPr>
              <w:t>8</w:t>
            </w:r>
          </w:p>
        </w:tc>
        <w:tc>
          <w:tcPr>
            <w:tcW w:w="904" w:type="dxa"/>
          </w:tcPr>
          <w:p w14:paraId="24DAE377" w14:textId="0D04A3E1" w:rsidR="00B66C46" w:rsidRPr="006845AC" w:rsidRDefault="00B66C46" w:rsidP="006215F1">
            <w:pPr>
              <w:jc w:val="both"/>
              <w:rPr>
                <w:sz w:val="18"/>
                <w:szCs w:val="18"/>
                <w:lang w:val="en-BE"/>
              </w:rPr>
            </w:pPr>
            <w:r>
              <w:rPr>
                <w:sz w:val="18"/>
                <w:szCs w:val="18"/>
                <w:lang w:val="en-BE"/>
              </w:rPr>
              <w:t>2</w:t>
            </w:r>
          </w:p>
        </w:tc>
      </w:tr>
      <w:tr w:rsidR="00B66C46" w:rsidRPr="006845AC" w14:paraId="1C6BB860" w14:textId="77777777" w:rsidTr="005C7669">
        <w:trPr>
          <w:trHeight w:val="212"/>
        </w:trPr>
        <w:tc>
          <w:tcPr>
            <w:tcW w:w="782" w:type="dxa"/>
            <w:vMerge/>
          </w:tcPr>
          <w:p w14:paraId="65C29ED4" w14:textId="77777777" w:rsidR="00B66C46" w:rsidRPr="006845AC" w:rsidRDefault="00B66C46" w:rsidP="006215F1">
            <w:pPr>
              <w:jc w:val="both"/>
              <w:rPr>
                <w:sz w:val="18"/>
                <w:szCs w:val="18"/>
                <w:lang w:val="en-BE"/>
              </w:rPr>
            </w:pPr>
          </w:p>
        </w:tc>
        <w:tc>
          <w:tcPr>
            <w:tcW w:w="311" w:type="dxa"/>
          </w:tcPr>
          <w:p w14:paraId="765406CD" w14:textId="77777777" w:rsidR="00B66C46" w:rsidRPr="006845AC" w:rsidRDefault="00B66C46" w:rsidP="006215F1">
            <w:pPr>
              <w:jc w:val="both"/>
              <w:rPr>
                <w:sz w:val="18"/>
                <w:szCs w:val="18"/>
                <w:lang w:val="en-BE"/>
              </w:rPr>
            </w:pPr>
            <w:r>
              <w:rPr>
                <w:sz w:val="18"/>
                <w:szCs w:val="18"/>
                <w:lang w:val="en-BE"/>
              </w:rPr>
              <w:t>F</w:t>
            </w:r>
          </w:p>
        </w:tc>
        <w:tc>
          <w:tcPr>
            <w:tcW w:w="709" w:type="dxa"/>
          </w:tcPr>
          <w:p w14:paraId="1095D3DF" w14:textId="1DFF1990" w:rsidR="00B66C46" w:rsidRPr="006845AC" w:rsidRDefault="00B66C46" w:rsidP="006215F1">
            <w:pPr>
              <w:jc w:val="both"/>
              <w:rPr>
                <w:sz w:val="18"/>
                <w:szCs w:val="18"/>
                <w:lang w:val="en-BE"/>
              </w:rPr>
            </w:pPr>
            <w:r>
              <w:rPr>
                <w:sz w:val="18"/>
                <w:szCs w:val="18"/>
                <w:lang w:val="en-BE"/>
              </w:rPr>
              <w:t>16</w:t>
            </w:r>
          </w:p>
        </w:tc>
        <w:tc>
          <w:tcPr>
            <w:tcW w:w="591" w:type="dxa"/>
          </w:tcPr>
          <w:p w14:paraId="5EEDCCFB" w14:textId="12220366" w:rsidR="00B66C46" w:rsidRPr="006845AC" w:rsidRDefault="00B66C46" w:rsidP="006215F1">
            <w:pPr>
              <w:jc w:val="both"/>
              <w:rPr>
                <w:sz w:val="18"/>
                <w:szCs w:val="18"/>
                <w:lang w:val="en-BE"/>
              </w:rPr>
            </w:pPr>
            <w:r>
              <w:rPr>
                <w:sz w:val="18"/>
                <w:szCs w:val="18"/>
                <w:lang w:val="en-BE"/>
              </w:rPr>
              <w:t>6</w:t>
            </w:r>
          </w:p>
        </w:tc>
        <w:tc>
          <w:tcPr>
            <w:tcW w:w="546" w:type="dxa"/>
          </w:tcPr>
          <w:p w14:paraId="63DD9126" w14:textId="04F4B679" w:rsidR="00B66C46" w:rsidRPr="006845AC" w:rsidRDefault="00B66C46" w:rsidP="006215F1">
            <w:pPr>
              <w:jc w:val="both"/>
              <w:rPr>
                <w:sz w:val="18"/>
                <w:szCs w:val="18"/>
                <w:lang w:val="en-BE"/>
              </w:rPr>
            </w:pPr>
            <w:r>
              <w:rPr>
                <w:sz w:val="18"/>
                <w:szCs w:val="18"/>
                <w:lang w:val="en-BE"/>
              </w:rPr>
              <w:t>12</w:t>
            </w:r>
          </w:p>
        </w:tc>
        <w:tc>
          <w:tcPr>
            <w:tcW w:w="683" w:type="dxa"/>
          </w:tcPr>
          <w:p w14:paraId="46164216" w14:textId="3B668793" w:rsidR="00B66C46" w:rsidRPr="006845AC" w:rsidRDefault="00B66C46" w:rsidP="006215F1">
            <w:pPr>
              <w:jc w:val="both"/>
              <w:rPr>
                <w:sz w:val="18"/>
                <w:szCs w:val="18"/>
                <w:lang w:val="en-BE"/>
              </w:rPr>
            </w:pPr>
            <w:r>
              <w:rPr>
                <w:sz w:val="18"/>
                <w:szCs w:val="18"/>
                <w:lang w:val="en-BE"/>
              </w:rPr>
              <w:t>4</w:t>
            </w:r>
          </w:p>
        </w:tc>
        <w:tc>
          <w:tcPr>
            <w:tcW w:w="819" w:type="dxa"/>
          </w:tcPr>
          <w:p w14:paraId="5EF21351" w14:textId="0DEE6DE5" w:rsidR="00B66C46" w:rsidRPr="006845AC" w:rsidRDefault="00B66C46" w:rsidP="006215F1">
            <w:pPr>
              <w:jc w:val="both"/>
              <w:rPr>
                <w:sz w:val="18"/>
                <w:szCs w:val="18"/>
                <w:lang w:val="en-BE"/>
              </w:rPr>
            </w:pPr>
            <w:r>
              <w:rPr>
                <w:sz w:val="18"/>
                <w:szCs w:val="18"/>
                <w:lang w:val="en-BE"/>
              </w:rPr>
              <w:t>3</w:t>
            </w:r>
          </w:p>
        </w:tc>
        <w:tc>
          <w:tcPr>
            <w:tcW w:w="904" w:type="dxa"/>
          </w:tcPr>
          <w:p w14:paraId="07DBF5A7" w14:textId="5C7586A8" w:rsidR="00B66C46" w:rsidRPr="006845AC" w:rsidRDefault="00B66C46" w:rsidP="006215F1">
            <w:pPr>
              <w:jc w:val="both"/>
              <w:rPr>
                <w:sz w:val="18"/>
                <w:szCs w:val="18"/>
                <w:lang w:val="en-BE"/>
              </w:rPr>
            </w:pPr>
            <w:r>
              <w:rPr>
                <w:sz w:val="18"/>
                <w:szCs w:val="18"/>
                <w:lang w:val="en-BE"/>
              </w:rPr>
              <w:t>NaN</w:t>
            </w:r>
          </w:p>
        </w:tc>
      </w:tr>
      <w:tr w:rsidR="00B66C46" w:rsidRPr="006845AC" w14:paraId="7A692026" w14:textId="77777777" w:rsidTr="005C7669">
        <w:trPr>
          <w:trHeight w:val="198"/>
        </w:trPr>
        <w:tc>
          <w:tcPr>
            <w:tcW w:w="782" w:type="dxa"/>
            <w:vMerge w:val="restart"/>
          </w:tcPr>
          <w:p w14:paraId="6B8CF0E5" w14:textId="77777777" w:rsidR="00B66C46" w:rsidRPr="006845AC" w:rsidRDefault="00B66C46" w:rsidP="006215F1">
            <w:pPr>
              <w:jc w:val="both"/>
              <w:rPr>
                <w:sz w:val="18"/>
                <w:szCs w:val="18"/>
                <w:lang w:val="en-BE"/>
              </w:rPr>
            </w:pPr>
            <w:r w:rsidRPr="006845AC">
              <w:rPr>
                <w:sz w:val="18"/>
                <w:szCs w:val="18"/>
                <w:lang w:val="en-BE"/>
              </w:rPr>
              <w:t>White</w:t>
            </w:r>
          </w:p>
        </w:tc>
        <w:tc>
          <w:tcPr>
            <w:tcW w:w="311" w:type="dxa"/>
          </w:tcPr>
          <w:p w14:paraId="19027FF9" w14:textId="77777777" w:rsidR="00B66C46" w:rsidRPr="006845AC" w:rsidRDefault="00B66C46" w:rsidP="006215F1">
            <w:pPr>
              <w:jc w:val="both"/>
              <w:rPr>
                <w:sz w:val="18"/>
                <w:szCs w:val="18"/>
                <w:lang w:val="en-BE"/>
              </w:rPr>
            </w:pPr>
            <w:r>
              <w:rPr>
                <w:sz w:val="18"/>
                <w:szCs w:val="18"/>
                <w:lang w:val="en-BE"/>
              </w:rPr>
              <w:t>M</w:t>
            </w:r>
          </w:p>
        </w:tc>
        <w:tc>
          <w:tcPr>
            <w:tcW w:w="709" w:type="dxa"/>
          </w:tcPr>
          <w:p w14:paraId="0FF433D3" w14:textId="5E847823" w:rsidR="00B66C46" w:rsidRPr="006845AC" w:rsidRDefault="00B66C46" w:rsidP="006215F1">
            <w:pPr>
              <w:jc w:val="both"/>
              <w:rPr>
                <w:sz w:val="18"/>
                <w:szCs w:val="18"/>
                <w:lang w:val="en-BE"/>
              </w:rPr>
            </w:pPr>
            <w:r>
              <w:rPr>
                <w:sz w:val="18"/>
                <w:szCs w:val="18"/>
                <w:lang w:val="en-BE"/>
              </w:rPr>
              <w:t>6</w:t>
            </w:r>
          </w:p>
        </w:tc>
        <w:tc>
          <w:tcPr>
            <w:tcW w:w="591" w:type="dxa"/>
          </w:tcPr>
          <w:p w14:paraId="2674DA41" w14:textId="3DE910D5" w:rsidR="00B66C46" w:rsidRPr="006845AC" w:rsidRDefault="00B66C46" w:rsidP="006215F1">
            <w:pPr>
              <w:jc w:val="both"/>
              <w:rPr>
                <w:sz w:val="18"/>
                <w:szCs w:val="18"/>
                <w:lang w:val="en-BE"/>
              </w:rPr>
            </w:pPr>
            <w:r>
              <w:rPr>
                <w:sz w:val="18"/>
                <w:szCs w:val="18"/>
                <w:lang w:val="en-BE"/>
              </w:rPr>
              <w:t>7</w:t>
            </w:r>
          </w:p>
        </w:tc>
        <w:tc>
          <w:tcPr>
            <w:tcW w:w="546" w:type="dxa"/>
          </w:tcPr>
          <w:p w14:paraId="6BE5B6B8" w14:textId="5F59130D" w:rsidR="00B66C46" w:rsidRPr="006845AC" w:rsidRDefault="00B66C46" w:rsidP="006215F1">
            <w:pPr>
              <w:jc w:val="both"/>
              <w:rPr>
                <w:sz w:val="18"/>
                <w:szCs w:val="18"/>
                <w:lang w:val="en-BE"/>
              </w:rPr>
            </w:pPr>
            <w:r>
              <w:rPr>
                <w:sz w:val="18"/>
                <w:szCs w:val="18"/>
                <w:lang w:val="en-BE"/>
              </w:rPr>
              <w:t>11</w:t>
            </w:r>
          </w:p>
        </w:tc>
        <w:tc>
          <w:tcPr>
            <w:tcW w:w="683" w:type="dxa"/>
          </w:tcPr>
          <w:p w14:paraId="669F9924" w14:textId="676BDE14" w:rsidR="00B66C46" w:rsidRPr="006845AC" w:rsidRDefault="00B66C46" w:rsidP="006215F1">
            <w:pPr>
              <w:jc w:val="both"/>
              <w:rPr>
                <w:sz w:val="18"/>
                <w:szCs w:val="18"/>
                <w:lang w:val="en-BE"/>
              </w:rPr>
            </w:pPr>
            <w:r>
              <w:rPr>
                <w:sz w:val="18"/>
                <w:szCs w:val="18"/>
                <w:lang w:val="en-BE"/>
              </w:rPr>
              <w:t>2</w:t>
            </w:r>
          </w:p>
        </w:tc>
        <w:tc>
          <w:tcPr>
            <w:tcW w:w="819" w:type="dxa"/>
          </w:tcPr>
          <w:p w14:paraId="13C2F44A" w14:textId="0EFAA444" w:rsidR="00B66C46" w:rsidRPr="006845AC" w:rsidRDefault="00B66C46" w:rsidP="006215F1">
            <w:pPr>
              <w:jc w:val="both"/>
              <w:rPr>
                <w:sz w:val="18"/>
                <w:szCs w:val="18"/>
                <w:lang w:val="en-BE"/>
              </w:rPr>
            </w:pPr>
            <w:r>
              <w:rPr>
                <w:sz w:val="18"/>
                <w:szCs w:val="18"/>
                <w:lang w:val="en-BE"/>
              </w:rPr>
              <w:t>1</w:t>
            </w:r>
          </w:p>
        </w:tc>
        <w:tc>
          <w:tcPr>
            <w:tcW w:w="904" w:type="dxa"/>
          </w:tcPr>
          <w:p w14:paraId="3922782D" w14:textId="060F982D" w:rsidR="00B66C46" w:rsidRPr="006845AC" w:rsidRDefault="00B66C46" w:rsidP="006215F1">
            <w:pPr>
              <w:jc w:val="both"/>
              <w:rPr>
                <w:sz w:val="18"/>
                <w:szCs w:val="18"/>
                <w:lang w:val="en-BE"/>
              </w:rPr>
            </w:pPr>
            <w:r>
              <w:rPr>
                <w:sz w:val="18"/>
                <w:szCs w:val="18"/>
                <w:lang w:val="en-BE"/>
              </w:rPr>
              <w:t>1</w:t>
            </w:r>
          </w:p>
        </w:tc>
      </w:tr>
      <w:tr w:rsidR="00B66C46" w:rsidRPr="006845AC" w14:paraId="54702E1E" w14:textId="77777777" w:rsidTr="005C7669">
        <w:trPr>
          <w:trHeight w:val="198"/>
        </w:trPr>
        <w:tc>
          <w:tcPr>
            <w:tcW w:w="782" w:type="dxa"/>
            <w:vMerge/>
          </w:tcPr>
          <w:p w14:paraId="2E034EC9" w14:textId="77777777" w:rsidR="00B66C46" w:rsidRPr="006845AC" w:rsidRDefault="00B66C46" w:rsidP="006215F1">
            <w:pPr>
              <w:jc w:val="both"/>
              <w:rPr>
                <w:sz w:val="18"/>
                <w:szCs w:val="18"/>
                <w:lang w:val="en-BE"/>
              </w:rPr>
            </w:pPr>
          </w:p>
        </w:tc>
        <w:tc>
          <w:tcPr>
            <w:tcW w:w="311" w:type="dxa"/>
          </w:tcPr>
          <w:p w14:paraId="4FF24DF5" w14:textId="77777777" w:rsidR="00B66C46" w:rsidRPr="006845AC" w:rsidRDefault="00B66C46" w:rsidP="006215F1">
            <w:pPr>
              <w:jc w:val="both"/>
              <w:rPr>
                <w:sz w:val="18"/>
                <w:szCs w:val="18"/>
                <w:lang w:val="en-BE"/>
              </w:rPr>
            </w:pPr>
            <w:r>
              <w:rPr>
                <w:sz w:val="18"/>
                <w:szCs w:val="18"/>
                <w:lang w:val="en-BE"/>
              </w:rPr>
              <w:t>F</w:t>
            </w:r>
          </w:p>
        </w:tc>
        <w:tc>
          <w:tcPr>
            <w:tcW w:w="709" w:type="dxa"/>
          </w:tcPr>
          <w:p w14:paraId="1DA5A126" w14:textId="1B01B3DA" w:rsidR="00B66C46" w:rsidRPr="006845AC" w:rsidRDefault="00B66C46" w:rsidP="006215F1">
            <w:pPr>
              <w:jc w:val="both"/>
              <w:rPr>
                <w:sz w:val="18"/>
                <w:szCs w:val="18"/>
                <w:lang w:val="en-BE"/>
              </w:rPr>
            </w:pPr>
            <w:r>
              <w:rPr>
                <w:sz w:val="18"/>
                <w:szCs w:val="18"/>
                <w:lang w:val="en-BE"/>
              </w:rPr>
              <w:t>8</w:t>
            </w:r>
          </w:p>
        </w:tc>
        <w:tc>
          <w:tcPr>
            <w:tcW w:w="591" w:type="dxa"/>
          </w:tcPr>
          <w:p w14:paraId="7623ECEB" w14:textId="31379EBC" w:rsidR="00B66C46" w:rsidRPr="006845AC" w:rsidRDefault="00B66C46" w:rsidP="006215F1">
            <w:pPr>
              <w:jc w:val="both"/>
              <w:rPr>
                <w:sz w:val="18"/>
                <w:szCs w:val="18"/>
                <w:lang w:val="en-BE"/>
              </w:rPr>
            </w:pPr>
            <w:r>
              <w:rPr>
                <w:sz w:val="18"/>
                <w:szCs w:val="18"/>
                <w:lang w:val="en-BE"/>
              </w:rPr>
              <w:t>3</w:t>
            </w:r>
          </w:p>
        </w:tc>
        <w:tc>
          <w:tcPr>
            <w:tcW w:w="546" w:type="dxa"/>
          </w:tcPr>
          <w:p w14:paraId="5B44E376" w14:textId="773CB25C" w:rsidR="00B66C46" w:rsidRPr="006845AC" w:rsidRDefault="00B66C46" w:rsidP="006215F1">
            <w:pPr>
              <w:jc w:val="both"/>
              <w:rPr>
                <w:sz w:val="18"/>
                <w:szCs w:val="18"/>
                <w:lang w:val="en-BE"/>
              </w:rPr>
            </w:pPr>
            <w:r>
              <w:rPr>
                <w:sz w:val="18"/>
                <w:szCs w:val="18"/>
                <w:lang w:val="en-BE"/>
              </w:rPr>
              <w:t>7</w:t>
            </w:r>
          </w:p>
        </w:tc>
        <w:tc>
          <w:tcPr>
            <w:tcW w:w="683" w:type="dxa"/>
          </w:tcPr>
          <w:p w14:paraId="7CD71BE0" w14:textId="303390A4" w:rsidR="00B66C46" w:rsidRPr="006845AC" w:rsidRDefault="00B66C46" w:rsidP="006215F1">
            <w:pPr>
              <w:jc w:val="both"/>
              <w:rPr>
                <w:sz w:val="18"/>
                <w:szCs w:val="18"/>
                <w:lang w:val="en-BE"/>
              </w:rPr>
            </w:pPr>
            <w:r>
              <w:rPr>
                <w:sz w:val="18"/>
                <w:szCs w:val="18"/>
                <w:lang w:val="en-BE"/>
              </w:rPr>
              <w:t>3</w:t>
            </w:r>
          </w:p>
        </w:tc>
        <w:tc>
          <w:tcPr>
            <w:tcW w:w="819" w:type="dxa"/>
          </w:tcPr>
          <w:p w14:paraId="635563CC" w14:textId="407C6F6A" w:rsidR="00B66C46" w:rsidRPr="006845AC" w:rsidRDefault="00B66C46" w:rsidP="006215F1">
            <w:pPr>
              <w:jc w:val="both"/>
              <w:rPr>
                <w:sz w:val="18"/>
                <w:szCs w:val="18"/>
                <w:lang w:val="en-BE"/>
              </w:rPr>
            </w:pPr>
            <w:r>
              <w:rPr>
                <w:sz w:val="18"/>
                <w:szCs w:val="18"/>
                <w:lang w:val="en-BE"/>
              </w:rPr>
              <w:t>1</w:t>
            </w:r>
          </w:p>
        </w:tc>
        <w:tc>
          <w:tcPr>
            <w:tcW w:w="904" w:type="dxa"/>
          </w:tcPr>
          <w:p w14:paraId="5DE27A06" w14:textId="3B8F72B4" w:rsidR="00B66C46" w:rsidRPr="006845AC" w:rsidRDefault="00B66C46" w:rsidP="006215F1">
            <w:pPr>
              <w:jc w:val="both"/>
              <w:rPr>
                <w:sz w:val="18"/>
                <w:szCs w:val="18"/>
                <w:lang w:val="en-BE"/>
              </w:rPr>
            </w:pPr>
            <w:r>
              <w:rPr>
                <w:sz w:val="18"/>
                <w:szCs w:val="18"/>
                <w:lang w:val="en-BE"/>
              </w:rPr>
              <w:t>NaN</w:t>
            </w:r>
          </w:p>
        </w:tc>
      </w:tr>
      <w:tr w:rsidR="00B66C46" w:rsidRPr="006845AC" w14:paraId="3080B9AC" w14:textId="77777777" w:rsidTr="005C7669">
        <w:trPr>
          <w:trHeight w:val="213"/>
        </w:trPr>
        <w:tc>
          <w:tcPr>
            <w:tcW w:w="782" w:type="dxa"/>
            <w:vMerge w:val="restart"/>
          </w:tcPr>
          <w:p w14:paraId="6EA60AFD" w14:textId="77777777" w:rsidR="00B66C46" w:rsidRPr="006845AC" w:rsidRDefault="00B66C46" w:rsidP="006215F1">
            <w:pPr>
              <w:jc w:val="both"/>
              <w:rPr>
                <w:sz w:val="18"/>
                <w:szCs w:val="18"/>
                <w:lang w:val="en-BE"/>
              </w:rPr>
            </w:pPr>
            <w:r w:rsidRPr="006845AC">
              <w:rPr>
                <w:sz w:val="18"/>
                <w:szCs w:val="18"/>
                <w:lang w:val="en-BE"/>
              </w:rPr>
              <w:t>Yellow</w:t>
            </w:r>
          </w:p>
        </w:tc>
        <w:tc>
          <w:tcPr>
            <w:tcW w:w="311" w:type="dxa"/>
          </w:tcPr>
          <w:p w14:paraId="730080CC" w14:textId="77777777" w:rsidR="00B66C46" w:rsidRPr="006845AC" w:rsidRDefault="00B66C46" w:rsidP="006215F1">
            <w:pPr>
              <w:jc w:val="both"/>
              <w:rPr>
                <w:sz w:val="18"/>
                <w:szCs w:val="18"/>
                <w:lang w:val="en-BE"/>
              </w:rPr>
            </w:pPr>
            <w:r>
              <w:rPr>
                <w:sz w:val="18"/>
                <w:szCs w:val="18"/>
                <w:lang w:val="en-BE"/>
              </w:rPr>
              <w:t>M</w:t>
            </w:r>
          </w:p>
        </w:tc>
        <w:tc>
          <w:tcPr>
            <w:tcW w:w="709" w:type="dxa"/>
          </w:tcPr>
          <w:p w14:paraId="7559F9BB" w14:textId="2B5D8392" w:rsidR="00B66C46" w:rsidRPr="006845AC" w:rsidRDefault="00B66C46" w:rsidP="006215F1">
            <w:pPr>
              <w:jc w:val="both"/>
              <w:rPr>
                <w:sz w:val="18"/>
                <w:szCs w:val="18"/>
                <w:lang w:val="en-BE"/>
              </w:rPr>
            </w:pPr>
            <w:r>
              <w:rPr>
                <w:sz w:val="18"/>
                <w:szCs w:val="18"/>
                <w:lang w:val="en-BE"/>
              </w:rPr>
              <w:t>6</w:t>
            </w:r>
          </w:p>
        </w:tc>
        <w:tc>
          <w:tcPr>
            <w:tcW w:w="591" w:type="dxa"/>
          </w:tcPr>
          <w:p w14:paraId="17CE833B" w14:textId="37E22FE3" w:rsidR="00B66C46" w:rsidRPr="006845AC" w:rsidRDefault="00B66C46" w:rsidP="006215F1">
            <w:pPr>
              <w:jc w:val="both"/>
              <w:rPr>
                <w:sz w:val="18"/>
                <w:szCs w:val="18"/>
                <w:lang w:val="en-BE"/>
              </w:rPr>
            </w:pPr>
            <w:r>
              <w:rPr>
                <w:sz w:val="18"/>
                <w:szCs w:val="18"/>
                <w:lang w:val="en-BE"/>
              </w:rPr>
              <w:t>1</w:t>
            </w:r>
          </w:p>
        </w:tc>
        <w:tc>
          <w:tcPr>
            <w:tcW w:w="546" w:type="dxa"/>
          </w:tcPr>
          <w:p w14:paraId="688D317E" w14:textId="6E936F0D" w:rsidR="00B66C46" w:rsidRPr="006845AC" w:rsidRDefault="00B66C46" w:rsidP="006215F1">
            <w:pPr>
              <w:jc w:val="both"/>
              <w:rPr>
                <w:sz w:val="18"/>
                <w:szCs w:val="18"/>
                <w:lang w:val="en-BE"/>
              </w:rPr>
            </w:pPr>
            <w:r>
              <w:rPr>
                <w:sz w:val="18"/>
                <w:szCs w:val="18"/>
                <w:lang w:val="en-BE"/>
              </w:rPr>
              <w:t>9</w:t>
            </w:r>
          </w:p>
        </w:tc>
        <w:tc>
          <w:tcPr>
            <w:tcW w:w="683" w:type="dxa"/>
          </w:tcPr>
          <w:p w14:paraId="0BB09E6C" w14:textId="4540A238" w:rsidR="00B66C46" w:rsidRPr="006845AC" w:rsidRDefault="00B66C46" w:rsidP="006215F1">
            <w:pPr>
              <w:jc w:val="both"/>
              <w:rPr>
                <w:sz w:val="18"/>
                <w:szCs w:val="18"/>
                <w:lang w:val="en-BE"/>
              </w:rPr>
            </w:pPr>
            <w:r>
              <w:rPr>
                <w:sz w:val="18"/>
                <w:szCs w:val="18"/>
                <w:lang w:val="en-BE"/>
              </w:rPr>
              <w:t>1</w:t>
            </w:r>
          </w:p>
        </w:tc>
        <w:tc>
          <w:tcPr>
            <w:tcW w:w="819" w:type="dxa"/>
          </w:tcPr>
          <w:p w14:paraId="11BA3B14" w14:textId="00CAFD85" w:rsidR="00B66C46" w:rsidRPr="006845AC" w:rsidRDefault="00B66C46" w:rsidP="006215F1">
            <w:pPr>
              <w:jc w:val="both"/>
              <w:rPr>
                <w:sz w:val="18"/>
                <w:szCs w:val="18"/>
                <w:lang w:val="en-BE"/>
              </w:rPr>
            </w:pPr>
            <w:r>
              <w:rPr>
                <w:sz w:val="18"/>
                <w:szCs w:val="18"/>
                <w:lang w:val="en-BE"/>
              </w:rPr>
              <w:t>2</w:t>
            </w:r>
          </w:p>
        </w:tc>
        <w:tc>
          <w:tcPr>
            <w:tcW w:w="904" w:type="dxa"/>
          </w:tcPr>
          <w:p w14:paraId="30791754" w14:textId="1F4DBAFC" w:rsidR="00B66C46" w:rsidRPr="006845AC" w:rsidRDefault="00B66C46" w:rsidP="006215F1">
            <w:pPr>
              <w:jc w:val="both"/>
              <w:rPr>
                <w:sz w:val="18"/>
                <w:szCs w:val="18"/>
                <w:lang w:val="en-BE"/>
              </w:rPr>
            </w:pPr>
            <w:r>
              <w:rPr>
                <w:sz w:val="18"/>
                <w:szCs w:val="18"/>
                <w:lang w:val="en-BE"/>
              </w:rPr>
              <w:t>1</w:t>
            </w:r>
          </w:p>
        </w:tc>
      </w:tr>
      <w:tr w:rsidR="00B66C46" w:rsidRPr="006845AC" w14:paraId="398E91CE" w14:textId="77777777" w:rsidTr="005C7669">
        <w:trPr>
          <w:trHeight w:val="212"/>
        </w:trPr>
        <w:tc>
          <w:tcPr>
            <w:tcW w:w="782" w:type="dxa"/>
            <w:vMerge/>
          </w:tcPr>
          <w:p w14:paraId="555FD240" w14:textId="77777777" w:rsidR="00B66C46" w:rsidRPr="006845AC" w:rsidRDefault="00B66C46" w:rsidP="006215F1">
            <w:pPr>
              <w:jc w:val="both"/>
              <w:rPr>
                <w:sz w:val="18"/>
                <w:szCs w:val="18"/>
                <w:lang w:val="en-BE"/>
              </w:rPr>
            </w:pPr>
          </w:p>
        </w:tc>
        <w:tc>
          <w:tcPr>
            <w:tcW w:w="311" w:type="dxa"/>
          </w:tcPr>
          <w:p w14:paraId="5811C820" w14:textId="77777777" w:rsidR="00B66C46" w:rsidRPr="006845AC" w:rsidRDefault="00B66C46" w:rsidP="006215F1">
            <w:pPr>
              <w:jc w:val="both"/>
              <w:rPr>
                <w:sz w:val="18"/>
                <w:szCs w:val="18"/>
                <w:lang w:val="en-BE"/>
              </w:rPr>
            </w:pPr>
            <w:r>
              <w:rPr>
                <w:sz w:val="18"/>
                <w:szCs w:val="18"/>
                <w:lang w:val="en-BE"/>
              </w:rPr>
              <w:t>F</w:t>
            </w:r>
          </w:p>
        </w:tc>
        <w:tc>
          <w:tcPr>
            <w:tcW w:w="709" w:type="dxa"/>
          </w:tcPr>
          <w:p w14:paraId="3D375C86" w14:textId="3D8D358E" w:rsidR="00B66C46" w:rsidRPr="006845AC" w:rsidRDefault="00B66C46" w:rsidP="006215F1">
            <w:pPr>
              <w:jc w:val="both"/>
              <w:rPr>
                <w:sz w:val="18"/>
                <w:szCs w:val="18"/>
                <w:lang w:val="en-BE"/>
              </w:rPr>
            </w:pPr>
            <w:r>
              <w:rPr>
                <w:sz w:val="18"/>
                <w:szCs w:val="18"/>
                <w:lang w:val="en-BE"/>
              </w:rPr>
              <w:t>4</w:t>
            </w:r>
          </w:p>
        </w:tc>
        <w:tc>
          <w:tcPr>
            <w:tcW w:w="591" w:type="dxa"/>
          </w:tcPr>
          <w:p w14:paraId="0FE565E9" w14:textId="3E81F615" w:rsidR="00B66C46" w:rsidRPr="006845AC" w:rsidRDefault="00B66C46" w:rsidP="006215F1">
            <w:pPr>
              <w:jc w:val="both"/>
              <w:rPr>
                <w:sz w:val="18"/>
                <w:szCs w:val="18"/>
                <w:lang w:val="en-BE"/>
              </w:rPr>
            </w:pPr>
            <w:r>
              <w:rPr>
                <w:sz w:val="18"/>
                <w:szCs w:val="18"/>
                <w:lang w:val="en-BE"/>
              </w:rPr>
              <w:t>NaN</w:t>
            </w:r>
          </w:p>
        </w:tc>
        <w:tc>
          <w:tcPr>
            <w:tcW w:w="546" w:type="dxa"/>
          </w:tcPr>
          <w:p w14:paraId="6E835E54" w14:textId="29183AD6" w:rsidR="00B66C46" w:rsidRPr="006845AC" w:rsidRDefault="00B66C46" w:rsidP="006215F1">
            <w:pPr>
              <w:jc w:val="both"/>
              <w:rPr>
                <w:sz w:val="18"/>
                <w:szCs w:val="18"/>
                <w:lang w:val="en-BE"/>
              </w:rPr>
            </w:pPr>
            <w:r>
              <w:rPr>
                <w:sz w:val="18"/>
                <w:szCs w:val="18"/>
                <w:lang w:val="en-BE"/>
              </w:rPr>
              <w:t>9</w:t>
            </w:r>
          </w:p>
        </w:tc>
        <w:tc>
          <w:tcPr>
            <w:tcW w:w="683" w:type="dxa"/>
          </w:tcPr>
          <w:p w14:paraId="40C6AFAE" w14:textId="3A67CD16" w:rsidR="00B66C46" w:rsidRPr="006845AC" w:rsidRDefault="00B66C46" w:rsidP="006215F1">
            <w:pPr>
              <w:jc w:val="both"/>
              <w:rPr>
                <w:sz w:val="18"/>
                <w:szCs w:val="18"/>
                <w:lang w:val="en-BE"/>
              </w:rPr>
            </w:pPr>
            <w:r>
              <w:rPr>
                <w:sz w:val="18"/>
                <w:szCs w:val="18"/>
                <w:lang w:val="en-BE"/>
              </w:rPr>
              <w:t>NaN</w:t>
            </w:r>
          </w:p>
        </w:tc>
        <w:tc>
          <w:tcPr>
            <w:tcW w:w="819" w:type="dxa"/>
          </w:tcPr>
          <w:p w14:paraId="214E8718" w14:textId="066C79CA" w:rsidR="00B66C46" w:rsidRPr="006845AC" w:rsidRDefault="00B66C46" w:rsidP="006215F1">
            <w:pPr>
              <w:jc w:val="both"/>
              <w:rPr>
                <w:sz w:val="18"/>
                <w:szCs w:val="18"/>
                <w:lang w:val="en-BE"/>
              </w:rPr>
            </w:pPr>
            <w:r>
              <w:rPr>
                <w:sz w:val="18"/>
                <w:szCs w:val="18"/>
                <w:lang w:val="en-BE"/>
              </w:rPr>
              <w:t>4</w:t>
            </w:r>
          </w:p>
        </w:tc>
        <w:tc>
          <w:tcPr>
            <w:tcW w:w="904" w:type="dxa"/>
          </w:tcPr>
          <w:p w14:paraId="5CA1783D" w14:textId="39F27DC9" w:rsidR="00B66C46" w:rsidRPr="006845AC" w:rsidRDefault="00B66C46" w:rsidP="006215F1">
            <w:pPr>
              <w:keepNext/>
              <w:jc w:val="both"/>
              <w:rPr>
                <w:sz w:val="18"/>
                <w:szCs w:val="18"/>
                <w:lang w:val="en-BE"/>
              </w:rPr>
            </w:pPr>
            <w:r>
              <w:rPr>
                <w:sz w:val="18"/>
                <w:szCs w:val="18"/>
                <w:lang w:val="en-BE"/>
              </w:rPr>
              <w:t>NaN</w:t>
            </w:r>
          </w:p>
        </w:tc>
      </w:tr>
    </w:tbl>
    <w:p w14:paraId="3466CA6C" w14:textId="35BAB18C" w:rsidR="00A4534C" w:rsidRPr="00A4534C" w:rsidRDefault="00A4534C" w:rsidP="006215F1">
      <w:pPr>
        <w:pStyle w:val="Caption"/>
        <w:jc w:val="both"/>
        <w:rPr>
          <w:color w:val="000000" w:themeColor="text1"/>
        </w:rPr>
      </w:pPr>
      <w:r w:rsidRPr="00A4534C">
        <w:rPr>
          <w:color w:val="000000" w:themeColor="text1"/>
        </w:rPr>
        <w:t xml:space="preserve">Table </w:t>
      </w:r>
      <w:r w:rsidRPr="00A4534C">
        <w:rPr>
          <w:color w:val="000000" w:themeColor="text1"/>
        </w:rPr>
        <w:fldChar w:fldCharType="begin"/>
      </w:r>
      <w:r w:rsidRPr="00A4534C">
        <w:rPr>
          <w:color w:val="000000" w:themeColor="text1"/>
        </w:rPr>
        <w:instrText xml:space="preserve"> SEQ Table \* ARABIC </w:instrText>
      </w:r>
      <w:r w:rsidRPr="00A4534C">
        <w:rPr>
          <w:color w:val="000000" w:themeColor="text1"/>
        </w:rPr>
        <w:fldChar w:fldCharType="separate"/>
      </w:r>
      <w:r w:rsidR="002F6198">
        <w:rPr>
          <w:noProof/>
          <w:color w:val="000000" w:themeColor="text1"/>
        </w:rPr>
        <w:t>6</w:t>
      </w:r>
      <w:r w:rsidRPr="00A4534C">
        <w:rPr>
          <w:color w:val="000000" w:themeColor="text1"/>
        </w:rPr>
        <w:fldChar w:fldCharType="end"/>
      </w:r>
      <w:r w:rsidRPr="00A4534C">
        <w:rPr>
          <w:color w:val="000000" w:themeColor="text1"/>
          <w:lang w:val="en-BE"/>
        </w:rPr>
        <w:t>: Colours, emotions and genders (2nd period)</w:t>
      </w:r>
    </w:p>
    <w:p w14:paraId="715B139E" w14:textId="3313571F" w:rsidR="00B66C46" w:rsidRDefault="00B66C46" w:rsidP="006215F1">
      <w:pPr>
        <w:jc w:val="both"/>
        <w:rPr>
          <w:lang w:val="en-BE"/>
        </w:rPr>
      </w:pPr>
      <w:r>
        <w:rPr>
          <w:lang w:val="en-BE"/>
        </w:rPr>
        <w:t>All association counts for the third time period can be found in Table 6.</w:t>
      </w:r>
    </w:p>
    <w:p w14:paraId="0801FF6E" w14:textId="3F867BFF" w:rsidR="003E27A2" w:rsidRDefault="003E27A2" w:rsidP="006215F1">
      <w:pPr>
        <w:jc w:val="both"/>
        <w:rPr>
          <w:lang w:val="en-BE"/>
        </w:rPr>
      </w:pPr>
      <w:r>
        <w:rPr>
          <w:lang w:val="en-BE"/>
        </w:rPr>
        <w:t xml:space="preserve">In this table, we can see that for the last time period, the emotion with the highest colour correlation is joy, as this emotion receives the highest results. The colour most associated with joy by both genders is red. Red is also highly correlated with anger. </w:t>
      </w:r>
      <w:r w:rsidR="00FF3435">
        <w:rPr>
          <w:lang w:val="en-BE"/>
        </w:rPr>
        <w:t xml:space="preserve">Love is mostly conveyed with the colours pink, </w:t>
      </w:r>
      <w:r w:rsidR="00A81DC7">
        <w:rPr>
          <w:lang w:val="en-BE"/>
        </w:rPr>
        <w:t>b</w:t>
      </w:r>
      <w:r w:rsidR="00FF3435">
        <w:rPr>
          <w:lang w:val="en-BE"/>
        </w:rPr>
        <w:t xml:space="preserve">lue and red by female authors, and with red and purple by male authors, as you can see in Figure 20 and 21 below. </w:t>
      </w:r>
    </w:p>
    <w:p w14:paraId="0F838BFD" w14:textId="77777777" w:rsidR="00FF3435" w:rsidRDefault="00FF3435" w:rsidP="006215F1">
      <w:pPr>
        <w:keepNext/>
        <w:jc w:val="both"/>
      </w:pPr>
      <w:r>
        <w:rPr>
          <w:noProof/>
        </w:rPr>
        <w:drawing>
          <wp:inline distT="0" distB="0" distL="0" distR="0" wp14:anchorId="33C8D745" wp14:editId="16003C2C">
            <wp:extent cx="1779563" cy="1505274"/>
            <wp:effectExtent l="0" t="0" r="0" b="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25"/>
                    <a:stretch>
                      <a:fillRect/>
                    </a:stretch>
                  </pic:blipFill>
                  <pic:spPr>
                    <a:xfrm>
                      <a:off x="0" y="0"/>
                      <a:ext cx="1797436" cy="1520392"/>
                    </a:xfrm>
                    <a:prstGeom prst="rect">
                      <a:avLst/>
                    </a:prstGeom>
                  </pic:spPr>
                </pic:pic>
              </a:graphicData>
            </a:graphic>
          </wp:inline>
        </w:drawing>
      </w:r>
    </w:p>
    <w:p w14:paraId="46A39D44" w14:textId="621B68A6" w:rsidR="00FF3435" w:rsidRDefault="00FF3435" w:rsidP="006215F1">
      <w:pPr>
        <w:pStyle w:val="Caption"/>
        <w:jc w:val="both"/>
        <w:rPr>
          <w:color w:val="000000" w:themeColor="text1"/>
          <w:lang w:val="en-BE"/>
        </w:rPr>
      </w:pPr>
      <w:r w:rsidRPr="00FF3435">
        <w:rPr>
          <w:color w:val="000000" w:themeColor="text1"/>
        </w:rPr>
        <w:t xml:space="preserve">Figure </w:t>
      </w:r>
      <w:r w:rsidRPr="00FF3435">
        <w:rPr>
          <w:color w:val="000000" w:themeColor="text1"/>
        </w:rPr>
        <w:fldChar w:fldCharType="begin"/>
      </w:r>
      <w:r w:rsidRPr="00FF3435">
        <w:rPr>
          <w:color w:val="000000" w:themeColor="text1"/>
        </w:rPr>
        <w:instrText xml:space="preserve"> SEQ Figure \* ARABIC </w:instrText>
      </w:r>
      <w:r w:rsidRPr="00FF3435">
        <w:rPr>
          <w:color w:val="000000" w:themeColor="text1"/>
        </w:rPr>
        <w:fldChar w:fldCharType="separate"/>
      </w:r>
      <w:r w:rsidR="002F6198">
        <w:rPr>
          <w:noProof/>
          <w:color w:val="000000" w:themeColor="text1"/>
        </w:rPr>
        <w:t>20</w:t>
      </w:r>
      <w:r w:rsidRPr="00FF3435">
        <w:rPr>
          <w:color w:val="000000" w:themeColor="text1"/>
        </w:rPr>
        <w:fldChar w:fldCharType="end"/>
      </w:r>
      <w:r w:rsidRPr="00FF3435">
        <w:rPr>
          <w:color w:val="000000" w:themeColor="text1"/>
          <w:lang w:val="en-BE"/>
        </w:rPr>
        <w:t>: Love conveyed by male authors (3rd period)</w:t>
      </w:r>
    </w:p>
    <w:p w14:paraId="08F293A9" w14:textId="77777777" w:rsidR="00FF3435" w:rsidRDefault="00FF3435" w:rsidP="006215F1">
      <w:pPr>
        <w:keepNext/>
        <w:jc w:val="both"/>
      </w:pPr>
      <w:r>
        <w:rPr>
          <w:noProof/>
        </w:rPr>
        <w:drawing>
          <wp:inline distT="0" distB="0" distL="0" distR="0" wp14:anchorId="4FAFFE24" wp14:editId="65419469">
            <wp:extent cx="1674056" cy="1441365"/>
            <wp:effectExtent l="0" t="0" r="0" b="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26"/>
                    <a:stretch>
                      <a:fillRect/>
                    </a:stretch>
                  </pic:blipFill>
                  <pic:spPr>
                    <a:xfrm>
                      <a:off x="0" y="0"/>
                      <a:ext cx="1684583" cy="1450428"/>
                    </a:xfrm>
                    <a:prstGeom prst="rect">
                      <a:avLst/>
                    </a:prstGeom>
                  </pic:spPr>
                </pic:pic>
              </a:graphicData>
            </a:graphic>
          </wp:inline>
        </w:drawing>
      </w:r>
    </w:p>
    <w:p w14:paraId="1B4AF98C" w14:textId="6590B265" w:rsidR="00FF3435" w:rsidRDefault="00FF3435" w:rsidP="006215F1">
      <w:pPr>
        <w:pStyle w:val="Caption"/>
        <w:jc w:val="both"/>
        <w:rPr>
          <w:color w:val="000000" w:themeColor="text1"/>
          <w:lang w:val="en-BE"/>
        </w:rPr>
      </w:pPr>
      <w:r w:rsidRPr="00FF3435">
        <w:rPr>
          <w:color w:val="000000" w:themeColor="text1"/>
        </w:rPr>
        <w:t xml:space="preserve">Figure </w:t>
      </w:r>
      <w:r w:rsidRPr="00FF3435">
        <w:rPr>
          <w:color w:val="000000" w:themeColor="text1"/>
        </w:rPr>
        <w:fldChar w:fldCharType="begin"/>
      </w:r>
      <w:r w:rsidRPr="00FF3435">
        <w:rPr>
          <w:color w:val="000000" w:themeColor="text1"/>
        </w:rPr>
        <w:instrText xml:space="preserve"> SEQ Figure \* ARABIC </w:instrText>
      </w:r>
      <w:r w:rsidRPr="00FF3435">
        <w:rPr>
          <w:color w:val="000000" w:themeColor="text1"/>
        </w:rPr>
        <w:fldChar w:fldCharType="separate"/>
      </w:r>
      <w:r w:rsidR="002F6198">
        <w:rPr>
          <w:noProof/>
          <w:color w:val="000000" w:themeColor="text1"/>
        </w:rPr>
        <w:t>21</w:t>
      </w:r>
      <w:r w:rsidRPr="00FF3435">
        <w:rPr>
          <w:color w:val="000000" w:themeColor="text1"/>
        </w:rPr>
        <w:fldChar w:fldCharType="end"/>
      </w:r>
      <w:r w:rsidRPr="00FF3435">
        <w:rPr>
          <w:color w:val="000000" w:themeColor="text1"/>
          <w:lang w:val="en-BE"/>
        </w:rPr>
        <w:t>: Love conveyed by female authors (3rd period)</w:t>
      </w:r>
    </w:p>
    <w:p w14:paraId="54C1E928" w14:textId="7468325B" w:rsidR="00FF3435" w:rsidRDefault="00FF3435" w:rsidP="006215F1">
      <w:pPr>
        <w:jc w:val="both"/>
        <w:rPr>
          <w:lang w:val="en-BE"/>
        </w:rPr>
      </w:pPr>
      <w:r>
        <w:rPr>
          <w:lang w:val="en-BE"/>
        </w:rPr>
        <w:t xml:space="preserve">For fear, some differences between genders </w:t>
      </w:r>
      <w:r w:rsidR="00036EED">
        <w:rPr>
          <w:lang w:val="en-BE"/>
        </w:rPr>
        <w:t xml:space="preserve">can be observed in Figure 22 and 23. Female authors tend to use red and purple to convey fear, while male authors tend to use black and grey the most. </w:t>
      </w:r>
    </w:p>
    <w:p w14:paraId="7BFD2BEF" w14:textId="77777777" w:rsidR="00036EED" w:rsidRDefault="00036EED" w:rsidP="006215F1">
      <w:pPr>
        <w:keepNext/>
        <w:jc w:val="both"/>
      </w:pPr>
      <w:r>
        <w:rPr>
          <w:noProof/>
        </w:rPr>
        <w:lastRenderedPageBreak/>
        <w:drawing>
          <wp:inline distT="0" distB="0" distL="0" distR="0" wp14:anchorId="7D189BB8" wp14:editId="63A6469B">
            <wp:extent cx="1821766" cy="1524006"/>
            <wp:effectExtent l="0" t="0" r="0" b="0"/>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27"/>
                    <a:stretch>
                      <a:fillRect/>
                    </a:stretch>
                  </pic:blipFill>
                  <pic:spPr>
                    <a:xfrm>
                      <a:off x="0" y="0"/>
                      <a:ext cx="1842924" cy="1541706"/>
                    </a:xfrm>
                    <a:prstGeom prst="rect">
                      <a:avLst/>
                    </a:prstGeom>
                  </pic:spPr>
                </pic:pic>
              </a:graphicData>
            </a:graphic>
          </wp:inline>
        </w:drawing>
      </w:r>
    </w:p>
    <w:p w14:paraId="5C60D07B" w14:textId="3A0904C6" w:rsidR="00036EED" w:rsidRPr="00036EED" w:rsidRDefault="00036EED" w:rsidP="006215F1">
      <w:pPr>
        <w:pStyle w:val="Caption"/>
        <w:jc w:val="both"/>
        <w:rPr>
          <w:color w:val="000000" w:themeColor="text1"/>
          <w:lang w:val="en-BE"/>
        </w:rPr>
      </w:pPr>
      <w:r w:rsidRPr="00036EED">
        <w:rPr>
          <w:color w:val="000000" w:themeColor="text1"/>
        </w:rPr>
        <w:t xml:space="preserve">Figure </w:t>
      </w:r>
      <w:r w:rsidRPr="00036EED">
        <w:rPr>
          <w:color w:val="000000" w:themeColor="text1"/>
        </w:rPr>
        <w:fldChar w:fldCharType="begin"/>
      </w:r>
      <w:r w:rsidRPr="00036EED">
        <w:rPr>
          <w:color w:val="000000" w:themeColor="text1"/>
        </w:rPr>
        <w:instrText xml:space="preserve"> SEQ Figure \* ARABIC </w:instrText>
      </w:r>
      <w:r w:rsidRPr="00036EED">
        <w:rPr>
          <w:color w:val="000000" w:themeColor="text1"/>
        </w:rPr>
        <w:fldChar w:fldCharType="separate"/>
      </w:r>
      <w:r w:rsidR="002F6198">
        <w:rPr>
          <w:noProof/>
          <w:color w:val="000000" w:themeColor="text1"/>
        </w:rPr>
        <w:t>22</w:t>
      </w:r>
      <w:r w:rsidRPr="00036EED">
        <w:rPr>
          <w:color w:val="000000" w:themeColor="text1"/>
        </w:rPr>
        <w:fldChar w:fldCharType="end"/>
      </w:r>
      <w:r w:rsidRPr="00036EED">
        <w:rPr>
          <w:color w:val="000000" w:themeColor="text1"/>
          <w:lang w:val="en-BE"/>
        </w:rPr>
        <w:t>: Fear conveyed by male authors (3rd period)</w:t>
      </w:r>
    </w:p>
    <w:p w14:paraId="1DB1F482" w14:textId="77777777" w:rsidR="00036EED" w:rsidRDefault="00036EED" w:rsidP="006215F1">
      <w:pPr>
        <w:keepNext/>
        <w:jc w:val="both"/>
      </w:pPr>
      <w:r>
        <w:rPr>
          <w:noProof/>
        </w:rPr>
        <w:drawing>
          <wp:inline distT="0" distB="0" distL="0" distR="0" wp14:anchorId="5F73D49A" wp14:editId="7005ADD1">
            <wp:extent cx="1884166" cy="1456006"/>
            <wp:effectExtent l="0" t="0" r="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28"/>
                    <a:stretch>
                      <a:fillRect/>
                    </a:stretch>
                  </pic:blipFill>
                  <pic:spPr>
                    <a:xfrm>
                      <a:off x="0" y="0"/>
                      <a:ext cx="1904613" cy="1471806"/>
                    </a:xfrm>
                    <a:prstGeom prst="rect">
                      <a:avLst/>
                    </a:prstGeom>
                  </pic:spPr>
                </pic:pic>
              </a:graphicData>
            </a:graphic>
          </wp:inline>
        </w:drawing>
      </w:r>
    </w:p>
    <w:p w14:paraId="089E9F1B" w14:textId="37765E89" w:rsidR="00916D0C" w:rsidRPr="00C63DFD" w:rsidRDefault="00036EED" w:rsidP="006215F1">
      <w:pPr>
        <w:pStyle w:val="Caption"/>
        <w:jc w:val="both"/>
        <w:rPr>
          <w:color w:val="000000" w:themeColor="text1"/>
          <w:lang w:val="en-BE"/>
        </w:rPr>
      </w:pPr>
      <w:r w:rsidRPr="00036EED">
        <w:rPr>
          <w:color w:val="000000" w:themeColor="text1"/>
        </w:rPr>
        <w:t xml:space="preserve">Figure </w:t>
      </w:r>
      <w:r w:rsidRPr="00036EED">
        <w:rPr>
          <w:color w:val="000000" w:themeColor="text1"/>
        </w:rPr>
        <w:fldChar w:fldCharType="begin"/>
      </w:r>
      <w:r w:rsidRPr="00036EED">
        <w:rPr>
          <w:color w:val="000000" w:themeColor="text1"/>
        </w:rPr>
        <w:instrText xml:space="preserve"> SEQ Figure \* ARABIC </w:instrText>
      </w:r>
      <w:r w:rsidRPr="00036EED">
        <w:rPr>
          <w:color w:val="000000" w:themeColor="text1"/>
        </w:rPr>
        <w:fldChar w:fldCharType="separate"/>
      </w:r>
      <w:r w:rsidR="002F6198">
        <w:rPr>
          <w:noProof/>
          <w:color w:val="000000" w:themeColor="text1"/>
        </w:rPr>
        <w:t>23</w:t>
      </w:r>
      <w:r w:rsidRPr="00036EED">
        <w:rPr>
          <w:color w:val="000000" w:themeColor="text1"/>
        </w:rPr>
        <w:fldChar w:fldCharType="end"/>
      </w:r>
      <w:r w:rsidRPr="00036EED">
        <w:rPr>
          <w:color w:val="000000" w:themeColor="text1"/>
          <w:lang w:val="en-BE"/>
        </w:rPr>
        <w:t>: Fear conveyed by female authors (3rd period)</w:t>
      </w:r>
    </w:p>
    <w:p w14:paraId="2E40A0CB" w14:textId="5726DA66" w:rsidR="00036EED" w:rsidRDefault="00BC12E3" w:rsidP="006215F1">
      <w:pPr>
        <w:pStyle w:val="ListParagraph"/>
        <w:numPr>
          <w:ilvl w:val="0"/>
          <w:numId w:val="2"/>
        </w:numPr>
        <w:tabs>
          <w:tab w:val="left" w:pos="478"/>
          <w:tab w:val="left" w:pos="479"/>
        </w:tabs>
        <w:spacing w:before="172"/>
        <w:jc w:val="both"/>
        <w:rPr>
          <w:b/>
          <w:sz w:val="24"/>
        </w:rPr>
      </w:pPr>
      <w:r>
        <w:rPr>
          <w:b/>
          <w:sz w:val="24"/>
        </w:rPr>
        <w:t>Discussion</w:t>
      </w:r>
    </w:p>
    <w:p w14:paraId="5AD68EC4" w14:textId="77777777" w:rsidR="0059219E" w:rsidRDefault="00036EED" w:rsidP="006215F1">
      <w:pPr>
        <w:tabs>
          <w:tab w:val="left" w:pos="478"/>
          <w:tab w:val="left" w:pos="479"/>
        </w:tabs>
        <w:spacing w:before="172"/>
        <w:ind w:left="119"/>
        <w:jc w:val="both"/>
        <w:rPr>
          <w:bCs/>
          <w:szCs w:val="20"/>
          <w:lang w:val="en-BE"/>
        </w:rPr>
      </w:pPr>
      <w:r w:rsidRPr="00036EED">
        <w:rPr>
          <w:bCs/>
          <w:szCs w:val="20"/>
          <w:lang w:val="en-BE"/>
        </w:rPr>
        <w:t>In this</w:t>
      </w:r>
      <w:r w:rsidR="004A31FD">
        <w:rPr>
          <w:bCs/>
          <w:szCs w:val="20"/>
          <w:lang w:val="en-BE"/>
        </w:rPr>
        <w:t xml:space="preserve"> section, we will discuss the results observed and shared in the previous section. </w:t>
      </w:r>
    </w:p>
    <w:p w14:paraId="0895617C" w14:textId="718C1CAC" w:rsidR="00036EED" w:rsidRDefault="004A31FD" w:rsidP="006215F1">
      <w:pPr>
        <w:tabs>
          <w:tab w:val="left" w:pos="478"/>
          <w:tab w:val="left" w:pos="479"/>
        </w:tabs>
        <w:spacing w:before="172"/>
        <w:ind w:left="119"/>
        <w:jc w:val="both"/>
        <w:rPr>
          <w:bCs/>
          <w:szCs w:val="20"/>
          <w:lang w:val="en-BE"/>
        </w:rPr>
      </w:pPr>
      <w:r>
        <w:rPr>
          <w:bCs/>
          <w:szCs w:val="20"/>
          <w:lang w:val="en-BE"/>
        </w:rPr>
        <w:t xml:space="preserve">In the first time period, for the female authors, some emotions were only associated with one or two colours; for example, sadness was associated with only red and yellow, surprise with only grey, and love with only white. As this first period </w:t>
      </w:r>
      <w:r w:rsidR="005B5D2C">
        <w:rPr>
          <w:bCs/>
          <w:szCs w:val="20"/>
          <w:lang w:val="en-BE"/>
        </w:rPr>
        <w:t>had</w:t>
      </w:r>
      <w:r>
        <w:rPr>
          <w:bCs/>
          <w:szCs w:val="20"/>
          <w:lang w:val="en-BE"/>
        </w:rPr>
        <w:t xml:space="preserve"> only five female authors, this could be very well explained by the lack of data for this earlier period of time. </w:t>
      </w:r>
      <w:r w:rsidR="00036EED">
        <w:rPr>
          <w:bCs/>
          <w:szCs w:val="20"/>
          <w:lang w:val="en-BE"/>
        </w:rPr>
        <w:t xml:space="preserve"> </w:t>
      </w:r>
      <w:r w:rsidR="005B5D2C">
        <w:rPr>
          <w:bCs/>
          <w:szCs w:val="20"/>
          <w:lang w:val="en-BE"/>
        </w:rPr>
        <w:t xml:space="preserve">Joy seems to be expressed through similar colours when comparing genders, however, when we compare the first to the second time period, we see that joy is correlated to more colours further on in time; purple, pink and orange are not used by female authors to express joy </w:t>
      </w:r>
      <w:r w:rsidR="00F1064E">
        <w:rPr>
          <w:bCs/>
          <w:szCs w:val="20"/>
          <w:lang w:val="en-BE"/>
        </w:rPr>
        <w:t xml:space="preserve">between the 1710s and 1780s, but from 1780 to 1850, they are used. Male authors did already use pink and purple to convey joy, and start using orange as well in the 1780s. From then on, not much changes for joy. </w:t>
      </w:r>
    </w:p>
    <w:p w14:paraId="2734E3A1" w14:textId="1B174236" w:rsidR="00F1064E" w:rsidRDefault="00F1064E" w:rsidP="006215F1">
      <w:pPr>
        <w:tabs>
          <w:tab w:val="left" w:pos="478"/>
          <w:tab w:val="left" w:pos="479"/>
        </w:tabs>
        <w:spacing w:before="172"/>
        <w:ind w:left="119"/>
        <w:jc w:val="both"/>
        <w:rPr>
          <w:bCs/>
          <w:szCs w:val="20"/>
          <w:lang w:val="en-BE"/>
        </w:rPr>
      </w:pPr>
      <w:r>
        <w:rPr>
          <w:bCs/>
          <w:szCs w:val="20"/>
          <w:lang w:val="en-BE"/>
        </w:rPr>
        <w:t xml:space="preserve">Together with joy, anger was one of the most prevalent emotions conveyed with certain colours in our dataset. In the first time period, male and female authors use black and red to convey this emotion. Brown and yellow also seem to be important emotions to convey anger for the female authors. </w:t>
      </w:r>
      <w:r w:rsidR="00682B7C">
        <w:rPr>
          <w:bCs/>
          <w:szCs w:val="20"/>
          <w:lang w:val="en-BE"/>
        </w:rPr>
        <w:t>Throughout time, black and red continue to be important emotions for the anger emotion</w:t>
      </w:r>
      <w:r w:rsidR="00D06D2D">
        <w:rPr>
          <w:bCs/>
          <w:szCs w:val="20"/>
          <w:lang w:val="en-BE"/>
        </w:rPr>
        <w:t>, along with grey slightly less frequently</w:t>
      </w:r>
      <w:r w:rsidR="00682B7C">
        <w:rPr>
          <w:bCs/>
          <w:szCs w:val="20"/>
          <w:lang w:val="en-BE"/>
        </w:rPr>
        <w:t xml:space="preserve">. Other, less important colours, stay present for this emotion, but are less dominant than black and red: </w:t>
      </w:r>
      <w:r w:rsidR="00D06D2D">
        <w:rPr>
          <w:bCs/>
          <w:szCs w:val="20"/>
          <w:lang w:val="en-BE"/>
        </w:rPr>
        <w:t xml:space="preserve">blue, brown and white. </w:t>
      </w:r>
      <w:r w:rsidR="00682B7C">
        <w:rPr>
          <w:bCs/>
          <w:szCs w:val="20"/>
          <w:lang w:val="en-BE"/>
        </w:rPr>
        <w:t xml:space="preserve">  </w:t>
      </w:r>
    </w:p>
    <w:p w14:paraId="6653CF82" w14:textId="36B958C9" w:rsidR="00D06D2D" w:rsidRDefault="00D06D2D" w:rsidP="006215F1">
      <w:pPr>
        <w:tabs>
          <w:tab w:val="left" w:pos="478"/>
          <w:tab w:val="left" w:pos="479"/>
        </w:tabs>
        <w:spacing w:before="172"/>
        <w:ind w:left="119"/>
        <w:jc w:val="both"/>
        <w:rPr>
          <w:bCs/>
          <w:szCs w:val="20"/>
          <w:lang w:val="en-BE"/>
        </w:rPr>
      </w:pPr>
      <w:r>
        <w:rPr>
          <w:bCs/>
          <w:szCs w:val="20"/>
          <w:lang w:val="en-BE"/>
        </w:rPr>
        <w:t xml:space="preserve">In the second time period, where there is a perfect balance between male and female authors, </w:t>
      </w:r>
      <w:r w:rsidR="00537C74">
        <w:rPr>
          <w:bCs/>
          <w:szCs w:val="20"/>
          <w:lang w:val="en-BE"/>
        </w:rPr>
        <w:t xml:space="preserve">looking at the most frequent colours, red, grey and black, is </w:t>
      </w:r>
      <w:r w:rsidR="00971E4C">
        <w:rPr>
          <w:bCs/>
          <w:szCs w:val="20"/>
          <w:lang w:val="en-BE"/>
        </w:rPr>
        <w:t xml:space="preserve">quite </w:t>
      </w:r>
      <w:r w:rsidR="00537C74">
        <w:rPr>
          <w:bCs/>
          <w:szCs w:val="20"/>
          <w:lang w:val="en-BE"/>
        </w:rPr>
        <w:t xml:space="preserve">interesting. Especially for fear, we can see that </w:t>
      </w:r>
      <w:r w:rsidR="00537C74">
        <w:rPr>
          <w:bCs/>
          <w:szCs w:val="20"/>
          <w:lang w:val="en-BE"/>
        </w:rPr>
        <w:t>red is very prevalent in texts by female authors compared to texts by male authors. In texts by male authors, white is used the most to convey fear</w:t>
      </w:r>
      <w:r w:rsidR="00E72720">
        <w:rPr>
          <w:bCs/>
          <w:szCs w:val="20"/>
          <w:lang w:val="en-BE"/>
        </w:rPr>
        <w:t xml:space="preserve">, along with black and grey. This use of white for fear by males goes down drastically in the third time period, and the use of red for fear increases. The use of grey decreases, especially for the female texts, and is replaced by the colour purple. </w:t>
      </w:r>
      <w:r w:rsidR="00FC20C0">
        <w:rPr>
          <w:bCs/>
          <w:szCs w:val="20"/>
          <w:lang w:val="en-BE"/>
        </w:rPr>
        <w:t xml:space="preserve">This might be because of how purple became more associated with royalty, which might have been something to fear for people of lower classes. </w:t>
      </w:r>
    </w:p>
    <w:p w14:paraId="7F8FF38D" w14:textId="6A6CAD4A" w:rsidR="00971E4C" w:rsidRDefault="00971E4C" w:rsidP="006215F1">
      <w:pPr>
        <w:tabs>
          <w:tab w:val="left" w:pos="478"/>
          <w:tab w:val="left" w:pos="479"/>
        </w:tabs>
        <w:spacing w:before="172"/>
        <w:ind w:left="119"/>
        <w:jc w:val="both"/>
        <w:rPr>
          <w:bCs/>
          <w:szCs w:val="20"/>
          <w:lang w:val="en-BE"/>
        </w:rPr>
      </w:pPr>
      <w:r>
        <w:rPr>
          <w:bCs/>
          <w:szCs w:val="20"/>
          <w:lang w:val="en-BE"/>
        </w:rPr>
        <w:t xml:space="preserve">As we had expected, the colour red was used very frequently by both genders to express love, along with the colour pink. Other colours used frequently for this emotion are grey, used frequently by males in the second time period, and blue, used frequently by females in the third time period. </w:t>
      </w:r>
      <w:r w:rsidR="00552276">
        <w:rPr>
          <w:bCs/>
          <w:szCs w:val="20"/>
          <w:lang w:val="en-BE"/>
        </w:rPr>
        <w:t>G</w:t>
      </w:r>
      <w:r w:rsidR="006E4834">
        <w:rPr>
          <w:bCs/>
          <w:szCs w:val="20"/>
          <w:lang w:val="en-BE"/>
        </w:rPr>
        <w:t>rey</w:t>
      </w:r>
      <w:r w:rsidR="00552276">
        <w:rPr>
          <w:bCs/>
          <w:szCs w:val="20"/>
          <w:lang w:val="en-BE"/>
        </w:rPr>
        <w:t xml:space="preserve"> especially</w:t>
      </w:r>
      <w:r w:rsidR="006E4834">
        <w:rPr>
          <w:bCs/>
          <w:szCs w:val="20"/>
          <w:lang w:val="en-BE"/>
        </w:rPr>
        <w:t xml:space="preserve"> is surprising for this emotion, as it might be seen as a very dull colour. However, as grey might also be seen as a cool and mysterious colour, it might be suited to express a kind of mysterious, secret love, or a more negative love. Blue is a very positive colour, as it is also used to express joy, and thus could easily express a more joyful type of love. </w:t>
      </w:r>
    </w:p>
    <w:p w14:paraId="338939A0" w14:textId="3D34D1BE" w:rsidR="00537C74" w:rsidRPr="00CE5AB5" w:rsidRDefault="00CE5AB5" w:rsidP="006215F1">
      <w:pPr>
        <w:tabs>
          <w:tab w:val="left" w:pos="478"/>
          <w:tab w:val="left" w:pos="479"/>
        </w:tabs>
        <w:spacing w:before="172"/>
        <w:ind w:left="119"/>
        <w:jc w:val="both"/>
        <w:rPr>
          <w:noProof/>
          <w:lang w:val="en-BE"/>
        </w:rPr>
      </w:pPr>
      <w:r>
        <w:rPr>
          <w:noProof/>
          <w:lang w:val="en-BE"/>
        </w:rPr>
        <w:t xml:space="preserve">Overall, making straightforward comparisons and explaining them is difficult, as there are many variables that have come into play in our analysis: gender, time, emotion and colour. This leads to many possible correlations and explanations that could be made for them. Because of this, we believe that further research into colour symbolism in literature, when comparing gender of authors across time, should probably find a way of making more clear comparisons and correlations.  When many variables play a role, </w:t>
      </w:r>
      <w:r w:rsidR="0052416C">
        <w:rPr>
          <w:noProof/>
          <w:lang w:val="en-BE"/>
        </w:rPr>
        <w:t>one should, for example, account for only primary colours, or only the very frequent colours. In our analysis, some colours were used infrequently, which might have clouded our analysis. This should be kept in mind in future research.</w:t>
      </w:r>
    </w:p>
    <w:p w14:paraId="5C937532" w14:textId="1EADA9BC" w:rsidR="002352F6" w:rsidRDefault="00BC12E3" w:rsidP="006215F1">
      <w:pPr>
        <w:pStyle w:val="Heading1"/>
        <w:numPr>
          <w:ilvl w:val="0"/>
          <w:numId w:val="2"/>
        </w:numPr>
        <w:tabs>
          <w:tab w:val="left" w:pos="478"/>
          <w:tab w:val="left" w:pos="479"/>
        </w:tabs>
        <w:spacing w:before="172"/>
        <w:jc w:val="both"/>
      </w:pPr>
      <w:bookmarkStart w:id="7" w:name="Conclusion"/>
      <w:bookmarkEnd w:id="7"/>
      <w:r>
        <w:t>Conclusion</w:t>
      </w:r>
    </w:p>
    <w:p w14:paraId="4C58BA32" w14:textId="77810E44" w:rsidR="00D06D2D" w:rsidRDefault="0052416C" w:rsidP="006215F1">
      <w:pPr>
        <w:pStyle w:val="Heading1"/>
        <w:tabs>
          <w:tab w:val="left" w:pos="478"/>
          <w:tab w:val="left" w:pos="479"/>
        </w:tabs>
        <w:spacing w:before="172"/>
        <w:ind w:left="0" w:firstLine="0"/>
        <w:jc w:val="both"/>
        <w:rPr>
          <w:b w:val="0"/>
          <w:bCs w:val="0"/>
          <w:sz w:val="22"/>
          <w:szCs w:val="22"/>
          <w:lang w:val="en-BE"/>
        </w:rPr>
      </w:pPr>
      <w:r>
        <w:rPr>
          <w:b w:val="0"/>
          <w:bCs w:val="0"/>
          <w:sz w:val="22"/>
          <w:szCs w:val="22"/>
          <w:lang w:val="en-BE"/>
        </w:rPr>
        <w:t>From our research, different conclusions can be drawn. As explained in the last part of the discussion, we believe that taking into account 11 different colour families, some of which were very infrequently used, might have clouded our analysis. Making comparisons between genders and time periods with this many different colours is difficult, and leads to doubtful conclusions. We do, however, believe that this research teaches us a lot about how female and male authors differ in their use of colour and which colours they tie to which emotions</w:t>
      </w:r>
      <w:r w:rsidR="00C63DFD">
        <w:rPr>
          <w:b w:val="0"/>
          <w:bCs w:val="0"/>
          <w:sz w:val="22"/>
          <w:szCs w:val="22"/>
          <w:lang w:val="en-BE"/>
        </w:rPr>
        <w:t xml:space="preserve">, and what effect time has on this. We hope that, in the future, more research will be performed on this topic that will lead us to more firm solutions. </w:t>
      </w:r>
    </w:p>
    <w:p w14:paraId="2D0D45EF" w14:textId="77777777" w:rsidR="006215F1" w:rsidRPr="001A6180" w:rsidRDefault="006215F1" w:rsidP="006215F1">
      <w:pPr>
        <w:pStyle w:val="Heading1"/>
        <w:tabs>
          <w:tab w:val="left" w:pos="478"/>
          <w:tab w:val="left" w:pos="479"/>
        </w:tabs>
        <w:spacing w:before="172"/>
        <w:ind w:left="0" w:firstLine="0"/>
        <w:jc w:val="both"/>
        <w:rPr>
          <w:b w:val="0"/>
          <w:bCs w:val="0"/>
          <w:sz w:val="22"/>
          <w:szCs w:val="22"/>
          <w:lang w:val="en-BE"/>
        </w:rPr>
      </w:pPr>
    </w:p>
    <w:p w14:paraId="2003EAFD" w14:textId="77777777" w:rsidR="002352F6" w:rsidRDefault="00BC12E3">
      <w:pPr>
        <w:pStyle w:val="ListParagraph"/>
        <w:numPr>
          <w:ilvl w:val="0"/>
          <w:numId w:val="2"/>
        </w:numPr>
        <w:tabs>
          <w:tab w:val="left" w:pos="478"/>
          <w:tab w:val="left" w:pos="479"/>
        </w:tabs>
        <w:spacing w:before="171"/>
        <w:rPr>
          <w:b/>
          <w:sz w:val="24"/>
        </w:rPr>
      </w:pPr>
      <w:bookmarkStart w:id="8" w:name="References"/>
      <w:bookmarkEnd w:id="8"/>
      <w:r>
        <w:rPr>
          <w:b/>
          <w:sz w:val="24"/>
        </w:rPr>
        <w:lastRenderedPageBreak/>
        <w:t>References</w:t>
      </w:r>
    </w:p>
    <w:p w14:paraId="515AADFF" w14:textId="77777777" w:rsidR="002352F6" w:rsidRDefault="00BC12E3">
      <w:pPr>
        <w:pStyle w:val="BodyText"/>
        <w:spacing w:before="183" w:line="256" w:lineRule="auto"/>
        <w:ind w:left="120" w:right="126"/>
      </w:pPr>
      <w:r>
        <w:t>Ashliman,</w:t>
      </w:r>
      <w:r>
        <w:rPr>
          <w:spacing w:val="13"/>
        </w:rPr>
        <w:t xml:space="preserve"> </w:t>
      </w:r>
      <w:r>
        <w:t>D.</w:t>
      </w:r>
      <w:r>
        <w:rPr>
          <w:spacing w:val="9"/>
        </w:rPr>
        <w:t xml:space="preserve"> </w:t>
      </w:r>
      <w:r>
        <w:t>L.</w:t>
      </w:r>
      <w:r>
        <w:rPr>
          <w:spacing w:val="9"/>
        </w:rPr>
        <w:t xml:space="preserve"> </w:t>
      </w:r>
      <w:r>
        <w:t>(2004).</w:t>
      </w:r>
      <w:r>
        <w:rPr>
          <w:spacing w:val="50"/>
        </w:rPr>
        <w:t xml:space="preserve"> </w:t>
      </w:r>
      <w:r>
        <w:t>Folk</w:t>
      </w:r>
      <w:r>
        <w:rPr>
          <w:spacing w:val="10"/>
        </w:rPr>
        <w:t xml:space="preserve"> </w:t>
      </w:r>
      <w:r>
        <w:t>and</w:t>
      </w:r>
      <w:r>
        <w:rPr>
          <w:spacing w:val="9"/>
        </w:rPr>
        <w:t xml:space="preserve"> </w:t>
      </w:r>
      <w:r>
        <w:t>Fairy</w:t>
      </w:r>
      <w:r>
        <w:rPr>
          <w:spacing w:val="9"/>
        </w:rPr>
        <w:t xml:space="preserve"> </w:t>
      </w:r>
      <w:r>
        <w:t>tales:</w:t>
      </w:r>
      <w:r>
        <w:rPr>
          <w:spacing w:val="36"/>
        </w:rPr>
        <w:t xml:space="preserve"> </w:t>
      </w:r>
      <w:r>
        <w:t>A</w:t>
      </w:r>
      <w:r>
        <w:rPr>
          <w:spacing w:val="-52"/>
        </w:rPr>
        <w:t xml:space="preserve"> </w:t>
      </w:r>
      <w:r>
        <w:t>handbook.</w:t>
      </w:r>
      <w:r>
        <w:rPr>
          <w:spacing w:val="11"/>
        </w:rPr>
        <w:t xml:space="preserve"> </w:t>
      </w:r>
      <w:r>
        <w:t>Greenwood</w:t>
      </w:r>
      <w:r>
        <w:rPr>
          <w:spacing w:val="-2"/>
        </w:rPr>
        <w:t xml:space="preserve"> </w:t>
      </w:r>
      <w:r>
        <w:t>Press.</w:t>
      </w:r>
    </w:p>
    <w:p w14:paraId="1ED1F16C" w14:textId="77777777" w:rsidR="002352F6" w:rsidRDefault="002352F6">
      <w:pPr>
        <w:pStyle w:val="BodyText"/>
        <w:spacing w:before="4"/>
        <w:rPr>
          <w:sz w:val="24"/>
        </w:rPr>
      </w:pPr>
    </w:p>
    <w:p w14:paraId="77277148" w14:textId="77777777" w:rsidR="002352F6" w:rsidRDefault="00BC12E3">
      <w:pPr>
        <w:pStyle w:val="BodyText"/>
        <w:spacing w:line="256" w:lineRule="auto"/>
        <w:ind w:left="120" w:right="126" w:firstLine="218"/>
        <w:jc w:val="both"/>
      </w:pPr>
      <w:r>
        <w:t>Bianchi, F., Nozza, D., amp; Hovy, D. (2022).</w:t>
      </w:r>
      <w:r>
        <w:rPr>
          <w:spacing w:val="1"/>
        </w:rPr>
        <w:t xml:space="preserve"> </w:t>
      </w:r>
      <w:r>
        <w:t xml:space="preserve">XLM-emo:  </w:t>
      </w:r>
      <w:r>
        <w:rPr>
          <w:spacing w:val="1"/>
        </w:rPr>
        <w:t xml:space="preserve"> </w:t>
      </w:r>
      <w:r>
        <w:t>Multilingual   emotion   prediction</w:t>
      </w:r>
      <w:r>
        <w:rPr>
          <w:spacing w:val="-52"/>
        </w:rPr>
        <w:t xml:space="preserve"> </w:t>
      </w:r>
      <w:r>
        <w:t>in social media text.</w:t>
      </w:r>
      <w:r>
        <w:rPr>
          <w:spacing w:val="1"/>
        </w:rPr>
        <w:t xml:space="preserve"> </w:t>
      </w:r>
      <w:r>
        <w:t>Proceedings of the 12th</w:t>
      </w:r>
      <w:r>
        <w:rPr>
          <w:spacing w:val="1"/>
        </w:rPr>
        <w:t xml:space="preserve"> </w:t>
      </w:r>
      <w:r>
        <w:t>Workshop on Computational Approaches to Sub-</w:t>
      </w:r>
      <w:r>
        <w:rPr>
          <w:spacing w:val="-52"/>
        </w:rPr>
        <w:t xml:space="preserve"> </w:t>
      </w:r>
      <w:r>
        <w:t>jectivity,</w:t>
      </w:r>
      <w:r>
        <w:rPr>
          <w:spacing w:val="-9"/>
        </w:rPr>
        <w:t xml:space="preserve"> </w:t>
      </w:r>
      <w:r>
        <w:t>Sentiment</w:t>
      </w:r>
      <w:r>
        <w:rPr>
          <w:spacing w:val="-9"/>
        </w:rPr>
        <w:t xml:space="preserve"> </w:t>
      </w:r>
      <w:r>
        <w:t>amp;</w:t>
      </w:r>
      <w:r>
        <w:rPr>
          <w:spacing w:val="-9"/>
        </w:rPr>
        <w:t xml:space="preserve"> </w:t>
      </w:r>
      <w:r>
        <w:t>Social</w:t>
      </w:r>
      <w:r>
        <w:rPr>
          <w:spacing w:val="-8"/>
        </w:rPr>
        <w:t xml:space="preserve"> </w:t>
      </w:r>
      <w:r>
        <w:t>Media</w:t>
      </w:r>
      <w:r>
        <w:rPr>
          <w:spacing w:val="-9"/>
        </w:rPr>
        <w:t xml:space="preserve"> </w:t>
      </w:r>
      <w:r>
        <w:t>Analysis.</w:t>
      </w:r>
    </w:p>
    <w:p w14:paraId="3F31C813" w14:textId="77777777" w:rsidR="002352F6" w:rsidRDefault="002352F6">
      <w:pPr>
        <w:pStyle w:val="BodyText"/>
        <w:spacing w:before="5"/>
        <w:rPr>
          <w:sz w:val="24"/>
        </w:rPr>
      </w:pPr>
    </w:p>
    <w:p w14:paraId="73D5508C" w14:textId="77777777" w:rsidR="002352F6" w:rsidRDefault="00BC12E3">
      <w:pPr>
        <w:pStyle w:val="BodyText"/>
        <w:spacing w:line="256" w:lineRule="auto"/>
        <w:ind w:left="120" w:right="126" w:firstLine="218"/>
        <w:jc w:val="both"/>
      </w:pPr>
      <w:r>
        <w:t>Bignozzi,</w:t>
      </w:r>
      <w:r>
        <w:rPr>
          <w:spacing w:val="1"/>
        </w:rPr>
        <w:t xml:space="preserve"> </w:t>
      </w:r>
      <w:r>
        <w:t>C.</w:t>
      </w:r>
      <w:r>
        <w:rPr>
          <w:spacing w:val="1"/>
        </w:rPr>
        <w:t xml:space="preserve"> </w:t>
      </w:r>
      <w:r>
        <w:t>(2021).</w:t>
      </w:r>
      <w:r>
        <w:rPr>
          <w:spacing w:val="1"/>
        </w:rPr>
        <w:t xml:space="preserve"> </w:t>
      </w:r>
      <w:r>
        <w:t>The</w:t>
      </w:r>
      <w:r>
        <w:rPr>
          <w:spacing w:val="1"/>
        </w:rPr>
        <w:t xml:space="preserve"> </w:t>
      </w:r>
      <w:r>
        <w:t>Sapir-Whorf’s</w:t>
      </w:r>
      <w:r>
        <w:rPr>
          <w:spacing w:val="1"/>
        </w:rPr>
        <w:t xml:space="preserve"> </w:t>
      </w:r>
      <w:r>
        <w:t>Hypothesis:</w:t>
      </w:r>
      <w:r>
        <w:rPr>
          <w:spacing w:val="1"/>
        </w:rPr>
        <w:t xml:space="preserve"> </w:t>
      </w:r>
      <w:r>
        <w:t>a comparison on colour definition</w:t>
      </w:r>
      <w:r>
        <w:rPr>
          <w:spacing w:val="1"/>
        </w:rPr>
        <w:t xml:space="preserve"> </w:t>
      </w:r>
      <w:r>
        <w:t>and</w:t>
      </w:r>
      <w:r>
        <w:rPr>
          <w:spacing w:val="1"/>
        </w:rPr>
        <w:t xml:space="preserve"> </w:t>
      </w:r>
      <w:r>
        <w:t>colour</w:t>
      </w:r>
      <w:r>
        <w:rPr>
          <w:spacing w:val="1"/>
        </w:rPr>
        <w:t xml:space="preserve"> </w:t>
      </w:r>
      <w:r>
        <w:t>perception</w:t>
      </w:r>
      <w:r>
        <w:rPr>
          <w:spacing w:val="1"/>
        </w:rPr>
        <w:t xml:space="preserve"> </w:t>
      </w:r>
      <w:r>
        <w:t>in</w:t>
      </w:r>
      <w:r>
        <w:rPr>
          <w:spacing w:val="1"/>
        </w:rPr>
        <w:t xml:space="preserve"> </w:t>
      </w:r>
      <w:r>
        <w:t>English</w:t>
      </w:r>
      <w:r>
        <w:rPr>
          <w:spacing w:val="1"/>
        </w:rPr>
        <w:t xml:space="preserve"> </w:t>
      </w:r>
      <w:r>
        <w:t>and</w:t>
      </w:r>
      <w:r>
        <w:rPr>
          <w:spacing w:val="1"/>
        </w:rPr>
        <w:t xml:space="preserve"> </w:t>
      </w:r>
      <w:r>
        <w:t>Russian</w:t>
      </w:r>
      <w:r>
        <w:rPr>
          <w:spacing w:val="-52"/>
        </w:rPr>
        <w:t xml:space="preserve"> </w:t>
      </w:r>
      <w:r>
        <w:t>speakers.</w:t>
      </w:r>
      <w:r>
        <w:rPr>
          <w:spacing w:val="11"/>
        </w:rPr>
        <w:t xml:space="preserve"> </w:t>
      </w:r>
      <w:r>
        <w:t>(dissertation).</w:t>
      </w:r>
    </w:p>
    <w:p w14:paraId="59800E48" w14:textId="77777777" w:rsidR="002352F6" w:rsidRDefault="002352F6">
      <w:pPr>
        <w:pStyle w:val="BodyText"/>
        <w:spacing w:before="5"/>
        <w:rPr>
          <w:sz w:val="24"/>
        </w:rPr>
      </w:pPr>
    </w:p>
    <w:p w14:paraId="20B0D113" w14:textId="77777777" w:rsidR="002352F6" w:rsidRDefault="00BC12E3">
      <w:pPr>
        <w:pStyle w:val="BodyText"/>
        <w:spacing w:line="256" w:lineRule="auto"/>
        <w:ind w:left="120" w:right="126" w:firstLine="218"/>
        <w:jc w:val="both"/>
      </w:pPr>
      <w:r>
        <w:t>Creeger,</w:t>
      </w:r>
      <w:r>
        <w:rPr>
          <w:spacing w:val="1"/>
        </w:rPr>
        <w:t xml:space="preserve"> </w:t>
      </w:r>
      <w:r>
        <w:t>G.</w:t>
      </w:r>
      <w:r>
        <w:rPr>
          <w:spacing w:val="1"/>
        </w:rPr>
        <w:t xml:space="preserve"> </w:t>
      </w:r>
      <w:r>
        <w:t>R.</w:t>
      </w:r>
      <w:r>
        <w:rPr>
          <w:spacing w:val="1"/>
        </w:rPr>
        <w:t xml:space="preserve"> </w:t>
      </w:r>
      <w:r>
        <w:t>(1960).</w:t>
      </w:r>
      <w:r>
        <w:rPr>
          <w:spacing w:val="1"/>
        </w:rPr>
        <w:t xml:space="preserve"> </w:t>
      </w:r>
      <w:r>
        <w:t>The</w:t>
      </w:r>
      <w:r>
        <w:rPr>
          <w:spacing w:val="1"/>
        </w:rPr>
        <w:t xml:space="preserve"> </w:t>
      </w:r>
      <w:r>
        <w:t>Symbolism</w:t>
      </w:r>
      <w:r>
        <w:rPr>
          <w:spacing w:val="1"/>
        </w:rPr>
        <w:t xml:space="preserve"> </w:t>
      </w:r>
      <w:r>
        <w:t>of</w:t>
      </w:r>
      <w:r>
        <w:rPr>
          <w:spacing w:val="-52"/>
        </w:rPr>
        <w:t xml:space="preserve"> </w:t>
      </w:r>
      <w:r>
        <w:t>Whiteness in Melville’s Prose Fiction.</w:t>
      </w:r>
      <w:r>
        <w:rPr>
          <w:spacing w:val="1"/>
        </w:rPr>
        <w:t xml:space="preserve"> </w:t>
      </w:r>
      <w:r>
        <w:t>Jahrbuch</w:t>
      </w:r>
      <w:r>
        <w:rPr>
          <w:spacing w:val="1"/>
        </w:rPr>
        <w:t xml:space="preserve"> </w:t>
      </w:r>
      <w:r>
        <w:rPr>
          <w:w w:val="99"/>
        </w:rPr>
        <w:t>F</w:t>
      </w:r>
      <w:r>
        <w:rPr>
          <w:spacing w:val="-91"/>
          <w:w w:val="99"/>
        </w:rPr>
        <w:t>u</w:t>
      </w:r>
      <w:r>
        <w:rPr>
          <w:spacing w:val="18"/>
          <w:w w:val="99"/>
        </w:rPr>
        <w:t>¨</w:t>
      </w:r>
      <w:r>
        <w:rPr>
          <w:w w:val="99"/>
        </w:rPr>
        <w:t>r</w:t>
      </w:r>
      <w:r>
        <w:rPr>
          <w:spacing w:val="-1"/>
        </w:rPr>
        <w:t xml:space="preserve"> </w:t>
      </w:r>
      <w:r>
        <w:rPr>
          <w:w w:val="99"/>
        </w:rPr>
        <w:t>Amerikastudien.</w:t>
      </w:r>
    </w:p>
    <w:p w14:paraId="3A51957A" w14:textId="77777777" w:rsidR="002352F6" w:rsidRDefault="002352F6">
      <w:pPr>
        <w:pStyle w:val="BodyText"/>
        <w:spacing w:before="4"/>
        <w:rPr>
          <w:sz w:val="24"/>
        </w:rPr>
      </w:pPr>
    </w:p>
    <w:p w14:paraId="66E03F69" w14:textId="77777777" w:rsidR="002352F6" w:rsidRDefault="00BC12E3">
      <w:pPr>
        <w:pStyle w:val="BodyText"/>
        <w:spacing w:before="1" w:line="256" w:lineRule="auto"/>
        <w:ind w:left="119" w:right="126" w:firstLine="218"/>
        <w:jc w:val="both"/>
      </w:pPr>
      <w:r>
        <w:t>da Pos,</w:t>
      </w:r>
      <w:r>
        <w:rPr>
          <w:spacing w:val="1"/>
        </w:rPr>
        <w:t xml:space="preserve"> </w:t>
      </w:r>
      <w:r>
        <w:t>O. and Green-Armytage,</w:t>
      </w:r>
      <w:r>
        <w:rPr>
          <w:spacing w:val="1"/>
        </w:rPr>
        <w:t xml:space="preserve"> </w:t>
      </w:r>
      <w:r>
        <w:t>P. (2007).</w:t>
      </w:r>
      <w:r>
        <w:rPr>
          <w:spacing w:val="1"/>
        </w:rPr>
        <w:t xml:space="preserve"> </w:t>
      </w:r>
      <w:r>
        <w:t>Facial Expressions, Colours and Basic Emotions.</w:t>
      </w:r>
      <w:r>
        <w:rPr>
          <w:spacing w:val="-52"/>
        </w:rPr>
        <w:t xml:space="preserve"> </w:t>
      </w:r>
      <w:r>
        <w:t>Colours:</w:t>
      </w:r>
      <w:r>
        <w:rPr>
          <w:spacing w:val="9"/>
        </w:rPr>
        <w:t xml:space="preserve"> </w:t>
      </w:r>
      <w:r>
        <w:t>Design</w:t>
      </w:r>
      <w:r>
        <w:rPr>
          <w:spacing w:val="49"/>
        </w:rPr>
        <w:t xml:space="preserve"> </w:t>
      </w:r>
      <w:r>
        <w:t>Creativity,</w:t>
      </w:r>
      <w:r>
        <w:rPr>
          <w:spacing w:val="-3"/>
        </w:rPr>
        <w:t xml:space="preserve"> </w:t>
      </w:r>
      <w:r>
        <w:t>1(1),</w:t>
      </w:r>
      <w:r>
        <w:rPr>
          <w:spacing w:val="-3"/>
        </w:rPr>
        <w:t xml:space="preserve"> </w:t>
      </w:r>
      <w:r>
        <w:t>1–20.</w:t>
      </w:r>
    </w:p>
    <w:p w14:paraId="43ED9408" w14:textId="77777777" w:rsidR="002352F6" w:rsidRDefault="002352F6">
      <w:pPr>
        <w:pStyle w:val="BodyText"/>
        <w:spacing w:before="4"/>
        <w:rPr>
          <w:sz w:val="24"/>
        </w:rPr>
      </w:pPr>
    </w:p>
    <w:p w14:paraId="0C54DE89" w14:textId="77777777" w:rsidR="002352F6" w:rsidRDefault="00BC12E3">
      <w:pPr>
        <w:pStyle w:val="BodyText"/>
        <w:tabs>
          <w:tab w:val="left" w:pos="1068"/>
        </w:tabs>
        <w:spacing w:line="256" w:lineRule="auto"/>
        <w:ind w:left="119" w:right="38" w:firstLine="218"/>
        <w:jc w:val="both"/>
      </w:pPr>
      <w:r>
        <w:t xml:space="preserve">De   Smet,    H.   (n.d.).     </w:t>
      </w:r>
      <w:r>
        <w:rPr>
          <w:spacing w:val="1"/>
        </w:rPr>
        <w:t xml:space="preserve"> </w:t>
      </w:r>
      <w:r>
        <w:t>The   Corpus   of</w:t>
      </w:r>
      <w:r>
        <w:rPr>
          <w:spacing w:val="1"/>
        </w:rPr>
        <w:t xml:space="preserve"> </w:t>
      </w:r>
      <w:r>
        <w:t xml:space="preserve">Late   Modern   English   Texts.       </w:t>
      </w:r>
      <w:r>
        <w:rPr>
          <w:spacing w:val="1"/>
        </w:rPr>
        <w:t xml:space="preserve"> </w:t>
      </w:r>
      <w:r>
        <w:t>KU   Leu-</w:t>
      </w:r>
      <w:r>
        <w:rPr>
          <w:spacing w:val="1"/>
        </w:rPr>
        <w:t xml:space="preserve"> </w:t>
      </w:r>
      <w:r>
        <w:t>ven.</w:t>
      </w:r>
      <w:r>
        <w:tab/>
        <w:t>Retrieved</w:t>
      </w:r>
      <w:r>
        <w:rPr>
          <w:spacing w:val="1"/>
        </w:rPr>
        <w:t xml:space="preserve"> </w:t>
      </w:r>
      <w:r>
        <w:t>June</w:t>
      </w:r>
      <w:r>
        <w:rPr>
          <w:spacing w:val="1"/>
        </w:rPr>
        <w:t xml:space="preserve"> </w:t>
      </w:r>
      <w:r>
        <w:t>17,</w:t>
      </w:r>
      <w:r>
        <w:rPr>
          <w:spacing w:val="1"/>
        </w:rPr>
        <w:t xml:space="preserve"> </w:t>
      </w:r>
      <w:r>
        <w:t>2022,</w:t>
      </w:r>
      <w:r>
        <w:rPr>
          <w:spacing w:val="1"/>
        </w:rPr>
        <w:t xml:space="preserve"> </w:t>
      </w:r>
      <w:r>
        <w:t>from</w:t>
      </w:r>
      <w:r>
        <w:rPr>
          <w:spacing w:val="1"/>
        </w:rPr>
        <w:t xml:space="preserve"> </w:t>
      </w:r>
      <w:hyperlink r:id="rId29">
        <w:r>
          <w:rPr>
            <w:w w:val="95"/>
          </w:rPr>
          <w:t>https://perswww</w:t>
        </w:r>
      </w:hyperlink>
      <w:r>
        <w:rPr>
          <w:w w:val="95"/>
        </w:rPr>
        <w:t>.kuleuv</w:t>
      </w:r>
      <w:hyperlink r:id="rId30">
        <w:r>
          <w:rPr>
            <w:w w:val="95"/>
          </w:rPr>
          <w:t>en.be/</w:t>
        </w:r>
        <w:r>
          <w:rPr>
            <w:spacing w:val="38"/>
            <w:w w:val="95"/>
          </w:rPr>
          <w:t xml:space="preserve"> </w:t>
        </w:r>
      </w:hyperlink>
      <w:r>
        <w:rPr>
          <w:w w:val="95"/>
        </w:rPr>
        <w:t>u0044428/clmet.htm</w:t>
      </w:r>
    </w:p>
    <w:p w14:paraId="2EE9E944" w14:textId="77777777" w:rsidR="002352F6" w:rsidRDefault="002352F6">
      <w:pPr>
        <w:pStyle w:val="BodyText"/>
        <w:spacing w:before="5"/>
        <w:rPr>
          <w:sz w:val="24"/>
        </w:rPr>
      </w:pPr>
    </w:p>
    <w:p w14:paraId="5EA691B8" w14:textId="77777777" w:rsidR="002352F6" w:rsidRDefault="00BC12E3">
      <w:pPr>
        <w:pStyle w:val="BodyText"/>
        <w:spacing w:line="256" w:lineRule="auto"/>
        <w:ind w:left="119" w:right="126" w:firstLine="218"/>
        <w:jc w:val="both"/>
      </w:pPr>
      <w:r>
        <w:t>Feisner,</w:t>
      </w:r>
      <w:r>
        <w:rPr>
          <w:spacing w:val="1"/>
        </w:rPr>
        <w:t xml:space="preserve"> </w:t>
      </w:r>
      <w:r>
        <w:t>E. A. and Reed,</w:t>
      </w:r>
      <w:r>
        <w:rPr>
          <w:spacing w:val="1"/>
        </w:rPr>
        <w:t xml:space="preserve"> </w:t>
      </w:r>
      <w:r>
        <w:t>R. (2020).</w:t>
      </w:r>
      <w:r>
        <w:rPr>
          <w:spacing w:val="1"/>
        </w:rPr>
        <w:t xml:space="preserve"> </w:t>
      </w:r>
      <w:r>
        <w:t>Color</w:t>
      </w:r>
      <w:r>
        <w:rPr>
          <w:spacing w:val="1"/>
        </w:rPr>
        <w:t xml:space="preserve"> </w:t>
      </w:r>
      <w:r>
        <w:t>studies.</w:t>
      </w:r>
      <w:r>
        <w:rPr>
          <w:spacing w:val="11"/>
        </w:rPr>
        <w:t xml:space="preserve"> </w:t>
      </w:r>
      <w:r>
        <w:t>Fairchild</w:t>
      </w:r>
      <w:r>
        <w:rPr>
          <w:spacing w:val="-2"/>
        </w:rPr>
        <w:t xml:space="preserve"> </w:t>
      </w:r>
      <w:r>
        <w:t>Books.</w:t>
      </w:r>
    </w:p>
    <w:p w14:paraId="37312CA4" w14:textId="77777777" w:rsidR="002352F6" w:rsidRDefault="002352F6">
      <w:pPr>
        <w:pStyle w:val="BodyText"/>
        <w:spacing w:before="4"/>
        <w:rPr>
          <w:sz w:val="24"/>
        </w:rPr>
      </w:pPr>
    </w:p>
    <w:p w14:paraId="748A5F86" w14:textId="630DEFC7" w:rsidR="002352F6" w:rsidRDefault="00BC12E3">
      <w:pPr>
        <w:pStyle w:val="BodyText"/>
        <w:tabs>
          <w:tab w:val="left" w:pos="1023"/>
          <w:tab w:val="left" w:pos="1753"/>
          <w:tab w:val="left" w:pos="3382"/>
          <w:tab w:val="left" w:pos="4170"/>
        </w:tabs>
        <w:spacing w:line="256" w:lineRule="auto"/>
        <w:ind w:left="119" w:right="126" w:firstLine="218"/>
      </w:pPr>
      <w:r>
        <w:t>GrammarVocab</w:t>
      </w:r>
      <w:r>
        <w:rPr>
          <w:spacing w:val="46"/>
        </w:rPr>
        <w:t xml:space="preserve"> </w:t>
      </w:r>
      <w:r>
        <w:t>Color</w:t>
      </w:r>
      <w:r>
        <w:rPr>
          <w:spacing w:val="47"/>
        </w:rPr>
        <w:t xml:space="preserve"> </w:t>
      </w:r>
      <w:r>
        <w:t>Shades.</w:t>
      </w:r>
      <w:r>
        <w:tab/>
        <w:t>(n.d.).</w:t>
      </w:r>
      <w:r>
        <w:tab/>
      </w:r>
      <w:r>
        <w:rPr>
          <w:spacing w:val="-2"/>
        </w:rPr>
        <w:t>Re-</w:t>
      </w:r>
      <w:r>
        <w:rPr>
          <w:spacing w:val="-52"/>
        </w:rPr>
        <w:t xml:space="preserve"> </w:t>
      </w:r>
      <w:r>
        <w:t>trieved</w:t>
      </w:r>
      <w:r>
        <w:tab/>
        <w:t>from</w:t>
      </w:r>
      <w:r>
        <w:tab/>
      </w:r>
      <w:r>
        <w:rPr>
          <w:spacing w:val="-2"/>
        </w:rPr>
        <w:t>https://grammarvocab.com/wp-</w:t>
      </w:r>
      <w:r>
        <w:rPr>
          <w:spacing w:val="-52"/>
        </w:rPr>
        <w:t xml:space="preserve"> </w:t>
      </w:r>
      <w:r>
        <w:t>content/uploads/2021/09/Slide1-9-</w:t>
      </w:r>
      <w:r>
        <w:rPr>
          <w:spacing w:val="1"/>
        </w:rPr>
        <w:t xml:space="preserve"> </w:t>
      </w:r>
      <w:r>
        <w:t>1024x1536.png.webp</w:t>
      </w:r>
    </w:p>
    <w:p w14:paraId="7B7F909C" w14:textId="77777777" w:rsidR="002352F6" w:rsidRDefault="002352F6">
      <w:pPr>
        <w:pStyle w:val="BodyText"/>
        <w:spacing w:before="5"/>
        <w:rPr>
          <w:sz w:val="24"/>
        </w:rPr>
      </w:pPr>
    </w:p>
    <w:p w14:paraId="67DBB777" w14:textId="77777777" w:rsidR="002352F6" w:rsidRPr="00FA7465" w:rsidRDefault="00BC12E3">
      <w:pPr>
        <w:pStyle w:val="BodyText"/>
        <w:spacing w:line="256" w:lineRule="auto"/>
        <w:ind w:left="119" w:right="126" w:firstLine="218"/>
        <w:jc w:val="both"/>
        <w:rPr>
          <w:lang w:val="nl-NL"/>
        </w:rPr>
      </w:pPr>
      <w:r>
        <w:t>Johnson, K. and Wright, W. (2006). Colors as</w:t>
      </w:r>
      <w:r>
        <w:rPr>
          <w:spacing w:val="1"/>
        </w:rPr>
        <w:t xml:space="preserve"> </w:t>
      </w:r>
      <w:r>
        <w:t>properties of the Special Sciences.</w:t>
      </w:r>
      <w:r>
        <w:rPr>
          <w:spacing w:val="1"/>
        </w:rPr>
        <w:t xml:space="preserve"> </w:t>
      </w:r>
      <w:r w:rsidRPr="00FA7465">
        <w:rPr>
          <w:lang w:val="nl-NL"/>
        </w:rPr>
        <w:t>Erkenntnis,</w:t>
      </w:r>
      <w:r w:rsidRPr="00FA7465">
        <w:rPr>
          <w:spacing w:val="1"/>
          <w:lang w:val="nl-NL"/>
        </w:rPr>
        <w:t xml:space="preserve"> </w:t>
      </w:r>
      <w:r w:rsidRPr="00FA7465">
        <w:rPr>
          <w:lang w:val="nl-NL"/>
        </w:rPr>
        <w:t>64(2),</w:t>
      </w:r>
      <w:r w:rsidRPr="00FA7465">
        <w:rPr>
          <w:spacing w:val="-2"/>
          <w:lang w:val="nl-NL"/>
        </w:rPr>
        <w:t xml:space="preserve"> </w:t>
      </w:r>
      <w:r w:rsidRPr="00FA7465">
        <w:rPr>
          <w:lang w:val="nl-NL"/>
        </w:rPr>
        <w:t>139–168.</w:t>
      </w:r>
    </w:p>
    <w:p w14:paraId="731A47BD" w14:textId="77777777" w:rsidR="002352F6" w:rsidRPr="00FA7465" w:rsidRDefault="002352F6">
      <w:pPr>
        <w:pStyle w:val="BodyText"/>
        <w:spacing w:before="4"/>
        <w:rPr>
          <w:sz w:val="24"/>
          <w:lang w:val="nl-NL"/>
        </w:rPr>
      </w:pPr>
    </w:p>
    <w:p w14:paraId="523F12FF" w14:textId="77777777" w:rsidR="002352F6" w:rsidRPr="00FA7465" w:rsidRDefault="00BC12E3">
      <w:pPr>
        <w:pStyle w:val="BodyText"/>
        <w:spacing w:before="1" w:line="256" w:lineRule="auto"/>
        <w:ind w:left="119" w:right="126" w:firstLine="218"/>
        <w:jc w:val="both"/>
        <w:rPr>
          <w:lang w:val="nl-NL"/>
        </w:rPr>
      </w:pPr>
      <w:r w:rsidRPr="00FA7465">
        <w:rPr>
          <w:lang w:val="nl-NL"/>
        </w:rPr>
        <w:t>Jonauskaite,</w:t>
      </w:r>
      <w:r w:rsidRPr="00FA7465">
        <w:rPr>
          <w:spacing w:val="1"/>
          <w:lang w:val="nl-NL"/>
        </w:rPr>
        <w:t xml:space="preserve"> </w:t>
      </w:r>
      <w:r w:rsidRPr="00FA7465">
        <w:rPr>
          <w:lang w:val="nl-NL"/>
        </w:rPr>
        <w:t>D.,</w:t>
      </w:r>
      <w:r w:rsidRPr="00FA7465">
        <w:rPr>
          <w:spacing w:val="1"/>
          <w:lang w:val="nl-NL"/>
        </w:rPr>
        <w:t xml:space="preserve"> </w:t>
      </w:r>
      <w:r w:rsidRPr="00FA7465">
        <w:rPr>
          <w:lang w:val="nl-NL"/>
        </w:rPr>
        <w:t>Abu-Akel,</w:t>
      </w:r>
      <w:r w:rsidRPr="00FA7465">
        <w:rPr>
          <w:spacing w:val="1"/>
          <w:lang w:val="nl-NL"/>
        </w:rPr>
        <w:t xml:space="preserve"> </w:t>
      </w:r>
      <w:r w:rsidRPr="00FA7465">
        <w:rPr>
          <w:lang w:val="nl-NL"/>
        </w:rPr>
        <w:t>A.,</w:t>
      </w:r>
      <w:r w:rsidRPr="00FA7465">
        <w:rPr>
          <w:spacing w:val="1"/>
          <w:lang w:val="nl-NL"/>
        </w:rPr>
        <w:t xml:space="preserve"> </w:t>
      </w:r>
      <w:r w:rsidRPr="00FA7465">
        <w:rPr>
          <w:lang w:val="nl-NL"/>
        </w:rPr>
        <w:t>Dael,</w:t>
      </w:r>
      <w:r w:rsidRPr="00FA7465">
        <w:rPr>
          <w:spacing w:val="1"/>
          <w:lang w:val="nl-NL"/>
        </w:rPr>
        <w:t xml:space="preserve"> </w:t>
      </w:r>
      <w:r w:rsidRPr="00FA7465">
        <w:rPr>
          <w:lang w:val="nl-NL"/>
        </w:rPr>
        <w:t>N.,</w:t>
      </w:r>
      <w:r w:rsidRPr="00FA7465">
        <w:rPr>
          <w:spacing w:val="-52"/>
          <w:lang w:val="nl-NL"/>
        </w:rPr>
        <w:t xml:space="preserve"> </w:t>
      </w:r>
      <w:r w:rsidRPr="00FA7465">
        <w:rPr>
          <w:lang w:val="nl-NL"/>
        </w:rPr>
        <w:t>Oberfeld,</w:t>
      </w:r>
      <w:r w:rsidRPr="00FA7465">
        <w:rPr>
          <w:spacing w:val="11"/>
          <w:lang w:val="nl-NL"/>
        </w:rPr>
        <w:t xml:space="preserve"> </w:t>
      </w:r>
      <w:r w:rsidRPr="00FA7465">
        <w:rPr>
          <w:lang w:val="nl-NL"/>
        </w:rPr>
        <w:t>D.,</w:t>
      </w:r>
      <w:r w:rsidRPr="00FA7465">
        <w:rPr>
          <w:spacing w:val="12"/>
          <w:lang w:val="nl-NL"/>
        </w:rPr>
        <w:t xml:space="preserve"> </w:t>
      </w:r>
      <w:r w:rsidRPr="00FA7465">
        <w:rPr>
          <w:lang w:val="nl-NL"/>
        </w:rPr>
        <w:t>Abdel-Khalek,</w:t>
      </w:r>
      <w:r w:rsidRPr="00FA7465">
        <w:rPr>
          <w:spacing w:val="11"/>
          <w:lang w:val="nl-NL"/>
        </w:rPr>
        <w:t xml:space="preserve"> </w:t>
      </w:r>
      <w:r w:rsidRPr="00FA7465">
        <w:rPr>
          <w:lang w:val="nl-NL"/>
        </w:rPr>
        <w:t>A.</w:t>
      </w:r>
      <w:r w:rsidRPr="00FA7465">
        <w:rPr>
          <w:spacing w:val="8"/>
          <w:lang w:val="nl-NL"/>
        </w:rPr>
        <w:t xml:space="preserve"> </w:t>
      </w:r>
      <w:r w:rsidRPr="00FA7465">
        <w:rPr>
          <w:lang w:val="nl-NL"/>
        </w:rPr>
        <w:t>M.,</w:t>
      </w:r>
      <w:r w:rsidRPr="00FA7465">
        <w:rPr>
          <w:spacing w:val="12"/>
          <w:lang w:val="nl-NL"/>
        </w:rPr>
        <w:t xml:space="preserve"> </w:t>
      </w:r>
      <w:r w:rsidRPr="00FA7465">
        <w:rPr>
          <w:lang w:val="nl-NL"/>
        </w:rPr>
        <w:t>Al-Rasheed,</w:t>
      </w:r>
    </w:p>
    <w:p w14:paraId="58C8ABDC" w14:textId="77777777" w:rsidR="002352F6" w:rsidRPr="00FA7465" w:rsidRDefault="00BC12E3">
      <w:pPr>
        <w:pStyle w:val="ListParagraph"/>
        <w:numPr>
          <w:ilvl w:val="0"/>
          <w:numId w:val="1"/>
        </w:numPr>
        <w:tabs>
          <w:tab w:val="left" w:pos="493"/>
        </w:tabs>
        <w:spacing w:line="256" w:lineRule="auto"/>
        <w:ind w:left="119" w:right="126" w:firstLine="0"/>
        <w:jc w:val="both"/>
        <w:rPr>
          <w:lang w:val="nl-NL"/>
        </w:rPr>
      </w:pPr>
      <w:r w:rsidRPr="00FA7465">
        <w:rPr>
          <w:lang w:val="nl-NL"/>
        </w:rPr>
        <w:t>S.,</w:t>
      </w:r>
      <w:r w:rsidRPr="00FA7465">
        <w:rPr>
          <w:spacing w:val="1"/>
          <w:lang w:val="nl-NL"/>
        </w:rPr>
        <w:t xml:space="preserve"> </w:t>
      </w:r>
      <w:r w:rsidRPr="00FA7465">
        <w:rPr>
          <w:lang w:val="nl-NL"/>
        </w:rPr>
        <w:t>Antonietti,</w:t>
      </w:r>
      <w:r w:rsidRPr="00FA7465">
        <w:rPr>
          <w:spacing w:val="1"/>
          <w:lang w:val="nl-NL"/>
        </w:rPr>
        <w:t xml:space="preserve"> </w:t>
      </w:r>
      <w:r w:rsidRPr="00FA7465">
        <w:rPr>
          <w:lang w:val="nl-NL"/>
        </w:rPr>
        <w:t>J.-P.,</w:t>
      </w:r>
      <w:r w:rsidRPr="00FA7465">
        <w:rPr>
          <w:spacing w:val="1"/>
          <w:lang w:val="nl-NL"/>
        </w:rPr>
        <w:t xml:space="preserve"> </w:t>
      </w:r>
      <w:r w:rsidRPr="00FA7465">
        <w:rPr>
          <w:lang w:val="nl-NL"/>
        </w:rPr>
        <w:t>Bogushevskaya,</w:t>
      </w:r>
      <w:r w:rsidRPr="00FA7465">
        <w:rPr>
          <w:spacing w:val="1"/>
          <w:lang w:val="nl-NL"/>
        </w:rPr>
        <w:t xml:space="preserve"> </w:t>
      </w:r>
      <w:r w:rsidRPr="00FA7465">
        <w:rPr>
          <w:lang w:val="nl-NL"/>
        </w:rPr>
        <w:t>V.,</w:t>
      </w:r>
      <w:r w:rsidRPr="00FA7465">
        <w:rPr>
          <w:spacing w:val="-52"/>
          <w:lang w:val="nl-NL"/>
        </w:rPr>
        <w:t xml:space="preserve"> </w:t>
      </w:r>
      <w:r w:rsidRPr="00FA7465">
        <w:rPr>
          <w:lang w:val="nl-NL"/>
        </w:rPr>
        <w:t>Chamseddine,</w:t>
      </w:r>
      <w:r w:rsidRPr="00FA7465">
        <w:rPr>
          <w:spacing w:val="1"/>
          <w:lang w:val="nl-NL"/>
        </w:rPr>
        <w:t xml:space="preserve"> </w:t>
      </w:r>
      <w:r w:rsidRPr="00FA7465">
        <w:rPr>
          <w:lang w:val="nl-NL"/>
        </w:rPr>
        <w:t>A.,</w:t>
      </w:r>
      <w:r w:rsidRPr="00FA7465">
        <w:rPr>
          <w:spacing w:val="1"/>
          <w:lang w:val="nl-NL"/>
        </w:rPr>
        <w:t xml:space="preserve"> </w:t>
      </w:r>
      <w:r w:rsidRPr="00FA7465">
        <w:rPr>
          <w:lang w:val="nl-NL"/>
        </w:rPr>
        <w:t>Chkonia,</w:t>
      </w:r>
      <w:r w:rsidRPr="00FA7465">
        <w:rPr>
          <w:spacing w:val="1"/>
          <w:lang w:val="nl-NL"/>
        </w:rPr>
        <w:t xml:space="preserve"> </w:t>
      </w:r>
      <w:r w:rsidRPr="00FA7465">
        <w:rPr>
          <w:lang w:val="nl-NL"/>
        </w:rPr>
        <w:t>E.,</w:t>
      </w:r>
      <w:r w:rsidRPr="00FA7465">
        <w:rPr>
          <w:spacing w:val="1"/>
          <w:lang w:val="nl-NL"/>
        </w:rPr>
        <w:t xml:space="preserve"> </w:t>
      </w:r>
      <w:r w:rsidRPr="00FA7465">
        <w:rPr>
          <w:lang w:val="nl-NL"/>
        </w:rPr>
        <w:t>Corona,</w:t>
      </w:r>
      <w:r w:rsidRPr="00FA7465">
        <w:rPr>
          <w:spacing w:val="1"/>
          <w:lang w:val="nl-NL"/>
        </w:rPr>
        <w:t xml:space="preserve"> </w:t>
      </w:r>
      <w:r w:rsidRPr="00FA7465">
        <w:rPr>
          <w:lang w:val="nl-NL"/>
        </w:rPr>
        <w:t>V.,</w:t>
      </w:r>
      <w:r w:rsidRPr="00FA7465">
        <w:rPr>
          <w:spacing w:val="-52"/>
          <w:lang w:val="nl-NL"/>
        </w:rPr>
        <w:t xml:space="preserve"> </w:t>
      </w:r>
      <w:r w:rsidRPr="00FA7465">
        <w:rPr>
          <w:w w:val="95"/>
          <w:lang w:val="nl-NL"/>
        </w:rPr>
        <w:t>Fonseca-Pedrero, E., Griber, Y. A., Grimshaw, G.,</w:t>
      </w:r>
      <w:r w:rsidRPr="00FA7465">
        <w:rPr>
          <w:spacing w:val="1"/>
          <w:w w:val="95"/>
          <w:lang w:val="nl-NL"/>
        </w:rPr>
        <w:t xml:space="preserve"> </w:t>
      </w:r>
      <w:r w:rsidRPr="00FA7465">
        <w:rPr>
          <w:w w:val="95"/>
          <w:lang w:val="nl-NL"/>
        </w:rPr>
        <w:t>Hasan,</w:t>
      </w:r>
      <w:r w:rsidRPr="00FA7465">
        <w:rPr>
          <w:spacing w:val="14"/>
          <w:w w:val="95"/>
          <w:lang w:val="nl-NL"/>
        </w:rPr>
        <w:t xml:space="preserve"> </w:t>
      </w:r>
      <w:r w:rsidRPr="00FA7465">
        <w:rPr>
          <w:w w:val="95"/>
          <w:lang w:val="nl-NL"/>
        </w:rPr>
        <w:t>A.</w:t>
      </w:r>
      <w:r w:rsidRPr="00FA7465">
        <w:rPr>
          <w:spacing w:val="11"/>
          <w:w w:val="95"/>
          <w:lang w:val="nl-NL"/>
        </w:rPr>
        <w:t xml:space="preserve"> </w:t>
      </w:r>
      <w:r w:rsidRPr="00FA7465">
        <w:rPr>
          <w:w w:val="95"/>
          <w:lang w:val="nl-NL"/>
        </w:rPr>
        <w:t>A.,</w:t>
      </w:r>
      <w:r w:rsidRPr="00FA7465">
        <w:rPr>
          <w:spacing w:val="14"/>
          <w:w w:val="95"/>
          <w:lang w:val="nl-NL"/>
        </w:rPr>
        <w:t xml:space="preserve"> </w:t>
      </w:r>
      <w:r w:rsidRPr="00FA7465">
        <w:rPr>
          <w:w w:val="95"/>
          <w:lang w:val="nl-NL"/>
        </w:rPr>
        <w:t>Havelka,</w:t>
      </w:r>
      <w:r w:rsidRPr="00FA7465">
        <w:rPr>
          <w:spacing w:val="16"/>
          <w:w w:val="95"/>
          <w:lang w:val="nl-NL"/>
        </w:rPr>
        <w:t xml:space="preserve"> </w:t>
      </w:r>
      <w:r w:rsidRPr="00FA7465">
        <w:rPr>
          <w:w w:val="95"/>
          <w:lang w:val="nl-NL"/>
        </w:rPr>
        <w:t>J.,</w:t>
      </w:r>
      <w:r w:rsidRPr="00FA7465">
        <w:rPr>
          <w:spacing w:val="15"/>
          <w:w w:val="95"/>
          <w:lang w:val="nl-NL"/>
        </w:rPr>
        <w:t xml:space="preserve"> </w:t>
      </w:r>
      <w:r w:rsidRPr="00FA7465">
        <w:rPr>
          <w:w w:val="95"/>
          <w:lang w:val="nl-NL"/>
        </w:rPr>
        <w:t>Hirnstein,</w:t>
      </w:r>
      <w:r w:rsidRPr="00FA7465">
        <w:rPr>
          <w:spacing w:val="15"/>
          <w:w w:val="95"/>
          <w:lang w:val="nl-NL"/>
        </w:rPr>
        <w:t xml:space="preserve"> </w:t>
      </w:r>
      <w:r w:rsidRPr="00FA7465">
        <w:rPr>
          <w:w w:val="95"/>
          <w:lang w:val="nl-NL"/>
        </w:rPr>
        <w:t>M.,</w:t>
      </w:r>
      <w:r w:rsidRPr="00FA7465">
        <w:rPr>
          <w:spacing w:val="15"/>
          <w:w w:val="95"/>
          <w:lang w:val="nl-NL"/>
        </w:rPr>
        <w:t xml:space="preserve"> </w:t>
      </w:r>
      <w:r w:rsidRPr="00FA7465">
        <w:rPr>
          <w:w w:val="95"/>
          <w:lang w:val="nl-NL"/>
        </w:rPr>
        <w:t>Karlsson,</w:t>
      </w:r>
    </w:p>
    <w:p w14:paraId="2575EDFE" w14:textId="77777777" w:rsidR="002352F6" w:rsidRDefault="00BC12E3">
      <w:pPr>
        <w:pStyle w:val="ListParagraph"/>
        <w:numPr>
          <w:ilvl w:val="0"/>
          <w:numId w:val="1"/>
        </w:numPr>
        <w:tabs>
          <w:tab w:val="left" w:pos="377"/>
        </w:tabs>
        <w:spacing w:before="112" w:line="256" w:lineRule="auto"/>
        <w:ind w:right="112" w:firstLine="0"/>
        <w:jc w:val="both"/>
      </w:pPr>
      <w:r w:rsidRPr="00235517">
        <w:rPr>
          <w:w w:val="99"/>
          <w:lang w:val="en-GB"/>
        </w:rPr>
        <w:br w:type="column"/>
      </w:r>
      <w:r>
        <w:rPr>
          <w:w w:val="95"/>
        </w:rPr>
        <w:t>S., Laurent, E., . . .</w:t>
      </w:r>
      <w:r>
        <w:rPr>
          <w:spacing w:val="1"/>
          <w:w w:val="95"/>
        </w:rPr>
        <w:t xml:space="preserve"> </w:t>
      </w:r>
      <w:r>
        <w:rPr>
          <w:w w:val="95"/>
        </w:rPr>
        <w:t>Mohr, C. (2020). Universal</w:t>
      </w:r>
      <w:r>
        <w:rPr>
          <w:spacing w:val="1"/>
          <w:w w:val="95"/>
        </w:rPr>
        <w:t xml:space="preserve"> </w:t>
      </w:r>
      <w:r>
        <w:t>patterns in color-emotion associations are further</w:t>
      </w:r>
      <w:r>
        <w:rPr>
          <w:spacing w:val="-52"/>
        </w:rPr>
        <w:t xml:space="preserve"> </w:t>
      </w:r>
      <w:r>
        <w:t>shaped by linguistic and geographic proximity.</w:t>
      </w:r>
      <w:r>
        <w:rPr>
          <w:spacing w:val="1"/>
        </w:rPr>
        <w:t xml:space="preserve"> </w:t>
      </w:r>
      <w:r>
        <w:t>Psychological</w:t>
      </w:r>
      <w:r>
        <w:rPr>
          <w:spacing w:val="-4"/>
        </w:rPr>
        <w:t xml:space="preserve"> </w:t>
      </w:r>
      <w:r>
        <w:t>Science,</w:t>
      </w:r>
      <w:r>
        <w:rPr>
          <w:spacing w:val="-3"/>
        </w:rPr>
        <w:t xml:space="preserve"> </w:t>
      </w:r>
      <w:r>
        <w:t>31(10),</w:t>
      </w:r>
      <w:r>
        <w:rPr>
          <w:spacing w:val="-3"/>
        </w:rPr>
        <w:t xml:space="preserve"> </w:t>
      </w:r>
      <w:r>
        <w:t>1245–1260.</w:t>
      </w:r>
    </w:p>
    <w:p w14:paraId="3837DF4C" w14:textId="77777777" w:rsidR="002352F6" w:rsidRDefault="002352F6">
      <w:pPr>
        <w:pStyle w:val="BodyText"/>
        <w:spacing w:before="7"/>
        <w:rPr>
          <w:sz w:val="23"/>
        </w:rPr>
      </w:pPr>
    </w:p>
    <w:p w14:paraId="527E3F06" w14:textId="77777777" w:rsidR="002352F6" w:rsidRDefault="00BC12E3">
      <w:pPr>
        <w:pStyle w:val="BodyText"/>
        <w:spacing w:before="1" w:line="256" w:lineRule="auto"/>
        <w:ind w:left="120" w:right="112" w:firstLine="218"/>
        <w:jc w:val="both"/>
      </w:pPr>
      <w:r>
        <w:t>Lakoff, G. (1993). The contemporary theory of</w:t>
      </w:r>
      <w:r>
        <w:rPr>
          <w:spacing w:val="-52"/>
        </w:rPr>
        <w:t xml:space="preserve"> </w:t>
      </w:r>
      <w:r>
        <w:t>metaphor.</w:t>
      </w:r>
      <w:r>
        <w:rPr>
          <w:spacing w:val="8"/>
        </w:rPr>
        <w:t xml:space="preserve"> </w:t>
      </w:r>
      <w:r>
        <w:t>Metaphor</w:t>
      </w:r>
      <w:r>
        <w:rPr>
          <w:spacing w:val="-4"/>
        </w:rPr>
        <w:t xml:space="preserve"> </w:t>
      </w:r>
      <w:r>
        <w:t>and</w:t>
      </w:r>
      <w:r>
        <w:rPr>
          <w:spacing w:val="-5"/>
        </w:rPr>
        <w:t xml:space="preserve"> </w:t>
      </w:r>
      <w:r>
        <w:t>Thought,</w:t>
      </w:r>
      <w:r>
        <w:rPr>
          <w:spacing w:val="-4"/>
        </w:rPr>
        <w:t xml:space="preserve"> </w:t>
      </w:r>
      <w:r>
        <w:t>202–251.</w:t>
      </w:r>
    </w:p>
    <w:p w14:paraId="5044AFE8" w14:textId="77777777" w:rsidR="002352F6" w:rsidRDefault="002352F6">
      <w:pPr>
        <w:pStyle w:val="BodyText"/>
        <w:spacing w:before="6"/>
        <w:rPr>
          <w:sz w:val="23"/>
        </w:rPr>
      </w:pPr>
    </w:p>
    <w:p w14:paraId="761D323E" w14:textId="77777777" w:rsidR="002352F6" w:rsidRDefault="00BC12E3">
      <w:pPr>
        <w:pStyle w:val="BodyText"/>
        <w:spacing w:before="1" w:line="256" w:lineRule="auto"/>
        <w:ind w:left="120" w:right="112" w:firstLine="218"/>
        <w:jc w:val="both"/>
      </w:pPr>
      <w:r>
        <w:t>Lakoff,</w:t>
      </w:r>
      <w:r>
        <w:rPr>
          <w:spacing w:val="-8"/>
        </w:rPr>
        <w:t xml:space="preserve"> </w:t>
      </w:r>
      <w:r>
        <w:t>G.</w:t>
      </w:r>
      <w:r>
        <w:rPr>
          <w:spacing w:val="-8"/>
        </w:rPr>
        <w:t xml:space="preserve"> </w:t>
      </w:r>
      <w:r>
        <w:t>and</w:t>
      </w:r>
      <w:r>
        <w:rPr>
          <w:spacing w:val="-7"/>
        </w:rPr>
        <w:t xml:space="preserve"> </w:t>
      </w:r>
      <w:r>
        <w:t>Johnson,</w:t>
      </w:r>
      <w:r>
        <w:rPr>
          <w:spacing w:val="-7"/>
        </w:rPr>
        <w:t xml:space="preserve"> </w:t>
      </w:r>
      <w:r>
        <w:t>M.</w:t>
      </w:r>
      <w:r>
        <w:rPr>
          <w:spacing w:val="-7"/>
        </w:rPr>
        <w:t xml:space="preserve"> </w:t>
      </w:r>
      <w:r>
        <w:t>(1999).</w:t>
      </w:r>
      <w:r>
        <w:rPr>
          <w:spacing w:val="4"/>
        </w:rPr>
        <w:t xml:space="preserve"> </w:t>
      </w:r>
      <w:r>
        <w:t>Philosophy</w:t>
      </w:r>
      <w:r>
        <w:rPr>
          <w:spacing w:val="-52"/>
        </w:rPr>
        <w:t xml:space="preserve"> </w:t>
      </w:r>
      <w:r>
        <w:t>in the flesh:</w:t>
      </w:r>
      <w:r>
        <w:rPr>
          <w:spacing w:val="1"/>
        </w:rPr>
        <w:t xml:space="preserve"> </w:t>
      </w:r>
      <w:r>
        <w:t>The cognitive unconscious and the</w:t>
      </w:r>
      <w:r>
        <w:rPr>
          <w:spacing w:val="1"/>
        </w:rPr>
        <w:t xml:space="preserve"> </w:t>
      </w:r>
      <w:r>
        <w:t>embodied mind: How the embodied mind creates</w:t>
      </w:r>
      <w:r>
        <w:rPr>
          <w:spacing w:val="-52"/>
        </w:rPr>
        <w:t xml:space="preserve"> </w:t>
      </w:r>
      <w:r>
        <w:t>philosophy.</w:t>
      </w:r>
      <w:r>
        <w:rPr>
          <w:spacing w:val="10"/>
        </w:rPr>
        <w:t xml:space="preserve"> </w:t>
      </w:r>
      <w:r>
        <w:t>Basic</w:t>
      </w:r>
      <w:r>
        <w:rPr>
          <w:spacing w:val="-1"/>
        </w:rPr>
        <w:t xml:space="preserve"> </w:t>
      </w:r>
      <w:r>
        <w:t>Books.</w:t>
      </w:r>
    </w:p>
    <w:p w14:paraId="591D61FE" w14:textId="77777777" w:rsidR="002352F6" w:rsidRDefault="002352F6">
      <w:pPr>
        <w:pStyle w:val="BodyText"/>
        <w:rPr>
          <w:sz w:val="26"/>
        </w:rPr>
      </w:pPr>
    </w:p>
    <w:p w14:paraId="574535A6" w14:textId="77777777" w:rsidR="002352F6" w:rsidRDefault="002352F6">
      <w:pPr>
        <w:pStyle w:val="BodyText"/>
        <w:spacing w:before="2"/>
        <w:rPr>
          <w:sz w:val="21"/>
        </w:rPr>
      </w:pPr>
    </w:p>
    <w:p w14:paraId="1527FC1F" w14:textId="77777777" w:rsidR="002352F6" w:rsidRDefault="00BC12E3">
      <w:pPr>
        <w:pStyle w:val="BodyText"/>
        <w:spacing w:line="256" w:lineRule="auto"/>
        <w:ind w:left="120" w:right="112" w:firstLine="218"/>
        <w:jc w:val="both"/>
      </w:pPr>
      <w:r>
        <w:t>Mostovaia, A. (2009).</w:t>
      </w:r>
      <w:r>
        <w:rPr>
          <w:spacing w:val="1"/>
        </w:rPr>
        <w:t xml:space="preserve"> </w:t>
      </w:r>
      <w:r>
        <w:t>Color words in literary</w:t>
      </w:r>
      <w:r>
        <w:rPr>
          <w:spacing w:val="1"/>
        </w:rPr>
        <w:t xml:space="preserve"> </w:t>
      </w:r>
      <w:r>
        <w:t>Russian: Connotations and gender differences in</w:t>
      </w:r>
      <w:r>
        <w:rPr>
          <w:spacing w:val="1"/>
        </w:rPr>
        <w:t xml:space="preserve"> </w:t>
      </w:r>
      <w:r>
        <w:t>use.</w:t>
      </w:r>
      <w:r>
        <w:rPr>
          <w:spacing w:val="11"/>
        </w:rPr>
        <w:t xml:space="preserve"> </w:t>
      </w:r>
      <w:r>
        <w:t>JLSE,</w:t>
      </w:r>
      <w:r>
        <w:rPr>
          <w:spacing w:val="-1"/>
        </w:rPr>
        <w:t xml:space="preserve"> </w:t>
      </w:r>
      <w:r>
        <w:t>38(1),</w:t>
      </w:r>
      <w:r>
        <w:rPr>
          <w:spacing w:val="-2"/>
        </w:rPr>
        <w:t xml:space="preserve"> </w:t>
      </w:r>
      <w:r>
        <w:t>1–37.</w:t>
      </w:r>
    </w:p>
    <w:p w14:paraId="39FFEA6F" w14:textId="77777777" w:rsidR="002352F6" w:rsidRDefault="002352F6">
      <w:pPr>
        <w:pStyle w:val="BodyText"/>
        <w:spacing w:before="8"/>
        <w:rPr>
          <w:sz w:val="23"/>
        </w:rPr>
      </w:pPr>
    </w:p>
    <w:p w14:paraId="29D16E81" w14:textId="77777777" w:rsidR="002352F6" w:rsidRDefault="00BC12E3">
      <w:pPr>
        <w:pStyle w:val="BodyText"/>
        <w:tabs>
          <w:tab w:val="left" w:pos="1337"/>
          <w:tab w:val="left" w:pos="2046"/>
          <w:tab w:val="left" w:pos="2752"/>
          <w:tab w:val="left" w:pos="3643"/>
          <w:tab w:val="left" w:pos="4218"/>
        </w:tabs>
        <w:ind w:left="338"/>
      </w:pPr>
      <w:r>
        <w:t>Names</w:t>
      </w:r>
      <w:r>
        <w:tab/>
        <w:t>and</w:t>
      </w:r>
      <w:r>
        <w:tab/>
        <w:t>hex</w:t>
      </w:r>
      <w:r>
        <w:tab/>
        <w:t>codes</w:t>
      </w:r>
      <w:r>
        <w:tab/>
        <w:t>of</w:t>
      </w:r>
      <w:r>
        <w:tab/>
        <w:t>the</w:t>
      </w:r>
    </w:p>
    <w:p w14:paraId="62891DF5" w14:textId="77777777" w:rsidR="002352F6" w:rsidRDefault="00BC12E3">
      <w:pPr>
        <w:pStyle w:val="BodyText"/>
        <w:tabs>
          <w:tab w:val="left" w:pos="943"/>
          <w:tab w:val="left" w:pos="1887"/>
          <w:tab w:val="left" w:pos="2819"/>
          <w:tab w:val="left" w:pos="3739"/>
        </w:tabs>
        <w:spacing w:before="18" w:line="256" w:lineRule="auto"/>
        <w:ind w:left="120" w:right="112"/>
      </w:pPr>
      <w:r>
        <w:t>256</w:t>
      </w:r>
      <w:r>
        <w:tab/>
        <w:t>RGB</w:t>
      </w:r>
      <w:r>
        <w:tab/>
        <w:t>(web</w:t>
      </w:r>
      <w:r>
        <w:tab/>
        <w:t>safe)</w:t>
      </w:r>
      <w:r>
        <w:tab/>
      </w:r>
      <w:r>
        <w:rPr>
          <w:spacing w:val="-1"/>
        </w:rPr>
        <w:t>Colours.</w:t>
      </w:r>
      <w:r>
        <w:rPr>
          <w:spacing w:val="-52"/>
        </w:rPr>
        <w:t xml:space="preserve"> </w:t>
      </w:r>
      <w:hyperlink r:id="rId31">
        <w:r>
          <w:t>https://www</w:t>
        </w:r>
      </w:hyperlink>
      <w:r>
        <w:t>.umsik</w:t>
      </w:r>
      <w:hyperlink r:id="rId32">
        <w:r>
          <w:t>o.co.za/links/RGB-</w:t>
        </w:r>
      </w:hyperlink>
      <w:r>
        <w:rPr>
          <w:spacing w:val="1"/>
        </w:rPr>
        <w:t xml:space="preserve"> </w:t>
      </w:r>
      <w:r>
        <w:t>ColourNamesHex.pdf.</w:t>
      </w:r>
      <w:r>
        <w:rPr>
          <w:spacing w:val="11"/>
        </w:rPr>
        <w:t xml:space="preserve"> </w:t>
      </w:r>
      <w:r>
        <w:t>(n.d.).</w:t>
      </w:r>
    </w:p>
    <w:p w14:paraId="414F2AB4" w14:textId="77777777" w:rsidR="002352F6" w:rsidRDefault="002352F6">
      <w:pPr>
        <w:pStyle w:val="BodyText"/>
        <w:spacing w:before="7"/>
        <w:rPr>
          <w:sz w:val="23"/>
        </w:rPr>
      </w:pPr>
    </w:p>
    <w:p w14:paraId="1526080C" w14:textId="77777777" w:rsidR="002352F6" w:rsidRDefault="00BC12E3">
      <w:pPr>
        <w:pStyle w:val="BodyText"/>
        <w:ind w:left="338"/>
      </w:pPr>
      <w:r>
        <w:t>Nassau,</w:t>
      </w:r>
      <w:r>
        <w:rPr>
          <w:spacing w:val="18"/>
        </w:rPr>
        <w:t xml:space="preserve"> </w:t>
      </w:r>
      <w:r>
        <w:t>K.</w:t>
      </w:r>
      <w:r>
        <w:rPr>
          <w:spacing w:val="13"/>
        </w:rPr>
        <w:t xml:space="preserve"> </w:t>
      </w:r>
      <w:r>
        <w:t>(1997).</w:t>
      </w:r>
      <w:r>
        <w:rPr>
          <w:spacing w:val="10"/>
        </w:rPr>
        <w:t xml:space="preserve"> </w:t>
      </w:r>
      <w:r>
        <w:t>Experimenting</w:t>
      </w:r>
      <w:r>
        <w:rPr>
          <w:spacing w:val="14"/>
        </w:rPr>
        <w:t xml:space="preserve"> </w:t>
      </w:r>
      <w:r>
        <w:t>with</w:t>
      </w:r>
      <w:r>
        <w:rPr>
          <w:spacing w:val="14"/>
        </w:rPr>
        <w:t xml:space="preserve"> </w:t>
      </w:r>
      <w:r>
        <w:t>color.</w:t>
      </w:r>
    </w:p>
    <w:p w14:paraId="6F0F60DD" w14:textId="77777777" w:rsidR="002352F6" w:rsidRDefault="00BC12E3">
      <w:pPr>
        <w:pStyle w:val="BodyText"/>
        <w:spacing w:before="18"/>
        <w:ind w:left="120"/>
      </w:pPr>
      <w:r>
        <w:rPr>
          <w:spacing w:val="-3"/>
        </w:rPr>
        <w:t>F.</w:t>
      </w:r>
      <w:r>
        <w:rPr>
          <w:spacing w:val="-9"/>
        </w:rPr>
        <w:t xml:space="preserve"> </w:t>
      </w:r>
      <w:r>
        <w:rPr>
          <w:spacing w:val="-3"/>
        </w:rPr>
        <w:t>Watts.</w:t>
      </w:r>
    </w:p>
    <w:p w14:paraId="3C03FA71" w14:textId="77777777" w:rsidR="002352F6" w:rsidRDefault="002352F6">
      <w:pPr>
        <w:pStyle w:val="BodyText"/>
        <w:spacing w:before="1"/>
        <w:rPr>
          <w:sz w:val="25"/>
        </w:rPr>
      </w:pPr>
    </w:p>
    <w:p w14:paraId="7FAB9A23" w14:textId="77777777" w:rsidR="002352F6" w:rsidRDefault="00BC12E3">
      <w:pPr>
        <w:pStyle w:val="BodyText"/>
        <w:spacing w:before="1" w:line="256" w:lineRule="auto"/>
        <w:ind w:left="120" w:right="112" w:firstLine="218"/>
        <w:jc w:val="both"/>
      </w:pPr>
      <w:r>
        <w:t>Sapir, E. (1929).</w:t>
      </w:r>
      <w:r>
        <w:rPr>
          <w:spacing w:val="1"/>
        </w:rPr>
        <w:t xml:space="preserve"> </w:t>
      </w:r>
      <w:r>
        <w:t>The status of linguistics as a</w:t>
      </w:r>
      <w:r>
        <w:rPr>
          <w:spacing w:val="1"/>
        </w:rPr>
        <w:t xml:space="preserve"> </w:t>
      </w:r>
      <w:r>
        <w:t>science.</w:t>
      </w:r>
      <w:r>
        <w:rPr>
          <w:spacing w:val="11"/>
        </w:rPr>
        <w:t xml:space="preserve"> </w:t>
      </w:r>
      <w:r>
        <w:t>Language,</w:t>
      </w:r>
      <w:r>
        <w:rPr>
          <w:spacing w:val="-2"/>
        </w:rPr>
        <w:t xml:space="preserve"> </w:t>
      </w:r>
      <w:r>
        <w:t>5(4),</w:t>
      </w:r>
      <w:r>
        <w:rPr>
          <w:spacing w:val="-1"/>
        </w:rPr>
        <w:t xml:space="preserve"> </w:t>
      </w:r>
      <w:r>
        <w:t>207.</w:t>
      </w:r>
    </w:p>
    <w:p w14:paraId="75452FCA" w14:textId="77777777" w:rsidR="002352F6" w:rsidRDefault="002352F6">
      <w:pPr>
        <w:pStyle w:val="BodyText"/>
        <w:spacing w:before="7"/>
        <w:rPr>
          <w:sz w:val="23"/>
        </w:rPr>
      </w:pPr>
    </w:p>
    <w:p w14:paraId="7A475AFB" w14:textId="77777777" w:rsidR="002352F6" w:rsidRDefault="00BC12E3">
      <w:pPr>
        <w:pStyle w:val="BodyText"/>
        <w:spacing w:line="256" w:lineRule="auto"/>
        <w:ind w:left="120" w:right="112" w:firstLine="218"/>
        <w:jc w:val="both"/>
      </w:pPr>
      <w:r>
        <w:t>Schmiesing. (2016). Blackness in the Grimms’</w:t>
      </w:r>
      <w:r>
        <w:rPr>
          <w:spacing w:val="-52"/>
        </w:rPr>
        <w:t xml:space="preserve"> </w:t>
      </w:r>
      <w:r>
        <w:t>fairy</w:t>
      </w:r>
      <w:r>
        <w:rPr>
          <w:spacing w:val="-4"/>
        </w:rPr>
        <w:t xml:space="preserve"> </w:t>
      </w:r>
      <w:r>
        <w:t>tales.</w:t>
      </w:r>
      <w:r>
        <w:rPr>
          <w:spacing w:val="9"/>
        </w:rPr>
        <w:t xml:space="preserve"> </w:t>
      </w:r>
      <w:r>
        <w:t>Marvels</w:t>
      </w:r>
      <w:r>
        <w:rPr>
          <w:spacing w:val="-4"/>
        </w:rPr>
        <w:t xml:space="preserve"> </w:t>
      </w:r>
      <w:r>
        <w:t>and</w:t>
      </w:r>
      <w:r>
        <w:rPr>
          <w:spacing w:val="-4"/>
        </w:rPr>
        <w:t xml:space="preserve"> </w:t>
      </w:r>
      <w:r>
        <w:t>Tales,</w:t>
      </w:r>
      <w:r>
        <w:rPr>
          <w:spacing w:val="-3"/>
        </w:rPr>
        <w:t xml:space="preserve"> </w:t>
      </w:r>
      <w:r>
        <w:t>30(2),</w:t>
      </w:r>
      <w:r>
        <w:rPr>
          <w:spacing w:val="-4"/>
        </w:rPr>
        <w:t xml:space="preserve"> </w:t>
      </w:r>
      <w:r>
        <w:t>210.</w:t>
      </w:r>
    </w:p>
    <w:p w14:paraId="1E7A401A" w14:textId="77777777" w:rsidR="002352F6" w:rsidRDefault="002352F6">
      <w:pPr>
        <w:pStyle w:val="BodyText"/>
        <w:spacing w:before="7"/>
        <w:rPr>
          <w:sz w:val="23"/>
        </w:rPr>
      </w:pPr>
    </w:p>
    <w:p w14:paraId="52F9F518" w14:textId="77777777" w:rsidR="002352F6" w:rsidRDefault="00BC12E3">
      <w:pPr>
        <w:pStyle w:val="BodyText"/>
        <w:spacing w:line="256" w:lineRule="auto"/>
        <w:ind w:left="120" w:right="112" w:firstLine="218"/>
        <w:jc w:val="both"/>
      </w:pPr>
      <w:r>
        <w:t>Soriano,</w:t>
      </w:r>
      <w:r>
        <w:rPr>
          <w:spacing w:val="-9"/>
        </w:rPr>
        <w:t xml:space="preserve"> </w:t>
      </w:r>
      <w:r>
        <w:t>C.</w:t>
      </w:r>
      <w:r>
        <w:rPr>
          <w:spacing w:val="-9"/>
        </w:rPr>
        <w:t xml:space="preserve"> </w:t>
      </w:r>
      <w:r>
        <w:t>and</w:t>
      </w:r>
      <w:r>
        <w:rPr>
          <w:spacing w:val="-9"/>
        </w:rPr>
        <w:t xml:space="preserve"> </w:t>
      </w:r>
      <w:r>
        <w:t>Valenzuela,</w:t>
      </w:r>
      <w:r>
        <w:rPr>
          <w:spacing w:val="-9"/>
        </w:rPr>
        <w:t xml:space="preserve"> </w:t>
      </w:r>
      <w:r>
        <w:t>J.</w:t>
      </w:r>
      <w:r>
        <w:rPr>
          <w:spacing w:val="-9"/>
        </w:rPr>
        <w:t xml:space="preserve"> </w:t>
      </w:r>
      <w:r>
        <w:t>(2009).</w:t>
      </w:r>
      <w:r>
        <w:rPr>
          <w:spacing w:val="6"/>
        </w:rPr>
        <w:t xml:space="preserve"> </w:t>
      </w:r>
      <w:r>
        <w:t>Emotion</w:t>
      </w:r>
      <w:r>
        <w:rPr>
          <w:spacing w:val="-53"/>
        </w:rPr>
        <w:t xml:space="preserve"> </w:t>
      </w:r>
      <w:r>
        <w:t>and</w:t>
      </w:r>
      <w:r>
        <w:rPr>
          <w:spacing w:val="-14"/>
        </w:rPr>
        <w:t xml:space="preserve"> </w:t>
      </w:r>
      <w:r>
        <w:t>colour</w:t>
      </w:r>
      <w:r>
        <w:rPr>
          <w:spacing w:val="-13"/>
        </w:rPr>
        <w:t xml:space="preserve"> </w:t>
      </w:r>
      <w:r>
        <w:t>across</w:t>
      </w:r>
      <w:r>
        <w:rPr>
          <w:spacing w:val="-13"/>
        </w:rPr>
        <w:t xml:space="preserve"> </w:t>
      </w:r>
      <w:r>
        <w:t>languages: Implicit</w:t>
      </w:r>
      <w:r>
        <w:rPr>
          <w:spacing w:val="-14"/>
        </w:rPr>
        <w:t xml:space="preserve"> </w:t>
      </w:r>
      <w:r>
        <w:t>associations</w:t>
      </w:r>
      <w:r>
        <w:rPr>
          <w:spacing w:val="-52"/>
        </w:rPr>
        <w:t xml:space="preserve"> </w:t>
      </w:r>
      <w:r>
        <w:t>in Spanish colour terms. Social Science Informa-</w:t>
      </w:r>
      <w:r>
        <w:rPr>
          <w:spacing w:val="-52"/>
        </w:rPr>
        <w:t xml:space="preserve"> </w:t>
      </w:r>
      <w:r>
        <w:t>tion,</w:t>
      </w:r>
      <w:r>
        <w:rPr>
          <w:spacing w:val="-2"/>
        </w:rPr>
        <w:t xml:space="preserve"> </w:t>
      </w:r>
      <w:r>
        <w:t>48(3),</w:t>
      </w:r>
      <w:r>
        <w:rPr>
          <w:spacing w:val="-1"/>
        </w:rPr>
        <w:t xml:space="preserve"> </w:t>
      </w:r>
      <w:r>
        <w:t>421–445.</w:t>
      </w:r>
    </w:p>
    <w:p w14:paraId="5A3C76C7" w14:textId="77777777" w:rsidR="002352F6" w:rsidRDefault="002352F6">
      <w:pPr>
        <w:pStyle w:val="BodyText"/>
        <w:spacing w:before="7"/>
        <w:rPr>
          <w:sz w:val="23"/>
        </w:rPr>
      </w:pPr>
    </w:p>
    <w:p w14:paraId="5CA5A10F" w14:textId="77777777" w:rsidR="002352F6" w:rsidRDefault="00BC12E3">
      <w:pPr>
        <w:pStyle w:val="BodyText"/>
        <w:spacing w:before="1" w:line="256" w:lineRule="auto"/>
        <w:ind w:left="120" w:right="112" w:firstLine="218"/>
        <w:jc w:val="both"/>
      </w:pPr>
      <w:r>
        <w:t>Stang,</w:t>
      </w:r>
      <w:r>
        <w:rPr>
          <w:spacing w:val="-7"/>
        </w:rPr>
        <w:t xml:space="preserve"> </w:t>
      </w:r>
      <w:r>
        <w:t>G.</w:t>
      </w:r>
      <w:r>
        <w:rPr>
          <w:spacing w:val="-6"/>
        </w:rPr>
        <w:t xml:space="preserve"> </w:t>
      </w:r>
      <w:r>
        <w:t>(1979).</w:t>
      </w:r>
      <w:r>
        <w:rPr>
          <w:spacing w:val="6"/>
        </w:rPr>
        <w:t xml:space="preserve"> </w:t>
      </w:r>
      <w:r>
        <w:t>Edvard</w:t>
      </w:r>
      <w:r>
        <w:rPr>
          <w:spacing w:val="-7"/>
        </w:rPr>
        <w:t xml:space="preserve"> </w:t>
      </w:r>
      <w:r>
        <w:t>Munch:</w:t>
      </w:r>
      <w:r>
        <w:rPr>
          <w:spacing w:val="5"/>
        </w:rPr>
        <w:t xml:space="preserve"> </w:t>
      </w:r>
      <w:r>
        <w:t>The</w:t>
      </w:r>
      <w:r>
        <w:rPr>
          <w:spacing w:val="-7"/>
        </w:rPr>
        <w:t xml:space="preserve"> </w:t>
      </w:r>
      <w:r>
        <w:t>man</w:t>
      </w:r>
      <w:r>
        <w:rPr>
          <w:spacing w:val="-6"/>
        </w:rPr>
        <w:t xml:space="preserve"> </w:t>
      </w:r>
      <w:r>
        <w:t>and</w:t>
      </w:r>
      <w:r>
        <w:rPr>
          <w:spacing w:val="-53"/>
        </w:rPr>
        <w:t xml:space="preserve"> </w:t>
      </w:r>
      <w:r>
        <w:t>the</w:t>
      </w:r>
      <w:r>
        <w:rPr>
          <w:spacing w:val="-2"/>
        </w:rPr>
        <w:t xml:space="preserve"> </w:t>
      </w:r>
      <w:r>
        <w:t>artist.</w:t>
      </w:r>
      <w:r>
        <w:rPr>
          <w:spacing w:val="12"/>
        </w:rPr>
        <w:t xml:space="preserve"> </w:t>
      </w:r>
      <w:r>
        <w:t>Fraser.</w:t>
      </w:r>
    </w:p>
    <w:p w14:paraId="5920A473" w14:textId="77777777" w:rsidR="002352F6" w:rsidRDefault="002352F6">
      <w:pPr>
        <w:pStyle w:val="BodyText"/>
        <w:spacing w:before="6"/>
        <w:rPr>
          <w:sz w:val="23"/>
        </w:rPr>
      </w:pPr>
    </w:p>
    <w:p w14:paraId="5451AE1C" w14:textId="77777777" w:rsidR="002352F6" w:rsidRDefault="00BC12E3">
      <w:pPr>
        <w:pStyle w:val="BodyText"/>
        <w:spacing w:before="1" w:line="256" w:lineRule="auto"/>
        <w:ind w:left="120" w:right="112" w:firstLine="218"/>
        <w:jc w:val="both"/>
      </w:pPr>
      <w:r>
        <w:t>Whorf, B. L. and Carroll, J. B. (1973).</w:t>
      </w:r>
      <w:r>
        <w:rPr>
          <w:spacing w:val="1"/>
        </w:rPr>
        <w:t xml:space="preserve"> </w:t>
      </w:r>
      <w:r>
        <w:t>Lan-</w:t>
      </w:r>
      <w:r>
        <w:rPr>
          <w:spacing w:val="1"/>
        </w:rPr>
        <w:t xml:space="preserve"> </w:t>
      </w:r>
      <w:r>
        <w:t>guage,</w:t>
      </w:r>
      <w:r>
        <w:rPr>
          <w:spacing w:val="38"/>
        </w:rPr>
        <w:t xml:space="preserve"> </w:t>
      </w:r>
      <w:r>
        <w:t>thought,</w:t>
      </w:r>
      <w:r>
        <w:rPr>
          <w:spacing w:val="37"/>
        </w:rPr>
        <w:t xml:space="preserve"> </w:t>
      </w:r>
      <w:r>
        <w:t>and</w:t>
      </w:r>
      <w:r>
        <w:rPr>
          <w:spacing w:val="18"/>
        </w:rPr>
        <w:t xml:space="preserve"> </w:t>
      </w:r>
      <w:r>
        <w:t>reality</w:t>
      </w:r>
      <w:r>
        <w:rPr>
          <w:spacing w:val="18"/>
        </w:rPr>
        <w:t xml:space="preserve"> </w:t>
      </w:r>
      <w:r>
        <w:t>selected</w:t>
      </w:r>
      <w:r>
        <w:rPr>
          <w:spacing w:val="18"/>
        </w:rPr>
        <w:t xml:space="preserve"> </w:t>
      </w:r>
      <w:r>
        <w:t>writings.</w:t>
      </w:r>
    </w:p>
    <w:p w14:paraId="5C915C4F" w14:textId="77777777" w:rsidR="002352F6" w:rsidRDefault="00BC12E3">
      <w:pPr>
        <w:pStyle w:val="BodyText"/>
        <w:ind w:left="120"/>
      </w:pPr>
      <w:r>
        <w:rPr>
          <w:spacing w:val="-1"/>
        </w:rPr>
        <w:t>M.I.T.</w:t>
      </w:r>
      <w:r>
        <w:rPr>
          <w:spacing w:val="-13"/>
        </w:rPr>
        <w:t xml:space="preserve"> </w:t>
      </w:r>
      <w:r>
        <w:rPr>
          <w:spacing w:val="-1"/>
        </w:rPr>
        <w:t>Pr.</w:t>
      </w:r>
    </w:p>
    <w:sectPr w:rsidR="002352F6">
      <w:pgSz w:w="11910" w:h="16840"/>
      <w:pgMar w:top="1140" w:right="1280" w:bottom="280" w:left="1320" w:header="720" w:footer="720" w:gutter="0"/>
      <w:cols w:num="2" w:space="720" w:equalWidth="0">
        <w:col w:w="4615" w:space="91"/>
        <w:col w:w="46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609"/>
    <w:multiLevelType w:val="multilevel"/>
    <w:tmpl w:val="9C482044"/>
    <w:lvl w:ilvl="0">
      <w:start w:val="1"/>
      <w:numFmt w:val="decimal"/>
      <w:lvlText w:val="%1"/>
      <w:lvlJc w:val="left"/>
      <w:pPr>
        <w:ind w:left="47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610" w:hanging="491"/>
      </w:pPr>
      <w:rPr>
        <w:rFonts w:ascii="Times New Roman" w:eastAsia="Times New Roman" w:hAnsi="Times New Roman" w:cs="Times New Roman" w:hint="default"/>
        <w:b/>
        <w:bCs/>
        <w:w w:val="99"/>
        <w:sz w:val="22"/>
        <w:szCs w:val="22"/>
        <w:lang w:val="en-US" w:eastAsia="en-US" w:bidi="ar-SA"/>
      </w:rPr>
    </w:lvl>
    <w:lvl w:ilvl="2">
      <w:numFmt w:val="bullet"/>
      <w:lvlText w:val="•"/>
      <w:lvlJc w:val="left"/>
      <w:pPr>
        <w:ind w:left="531" w:hanging="491"/>
      </w:pPr>
      <w:rPr>
        <w:rFonts w:hint="default"/>
        <w:lang w:val="en-US" w:eastAsia="en-US" w:bidi="ar-SA"/>
      </w:rPr>
    </w:lvl>
    <w:lvl w:ilvl="3">
      <w:numFmt w:val="bullet"/>
      <w:lvlText w:val="•"/>
      <w:lvlJc w:val="left"/>
      <w:pPr>
        <w:ind w:left="442" w:hanging="491"/>
      </w:pPr>
      <w:rPr>
        <w:rFonts w:hint="default"/>
        <w:lang w:val="en-US" w:eastAsia="en-US" w:bidi="ar-SA"/>
      </w:rPr>
    </w:lvl>
    <w:lvl w:ilvl="4">
      <w:numFmt w:val="bullet"/>
      <w:lvlText w:val="•"/>
      <w:lvlJc w:val="left"/>
      <w:pPr>
        <w:ind w:left="353" w:hanging="491"/>
      </w:pPr>
      <w:rPr>
        <w:rFonts w:hint="default"/>
        <w:lang w:val="en-US" w:eastAsia="en-US" w:bidi="ar-SA"/>
      </w:rPr>
    </w:lvl>
    <w:lvl w:ilvl="5">
      <w:numFmt w:val="bullet"/>
      <w:lvlText w:val="•"/>
      <w:lvlJc w:val="left"/>
      <w:pPr>
        <w:ind w:left="264" w:hanging="491"/>
      </w:pPr>
      <w:rPr>
        <w:rFonts w:hint="default"/>
        <w:lang w:val="en-US" w:eastAsia="en-US" w:bidi="ar-SA"/>
      </w:rPr>
    </w:lvl>
    <w:lvl w:ilvl="6">
      <w:numFmt w:val="bullet"/>
      <w:lvlText w:val="•"/>
      <w:lvlJc w:val="left"/>
      <w:pPr>
        <w:ind w:left="175" w:hanging="491"/>
      </w:pPr>
      <w:rPr>
        <w:rFonts w:hint="default"/>
        <w:lang w:val="en-US" w:eastAsia="en-US" w:bidi="ar-SA"/>
      </w:rPr>
    </w:lvl>
    <w:lvl w:ilvl="7">
      <w:numFmt w:val="bullet"/>
      <w:lvlText w:val="•"/>
      <w:lvlJc w:val="left"/>
      <w:pPr>
        <w:ind w:left="86" w:hanging="491"/>
      </w:pPr>
      <w:rPr>
        <w:rFonts w:hint="default"/>
        <w:lang w:val="en-US" w:eastAsia="en-US" w:bidi="ar-SA"/>
      </w:rPr>
    </w:lvl>
    <w:lvl w:ilvl="8">
      <w:numFmt w:val="bullet"/>
      <w:lvlText w:val="•"/>
      <w:lvlJc w:val="left"/>
      <w:pPr>
        <w:ind w:left="-3" w:hanging="491"/>
      </w:pPr>
      <w:rPr>
        <w:rFonts w:hint="default"/>
        <w:lang w:val="en-US" w:eastAsia="en-US" w:bidi="ar-SA"/>
      </w:rPr>
    </w:lvl>
  </w:abstractNum>
  <w:abstractNum w:abstractNumId="1" w15:restartNumberingAfterBreak="0">
    <w:nsid w:val="2B29017D"/>
    <w:multiLevelType w:val="hybridMultilevel"/>
    <w:tmpl w:val="802CA99E"/>
    <w:lvl w:ilvl="0" w:tplc="B2E474A8">
      <w:start w:val="1"/>
      <w:numFmt w:val="upperLetter"/>
      <w:lvlText w:val="%1."/>
      <w:lvlJc w:val="left"/>
      <w:pPr>
        <w:ind w:left="120" w:hanging="373"/>
      </w:pPr>
      <w:rPr>
        <w:rFonts w:ascii="Times New Roman" w:eastAsia="Times New Roman" w:hAnsi="Times New Roman" w:cs="Times New Roman" w:hint="default"/>
        <w:w w:val="99"/>
        <w:sz w:val="22"/>
        <w:szCs w:val="22"/>
        <w:lang w:val="en-US" w:eastAsia="en-US" w:bidi="ar-SA"/>
      </w:rPr>
    </w:lvl>
    <w:lvl w:ilvl="1" w:tplc="ADE47ADA">
      <w:numFmt w:val="bullet"/>
      <w:lvlText w:val="•"/>
      <w:lvlJc w:val="left"/>
      <w:pPr>
        <w:ind w:left="569" w:hanging="373"/>
      </w:pPr>
      <w:rPr>
        <w:rFonts w:hint="default"/>
        <w:lang w:val="en-US" w:eastAsia="en-US" w:bidi="ar-SA"/>
      </w:rPr>
    </w:lvl>
    <w:lvl w:ilvl="2" w:tplc="88CC9D04">
      <w:numFmt w:val="bullet"/>
      <w:lvlText w:val="•"/>
      <w:lvlJc w:val="left"/>
      <w:pPr>
        <w:ind w:left="1018" w:hanging="373"/>
      </w:pPr>
      <w:rPr>
        <w:rFonts w:hint="default"/>
        <w:lang w:val="en-US" w:eastAsia="en-US" w:bidi="ar-SA"/>
      </w:rPr>
    </w:lvl>
    <w:lvl w:ilvl="3" w:tplc="384073DA">
      <w:numFmt w:val="bullet"/>
      <w:lvlText w:val="•"/>
      <w:lvlJc w:val="left"/>
      <w:pPr>
        <w:ind w:left="1468" w:hanging="373"/>
      </w:pPr>
      <w:rPr>
        <w:rFonts w:hint="default"/>
        <w:lang w:val="en-US" w:eastAsia="en-US" w:bidi="ar-SA"/>
      </w:rPr>
    </w:lvl>
    <w:lvl w:ilvl="4" w:tplc="08982A08">
      <w:numFmt w:val="bullet"/>
      <w:lvlText w:val="•"/>
      <w:lvlJc w:val="left"/>
      <w:pPr>
        <w:ind w:left="1917" w:hanging="373"/>
      </w:pPr>
      <w:rPr>
        <w:rFonts w:hint="default"/>
        <w:lang w:val="en-US" w:eastAsia="en-US" w:bidi="ar-SA"/>
      </w:rPr>
    </w:lvl>
    <w:lvl w:ilvl="5" w:tplc="C3DAFF42">
      <w:numFmt w:val="bullet"/>
      <w:lvlText w:val="•"/>
      <w:lvlJc w:val="left"/>
      <w:pPr>
        <w:ind w:left="2367" w:hanging="373"/>
      </w:pPr>
      <w:rPr>
        <w:rFonts w:hint="default"/>
        <w:lang w:val="en-US" w:eastAsia="en-US" w:bidi="ar-SA"/>
      </w:rPr>
    </w:lvl>
    <w:lvl w:ilvl="6" w:tplc="54B29F46">
      <w:numFmt w:val="bullet"/>
      <w:lvlText w:val="•"/>
      <w:lvlJc w:val="left"/>
      <w:pPr>
        <w:ind w:left="2816" w:hanging="373"/>
      </w:pPr>
      <w:rPr>
        <w:rFonts w:hint="default"/>
        <w:lang w:val="en-US" w:eastAsia="en-US" w:bidi="ar-SA"/>
      </w:rPr>
    </w:lvl>
    <w:lvl w:ilvl="7" w:tplc="DC36BC3C">
      <w:numFmt w:val="bullet"/>
      <w:lvlText w:val="•"/>
      <w:lvlJc w:val="left"/>
      <w:pPr>
        <w:ind w:left="3265" w:hanging="373"/>
      </w:pPr>
      <w:rPr>
        <w:rFonts w:hint="default"/>
        <w:lang w:val="en-US" w:eastAsia="en-US" w:bidi="ar-SA"/>
      </w:rPr>
    </w:lvl>
    <w:lvl w:ilvl="8" w:tplc="CA84E2FC">
      <w:numFmt w:val="bullet"/>
      <w:lvlText w:val="•"/>
      <w:lvlJc w:val="left"/>
      <w:pPr>
        <w:ind w:left="3715" w:hanging="373"/>
      </w:pPr>
      <w:rPr>
        <w:rFonts w:hint="default"/>
        <w:lang w:val="en-US" w:eastAsia="en-US" w:bidi="ar-SA"/>
      </w:rPr>
    </w:lvl>
  </w:abstractNum>
  <w:num w:numId="1" w16cid:durableId="1420829838">
    <w:abstractNumId w:val="1"/>
  </w:num>
  <w:num w:numId="2" w16cid:durableId="7066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F6"/>
    <w:rsid w:val="00036EED"/>
    <w:rsid w:val="00074BE6"/>
    <w:rsid w:val="000E02E8"/>
    <w:rsid w:val="000F01C1"/>
    <w:rsid w:val="00181457"/>
    <w:rsid w:val="00192ADA"/>
    <w:rsid w:val="001A6180"/>
    <w:rsid w:val="001C056F"/>
    <w:rsid w:val="001F5F09"/>
    <w:rsid w:val="002352F6"/>
    <w:rsid w:val="00235517"/>
    <w:rsid w:val="00245FAE"/>
    <w:rsid w:val="002F6198"/>
    <w:rsid w:val="0039454F"/>
    <w:rsid w:val="003A5032"/>
    <w:rsid w:val="003E27A2"/>
    <w:rsid w:val="003F384A"/>
    <w:rsid w:val="00422E09"/>
    <w:rsid w:val="00456EFF"/>
    <w:rsid w:val="004843F7"/>
    <w:rsid w:val="004A31FD"/>
    <w:rsid w:val="0052416C"/>
    <w:rsid w:val="00537C74"/>
    <w:rsid w:val="00552276"/>
    <w:rsid w:val="00564B2C"/>
    <w:rsid w:val="00590669"/>
    <w:rsid w:val="005910E8"/>
    <w:rsid w:val="0059219E"/>
    <w:rsid w:val="0059287E"/>
    <w:rsid w:val="00593A38"/>
    <w:rsid w:val="005B5D2C"/>
    <w:rsid w:val="005C46E8"/>
    <w:rsid w:val="00601EC7"/>
    <w:rsid w:val="00606E16"/>
    <w:rsid w:val="006215F1"/>
    <w:rsid w:val="00682B7C"/>
    <w:rsid w:val="006845AC"/>
    <w:rsid w:val="006B6BE3"/>
    <w:rsid w:val="006E4834"/>
    <w:rsid w:val="006F4BA8"/>
    <w:rsid w:val="0076613C"/>
    <w:rsid w:val="007B4A9B"/>
    <w:rsid w:val="007D19B6"/>
    <w:rsid w:val="00800794"/>
    <w:rsid w:val="008612FA"/>
    <w:rsid w:val="00890404"/>
    <w:rsid w:val="00916D0C"/>
    <w:rsid w:val="00971E4C"/>
    <w:rsid w:val="00973B2B"/>
    <w:rsid w:val="009B4677"/>
    <w:rsid w:val="009E08B8"/>
    <w:rsid w:val="009E1FCF"/>
    <w:rsid w:val="00A32C1E"/>
    <w:rsid w:val="00A4534C"/>
    <w:rsid w:val="00A46AD6"/>
    <w:rsid w:val="00A81DC7"/>
    <w:rsid w:val="00AA3C5E"/>
    <w:rsid w:val="00AE7B29"/>
    <w:rsid w:val="00AF015F"/>
    <w:rsid w:val="00B266B0"/>
    <w:rsid w:val="00B30C61"/>
    <w:rsid w:val="00B66C46"/>
    <w:rsid w:val="00B770D6"/>
    <w:rsid w:val="00BA30EA"/>
    <w:rsid w:val="00BB6656"/>
    <w:rsid w:val="00BC12E3"/>
    <w:rsid w:val="00C63DFD"/>
    <w:rsid w:val="00C67AB5"/>
    <w:rsid w:val="00C75619"/>
    <w:rsid w:val="00C91826"/>
    <w:rsid w:val="00CE5AB5"/>
    <w:rsid w:val="00D06D2D"/>
    <w:rsid w:val="00D24BEE"/>
    <w:rsid w:val="00D64805"/>
    <w:rsid w:val="00D841C2"/>
    <w:rsid w:val="00DC2053"/>
    <w:rsid w:val="00DC40F5"/>
    <w:rsid w:val="00DC7949"/>
    <w:rsid w:val="00DF2878"/>
    <w:rsid w:val="00E56165"/>
    <w:rsid w:val="00E66575"/>
    <w:rsid w:val="00E72720"/>
    <w:rsid w:val="00EB12E3"/>
    <w:rsid w:val="00F1064E"/>
    <w:rsid w:val="00F377F2"/>
    <w:rsid w:val="00F412E6"/>
    <w:rsid w:val="00F56A44"/>
    <w:rsid w:val="00F741E6"/>
    <w:rsid w:val="00F801C0"/>
    <w:rsid w:val="00F87175"/>
    <w:rsid w:val="00FA7465"/>
    <w:rsid w:val="00FC20C0"/>
    <w:rsid w:val="00FC3799"/>
    <w:rsid w:val="00FF343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3F1B"/>
  <w15:docId w15:val="{05B37232-1303-4AE0-BD55-3F91DAB2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46"/>
    <w:rPr>
      <w:rFonts w:ascii="Times New Roman" w:eastAsia="Times New Roman" w:hAnsi="Times New Roman" w:cs="Times New Roman"/>
    </w:rPr>
  </w:style>
  <w:style w:type="paragraph" w:styleId="Heading1">
    <w:name w:val="heading 1"/>
    <w:basedOn w:val="Normal"/>
    <w:uiPriority w:val="9"/>
    <w:qFormat/>
    <w:pPr>
      <w:spacing w:before="106"/>
      <w:ind w:left="478" w:hanging="359"/>
      <w:outlineLvl w:val="0"/>
    </w:pPr>
    <w:rPr>
      <w:b/>
      <w:bCs/>
      <w:sz w:val="24"/>
      <w:szCs w:val="24"/>
    </w:rPr>
  </w:style>
  <w:style w:type="paragraph" w:styleId="Heading2">
    <w:name w:val="heading 2"/>
    <w:basedOn w:val="Normal"/>
    <w:uiPriority w:val="9"/>
    <w:unhideWhenUsed/>
    <w:qFormat/>
    <w:pPr>
      <w:ind w:left="610" w:hanging="49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4"/>
      <w:ind w:left="4365" w:right="4360"/>
      <w:jc w:val="center"/>
    </w:pPr>
    <w:rPr>
      <w:b/>
      <w:bCs/>
      <w:sz w:val="28"/>
      <w:szCs w:val="28"/>
    </w:rPr>
  </w:style>
  <w:style w:type="paragraph" w:styleId="ListParagraph">
    <w:name w:val="List Paragraph"/>
    <w:basedOn w:val="Normal"/>
    <w:uiPriority w:val="1"/>
    <w:qFormat/>
    <w:pPr>
      <w:ind w:left="478" w:hanging="359"/>
    </w:pPr>
  </w:style>
  <w:style w:type="paragraph" w:customStyle="1" w:styleId="TableParagraph">
    <w:name w:val="Table Paragraph"/>
    <w:basedOn w:val="Normal"/>
    <w:uiPriority w:val="1"/>
    <w:qFormat/>
    <w:pPr>
      <w:spacing w:line="236" w:lineRule="exact"/>
      <w:ind w:left="118"/>
    </w:pPr>
  </w:style>
  <w:style w:type="paragraph" w:styleId="Caption">
    <w:name w:val="caption"/>
    <w:basedOn w:val="Normal"/>
    <w:next w:val="Normal"/>
    <w:uiPriority w:val="35"/>
    <w:unhideWhenUsed/>
    <w:qFormat/>
    <w:rsid w:val="00606E16"/>
    <w:pPr>
      <w:spacing w:after="200"/>
    </w:pPr>
    <w:rPr>
      <w:i/>
      <w:iCs/>
      <w:color w:val="1F497D" w:themeColor="text2"/>
      <w:sz w:val="18"/>
      <w:szCs w:val="18"/>
    </w:rPr>
  </w:style>
  <w:style w:type="table" w:styleId="TableGrid">
    <w:name w:val="Table Grid"/>
    <w:basedOn w:val="TableNormal"/>
    <w:uiPriority w:val="39"/>
    <w:rsid w:val="0068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kuleuven.b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www.umsiko.co.za/links/RGB-"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umsiko.co.za/links/RG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www.kuleuv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8470-5E45-46EA-A98F-7F4663E4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5746</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Mareta Masaeva</dc:creator>
  <cp:keywords/>
  <dc:description/>
  <cp:lastModifiedBy>Mareta Masaeva</cp:lastModifiedBy>
  <cp:revision>11</cp:revision>
  <cp:lastPrinted>2022-06-19T17:28:00Z</cp:lastPrinted>
  <dcterms:created xsi:type="dcterms:W3CDTF">2022-06-19T15:20:00Z</dcterms:created>
  <dcterms:modified xsi:type="dcterms:W3CDTF">2022-06-20T10:22:00Z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LaTeX with hyperref</vt:lpwstr>
  </property>
  <property fmtid="{D5CDD505-2E9C-101B-9397-08002B2CF9AE}" pid="4" name="LastSaved">
    <vt:filetime>2022-06-17T00:00:00Z</vt:filetime>
  </property>
</Properties>
</file>