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C97" w:rsidRPr="00671C97" w:rsidRDefault="00671C97">
      <w:pPr>
        <w:rPr>
          <w:b/>
          <w:sz w:val="24"/>
          <w:szCs w:val="24"/>
        </w:rPr>
      </w:pPr>
      <w:r w:rsidRPr="00671C97">
        <w:rPr>
          <w:b/>
          <w:sz w:val="24"/>
          <w:szCs w:val="24"/>
        </w:rPr>
        <w:t>General schematic/layout</w:t>
      </w:r>
    </w:p>
    <w:p w:rsidR="00C73535" w:rsidRDefault="00C73535">
      <w:r>
        <w:t>The circuit schematics and layouts were designed using Eagle Cad Professional. The free (hobbyist) version of Eagle should be able to display all included files, though editing them may not be possible without the Professional version.</w:t>
      </w:r>
    </w:p>
    <w:p w:rsidR="00DE7BC0" w:rsidRDefault="00C73535">
      <w:r>
        <w:t xml:space="preserve">The included BOMs cover all components except for basic, general purpose surface mount resistors and capacitors. Unless otherwise noted on the schematic, all resistors are 1% tolerance. General </w:t>
      </w:r>
      <w:proofErr w:type="spellStart"/>
      <w:r>
        <w:t>nonpolarized</w:t>
      </w:r>
      <w:proofErr w:type="spellEnd"/>
      <w:r>
        <w:t xml:space="preserve"> capacitors can be assumed to be NP0 dielectric for values of 1nF or less, and X7R dielectric for values over 1nF. All capacitors in case size 1008 are low loss NP0 types.</w:t>
      </w:r>
    </w:p>
    <w:p w:rsidR="00C73535" w:rsidRDefault="00C73535">
      <w:r>
        <w:t xml:space="preserve">For professional PCB fabrication, we recommend either </w:t>
      </w:r>
      <w:proofErr w:type="spellStart"/>
      <w:r>
        <w:t>EIconnect</w:t>
      </w:r>
      <w:proofErr w:type="spellEnd"/>
      <w:r>
        <w:t xml:space="preserve"> or Advanced Circuits.</w:t>
      </w:r>
    </w:p>
    <w:p w:rsidR="00671C97" w:rsidRPr="00EC0CBB" w:rsidRDefault="00671C97" w:rsidP="00671C97">
      <w:pPr>
        <w:spacing w:after="0" w:line="240" w:lineRule="auto"/>
      </w:pPr>
      <w:r w:rsidRPr="00EC0CBB">
        <w:t>Michael Twieg</w:t>
      </w:r>
    </w:p>
    <w:p w:rsidR="00671C97" w:rsidRPr="00EC0CBB" w:rsidRDefault="00671C97" w:rsidP="00671C97">
      <w:pPr>
        <w:spacing w:after="0" w:line="240" w:lineRule="auto"/>
      </w:pPr>
      <w:r w:rsidRPr="00EC0CBB">
        <w:t>mdt24@case.edu</w:t>
      </w:r>
    </w:p>
    <w:p w:rsidR="00671C97" w:rsidRPr="00EC0CBB" w:rsidRDefault="00671C97" w:rsidP="00671C97">
      <w:pPr>
        <w:spacing w:after="0" w:line="240" w:lineRule="auto"/>
      </w:pPr>
      <w:r w:rsidRPr="00EC0CBB">
        <w:t>March 2013</w:t>
      </w:r>
    </w:p>
    <w:p w:rsidR="00671C97" w:rsidRDefault="00671C97"/>
    <w:p w:rsidR="00956553" w:rsidRDefault="00956553"/>
    <w:sectPr w:rsidR="00956553" w:rsidSect="005A2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2239"/>
    <w:rsid w:val="000F6169"/>
    <w:rsid w:val="001E2A26"/>
    <w:rsid w:val="005A2D7D"/>
    <w:rsid w:val="005F715D"/>
    <w:rsid w:val="00671C97"/>
    <w:rsid w:val="0081789B"/>
    <w:rsid w:val="00956553"/>
    <w:rsid w:val="00B565D5"/>
    <w:rsid w:val="00B6253E"/>
    <w:rsid w:val="00C330AA"/>
    <w:rsid w:val="00C73535"/>
    <w:rsid w:val="00DD55A2"/>
    <w:rsid w:val="00DE7BC0"/>
    <w:rsid w:val="00E42239"/>
    <w:rsid w:val="00E47693"/>
    <w:rsid w:val="00E60258"/>
    <w:rsid w:val="00EC0CBB"/>
    <w:rsid w:val="00F86DDB"/>
    <w:rsid w:val="00FB5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Twieg</dc:creator>
  <cp:keywords/>
  <dc:description/>
  <cp:lastModifiedBy>Mike Twieg</cp:lastModifiedBy>
  <cp:revision>5</cp:revision>
  <dcterms:created xsi:type="dcterms:W3CDTF">2013-04-02T21:07:00Z</dcterms:created>
  <dcterms:modified xsi:type="dcterms:W3CDTF">2013-04-03T21:11:00Z</dcterms:modified>
</cp:coreProperties>
</file>