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122" w:rsidRPr="00D10EDF" w:rsidRDefault="00EB70AD" w:rsidP="00110122">
      <w:pPr>
        <w:pStyle w:val="DocumentTitleChar"/>
        <w:rPr>
          <w:color w:val="auto"/>
        </w:rPr>
      </w:pPr>
      <w:r w:rsidRPr="00D10EDF">
        <w:rPr>
          <w:color w:val="auto"/>
        </w:rPr>
        <w:t xml:space="preserve"> </w:t>
      </w:r>
      <w:bookmarkStart w:id="0" w:name="_Toc143839503"/>
      <w:r w:rsidR="00110122" w:rsidRPr="00D10EDF">
        <w:rPr>
          <w:color w:val="auto"/>
        </w:rPr>
        <w:t>Buying Process Worksheet</w:t>
      </w:r>
      <w:bookmarkEnd w:id="0"/>
    </w:p>
    <w:p w:rsidR="00110122" w:rsidRPr="00110122" w:rsidRDefault="00110122" w:rsidP="00110122">
      <w:r w:rsidRPr="00110122">
        <w:t>This worksheet is designed to help you map the buying process with your selling process.</w:t>
      </w:r>
    </w:p>
    <w:p w:rsidR="00110122" w:rsidRPr="00110122" w:rsidRDefault="00110122" w:rsidP="00110122"/>
    <w:p w:rsidR="00110122" w:rsidRPr="00110122" w:rsidRDefault="00110122" w:rsidP="00110122">
      <w:r w:rsidRPr="00110122">
        <w:rPr>
          <w:b/>
        </w:rPr>
        <w:t>Preparation</w:t>
      </w:r>
      <w:r w:rsidRPr="00110122">
        <w:rPr>
          <w:rFonts w:ascii="Arial" w:hAnsi="Arial" w:cs="Arial"/>
          <w:b/>
        </w:rPr>
        <w:t xml:space="preserve">: </w:t>
      </w:r>
      <w:r w:rsidRPr="00110122">
        <w:t>Collect one of each piece of collateral you provide for buyers. Include any sales tools the channel uses. Use win/loss data, web analytics, and other research to support this activity.</w:t>
      </w:r>
    </w:p>
    <w:p w:rsidR="00110122" w:rsidRPr="00110122" w:rsidRDefault="00110122" w:rsidP="00110122">
      <w:pPr>
        <w:rPr>
          <w:rFonts w:ascii="Arial" w:hAnsi="Arial" w:cs="Arial"/>
        </w:rPr>
      </w:pPr>
    </w:p>
    <w:p w:rsidR="00110122" w:rsidRPr="00110122" w:rsidRDefault="00110122" w:rsidP="00110122">
      <w:pPr>
        <w:numPr>
          <w:ilvl w:val="0"/>
          <w:numId w:val="3"/>
        </w:numPr>
      </w:pPr>
      <w:r w:rsidRPr="00110122">
        <w:t>Write down the major steps of each buyer persona’s buying process.</w:t>
      </w:r>
    </w:p>
    <w:p w:rsidR="00110122" w:rsidRPr="00110122" w:rsidRDefault="00110122" w:rsidP="00110122">
      <w:pPr>
        <w:numPr>
          <w:ilvl w:val="0"/>
          <w:numId w:val="3"/>
        </w:numPr>
        <w:rPr>
          <w:rFonts w:ascii="Calibri" w:hAnsi="Calibri"/>
        </w:rPr>
      </w:pPr>
      <w:r w:rsidRPr="00110122">
        <w:t>Map your selling process to their buying process.</w:t>
      </w:r>
    </w:p>
    <w:p w:rsidR="00110122" w:rsidRPr="00110122" w:rsidRDefault="00110122" w:rsidP="00110122">
      <w:pPr>
        <w:numPr>
          <w:ilvl w:val="0"/>
          <w:numId w:val="3"/>
        </w:numPr>
      </w:pPr>
      <w:r w:rsidRPr="00110122">
        <w:t>Identify steps without supporting tools or collateral.</w:t>
      </w:r>
    </w:p>
    <w:p w:rsidR="00110122" w:rsidRPr="00110122" w:rsidRDefault="00110122" w:rsidP="0011012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1985"/>
        <w:gridCol w:w="1985"/>
        <w:gridCol w:w="1985"/>
        <w:gridCol w:w="1985"/>
        <w:gridCol w:w="1984"/>
        <w:gridCol w:w="1987"/>
      </w:tblGrid>
      <w:tr w:rsidR="00110122" w:rsidRPr="00110122" w:rsidTr="00AA508F">
        <w:trPr>
          <w:cantSplit/>
          <w:tblHeader/>
        </w:trPr>
        <w:tc>
          <w:tcPr>
            <w:tcW w:w="714" w:type="pct"/>
            <w:shd w:val="clear" w:color="auto" w:fill="auto"/>
            <w:vAlign w:val="center"/>
          </w:tcPr>
          <w:p w:rsidR="00110122" w:rsidRPr="00110122" w:rsidRDefault="00110122" w:rsidP="00110122">
            <w:pPr>
              <w:keepNext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110122">
              <w:rPr>
                <w:rFonts w:ascii="Arial" w:hAnsi="Arial" w:cs="Arial"/>
                <w:b/>
                <w:bCs/>
              </w:rPr>
              <w:t>Step Description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110122" w:rsidRPr="00110122" w:rsidRDefault="00110122" w:rsidP="00110122">
            <w:pPr>
              <w:keepNext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110122">
              <w:rPr>
                <w:rFonts w:ascii="Arial" w:hAnsi="Arial" w:cs="Arial"/>
                <w:b/>
                <w:bCs/>
              </w:rPr>
              <w:t>Personas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110122" w:rsidRPr="00110122" w:rsidRDefault="00110122" w:rsidP="00110122">
            <w:pPr>
              <w:keepNext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110122">
              <w:rPr>
                <w:rFonts w:ascii="Arial" w:hAnsi="Arial" w:cs="Arial"/>
                <w:b/>
                <w:bCs/>
              </w:rPr>
              <w:t>Objective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110122" w:rsidRPr="00110122" w:rsidRDefault="00110122" w:rsidP="00110122">
            <w:pPr>
              <w:keepNext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110122">
              <w:rPr>
                <w:rFonts w:ascii="Arial" w:hAnsi="Arial" w:cs="Arial"/>
                <w:b/>
                <w:bCs/>
              </w:rPr>
              <w:t>Activities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110122" w:rsidRPr="00110122" w:rsidRDefault="00110122" w:rsidP="00110122">
            <w:pPr>
              <w:keepNext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110122">
              <w:rPr>
                <w:rFonts w:ascii="Arial" w:hAnsi="Arial" w:cs="Arial"/>
                <w:b/>
                <w:bCs/>
              </w:rPr>
              <w:t>Tools</w:t>
            </w:r>
          </w:p>
        </w:tc>
        <w:tc>
          <w:tcPr>
            <w:tcW w:w="714" w:type="pct"/>
            <w:shd w:val="clear" w:color="auto" w:fill="auto"/>
            <w:vAlign w:val="center"/>
          </w:tcPr>
          <w:p w:rsidR="00110122" w:rsidRPr="00110122" w:rsidRDefault="00110122" w:rsidP="00110122">
            <w:pPr>
              <w:keepNext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110122">
              <w:rPr>
                <w:rFonts w:ascii="Arial" w:hAnsi="Arial" w:cs="Arial"/>
                <w:b/>
                <w:bCs/>
              </w:rPr>
              <w:t>Collateral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110122" w:rsidRPr="00110122" w:rsidRDefault="00110122" w:rsidP="00110122">
            <w:pPr>
              <w:keepNext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110122">
              <w:rPr>
                <w:rFonts w:ascii="Arial" w:hAnsi="Arial" w:cs="Arial"/>
                <w:b/>
                <w:bCs/>
              </w:rPr>
              <w:t>Internal Resource</w:t>
            </w:r>
          </w:p>
        </w:tc>
      </w:tr>
      <w:tr w:rsidR="00110122" w:rsidRPr="00110122" w:rsidTr="00AA508F">
        <w:trPr>
          <w:trHeight w:val="720"/>
        </w:trPr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</w:tr>
      <w:tr w:rsidR="00110122" w:rsidRPr="00110122" w:rsidTr="00AA508F">
        <w:trPr>
          <w:trHeight w:val="720"/>
        </w:trPr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</w:tr>
      <w:tr w:rsidR="00110122" w:rsidRPr="00110122" w:rsidTr="00AA508F">
        <w:trPr>
          <w:trHeight w:val="720"/>
        </w:trPr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</w:tr>
      <w:tr w:rsidR="00110122" w:rsidRPr="00110122" w:rsidTr="00AA508F">
        <w:trPr>
          <w:trHeight w:val="720"/>
        </w:trPr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</w:tr>
      <w:tr w:rsidR="00110122" w:rsidRPr="00110122" w:rsidTr="00AA508F">
        <w:trPr>
          <w:trHeight w:val="720"/>
        </w:trPr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</w:tr>
      <w:tr w:rsidR="00110122" w:rsidRPr="00110122" w:rsidTr="00AA508F">
        <w:trPr>
          <w:trHeight w:val="720"/>
        </w:trPr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</w:tr>
      <w:tr w:rsidR="00110122" w:rsidRPr="00110122" w:rsidTr="00AA508F">
        <w:trPr>
          <w:trHeight w:val="720"/>
        </w:trPr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</w:tr>
      <w:tr w:rsidR="00110122" w:rsidRPr="00110122" w:rsidTr="00AA508F">
        <w:trPr>
          <w:trHeight w:val="720"/>
        </w:trPr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</w:tr>
      <w:tr w:rsidR="00110122" w:rsidRPr="00110122" w:rsidTr="00AA508F">
        <w:trPr>
          <w:trHeight w:val="720"/>
        </w:trPr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:rsidR="00110122" w:rsidRPr="00110122" w:rsidRDefault="00110122" w:rsidP="00110122">
            <w:pPr>
              <w:rPr>
                <w:rFonts w:ascii="Arial" w:hAnsi="Arial" w:cs="Arial"/>
              </w:rPr>
            </w:pPr>
          </w:p>
        </w:tc>
      </w:tr>
    </w:tbl>
    <w:p w:rsidR="00EB70AD" w:rsidRPr="00110122" w:rsidRDefault="00EB70AD" w:rsidP="00110122"/>
    <w:sectPr w:rsidR="00EB70AD" w:rsidRPr="00110122" w:rsidSect="001101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E1A" w:rsidRDefault="005D5E1A" w:rsidP="006B146D">
      <w:r>
        <w:separator/>
      </w:r>
    </w:p>
  </w:endnote>
  <w:endnote w:type="continuationSeparator" w:id="0">
    <w:p w:rsidR="005D5E1A" w:rsidRDefault="005D5E1A" w:rsidP="006B1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EDF" w:rsidRDefault="00D10E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D9B" w:rsidRPr="00215D9B" w:rsidRDefault="00D10EDF" w:rsidP="00215D9B">
    <w:pPr>
      <w:pBdr>
        <w:top w:val="single" w:sz="4" w:space="1" w:color="auto"/>
      </w:pBdr>
      <w:tabs>
        <w:tab w:val="right" w:pos="9990"/>
      </w:tabs>
      <w:rPr>
        <w:rFonts w:ascii="Arial" w:hAnsi="Arial" w:cs="Arial"/>
        <w:iCs w:val="0"/>
        <w:sz w:val="16"/>
      </w:rPr>
    </w:pPr>
    <w:r>
      <w:rPr>
        <w:rFonts w:ascii="Arial" w:hAnsi="Arial" w:cs="Arial"/>
        <w:iCs w:val="0"/>
        <w:sz w:val="16"/>
      </w:rPr>
      <w:t xml:space="preserve">© </w:t>
    </w:r>
    <w:bookmarkStart w:id="1" w:name="_GoBack"/>
    <w:bookmarkEnd w:id="1"/>
    <w:r w:rsidR="00215D9B" w:rsidRPr="00215D9B">
      <w:rPr>
        <w:rFonts w:ascii="Arial" w:hAnsi="Arial" w:cs="Arial"/>
        <w:iCs w:val="0"/>
        <w:sz w:val="16"/>
      </w:rPr>
      <w:t xml:space="preserve">2013 Pragmatic Marketing, Inc. All rights reserved. Clients of Pragmatic Marketing are granted a limited license to use internally, for non-commercial purposes. </w:t>
    </w:r>
  </w:p>
  <w:p w:rsidR="00215D9B" w:rsidRPr="00215D9B" w:rsidRDefault="00215D9B" w:rsidP="00215D9B">
    <w:pPr>
      <w:pBdr>
        <w:top w:val="single" w:sz="4" w:space="1" w:color="auto"/>
      </w:pBdr>
      <w:tabs>
        <w:tab w:val="right" w:pos="9990"/>
      </w:tabs>
      <w:jc w:val="center"/>
      <w:rPr>
        <w:rFonts w:ascii="Arial" w:hAnsi="Arial" w:cs="Arial"/>
        <w:iCs w:val="0"/>
        <w:sz w:val="16"/>
      </w:rPr>
    </w:pPr>
    <w:r w:rsidRPr="00215D9B">
      <w:rPr>
        <w:rFonts w:ascii="Arial" w:hAnsi="Arial" w:cs="Arial"/>
        <w:iCs w:val="0"/>
        <w:sz w:val="16"/>
      </w:rPr>
      <w:t xml:space="preserve">Page </w:t>
    </w:r>
    <w:r w:rsidRPr="00215D9B">
      <w:rPr>
        <w:rFonts w:ascii="Arial" w:hAnsi="Arial" w:cs="Arial"/>
        <w:iCs w:val="0"/>
        <w:sz w:val="16"/>
      </w:rPr>
      <w:fldChar w:fldCharType="begin"/>
    </w:r>
    <w:r w:rsidRPr="00215D9B">
      <w:rPr>
        <w:rFonts w:ascii="Arial" w:hAnsi="Arial" w:cs="Arial"/>
        <w:iCs w:val="0"/>
        <w:sz w:val="16"/>
      </w:rPr>
      <w:instrText xml:space="preserve"> PAGE </w:instrText>
    </w:r>
    <w:r w:rsidRPr="00215D9B">
      <w:rPr>
        <w:rFonts w:ascii="Arial" w:hAnsi="Arial" w:cs="Arial"/>
        <w:iCs w:val="0"/>
        <w:sz w:val="16"/>
      </w:rPr>
      <w:fldChar w:fldCharType="separate"/>
    </w:r>
    <w:r w:rsidR="00D10EDF">
      <w:rPr>
        <w:rFonts w:ascii="Arial" w:hAnsi="Arial" w:cs="Arial"/>
        <w:iCs w:val="0"/>
        <w:noProof/>
        <w:sz w:val="16"/>
      </w:rPr>
      <w:t>1</w:t>
    </w:r>
    <w:r w:rsidRPr="00215D9B">
      <w:rPr>
        <w:rFonts w:ascii="Arial" w:hAnsi="Arial" w:cs="Arial"/>
        <w:iCs w:val="0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EDF" w:rsidRDefault="00D10E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E1A" w:rsidRDefault="005D5E1A" w:rsidP="006B146D">
      <w:r>
        <w:separator/>
      </w:r>
    </w:p>
  </w:footnote>
  <w:footnote w:type="continuationSeparator" w:id="0">
    <w:p w:rsidR="005D5E1A" w:rsidRDefault="005D5E1A" w:rsidP="006B14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EDF" w:rsidRDefault="00D10E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EDF" w:rsidRDefault="00D10ED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EDF" w:rsidRDefault="00D10E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4218"/>
    <w:multiLevelType w:val="hybridMultilevel"/>
    <w:tmpl w:val="6C2C64A6"/>
    <w:lvl w:ilvl="0" w:tplc="7A9AF698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D2D246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570E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6A6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E0BD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466B6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3279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5ACB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2004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9B67C4"/>
    <w:multiLevelType w:val="hybridMultilevel"/>
    <w:tmpl w:val="6C2C64A6"/>
    <w:lvl w:ilvl="0" w:tplc="7A9AF698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D2D246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570E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6A6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E0BD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466B6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3279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5ACB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2004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D90198"/>
    <w:multiLevelType w:val="hybridMultilevel"/>
    <w:tmpl w:val="87E275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1CD0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BF6DC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90AF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E641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D6621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6E88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768F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5B685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46D"/>
    <w:rsid w:val="00110122"/>
    <w:rsid w:val="00215D9B"/>
    <w:rsid w:val="00435EC2"/>
    <w:rsid w:val="005D5E1A"/>
    <w:rsid w:val="006B146D"/>
    <w:rsid w:val="007B182A"/>
    <w:rsid w:val="00A171CC"/>
    <w:rsid w:val="00AC7423"/>
    <w:rsid w:val="00B35C77"/>
    <w:rsid w:val="00D10EDF"/>
    <w:rsid w:val="00EB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46D"/>
    <w:pPr>
      <w:spacing w:after="0" w:line="240" w:lineRule="auto"/>
    </w:pPr>
    <w:rPr>
      <w:rFonts w:ascii="Times New Roman" w:eastAsia="Times New Roman" w:hAnsi="Times New Roman" w:cs="Times New Roman"/>
      <w:i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Char">
    <w:name w:val="Document Title Char"/>
    <w:basedOn w:val="Title"/>
    <w:next w:val="Normal"/>
    <w:link w:val="DocumentTitleCharChar"/>
    <w:rsid w:val="006B146D"/>
    <w:pPr>
      <w:keepNext/>
      <w:pageBreakBefore/>
      <w:pBdr>
        <w:bottom w:val="none" w:sz="0" w:space="0" w:color="auto"/>
      </w:pBdr>
      <w:spacing w:after="240"/>
      <w:contextualSpacing w:val="0"/>
      <w:jc w:val="center"/>
      <w:outlineLvl w:val="0"/>
    </w:pPr>
    <w:rPr>
      <w:rFonts w:ascii="Arial" w:eastAsia="Times New Roman" w:hAnsi="Arial" w:cs="Arial"/>
      <w:bCs/>
      <w:iCs w:val="0"/>
      <w:sz w:val="48"/>
      <w:szCs w:val="32"/>
    </w:rPr>
  </w:style>
  <w:style w:type="paragraph" w:customStyle="1" w:styleId="Registermark">
    <w:name w:val="Register mark"/>
    <w:basedOn w:val="DocumentTitleChar"/>
    <w:link w:val="RegistermarkChar"/>
    <w:rsid w:val="006B146D"/>
    <w:rPr>
      <w:color w:val="auto"/>
      <w:spacing w:val="0"/>
      <w:kern w:val="0"/>
      <w:position w:val="24"/>
      <w:sz w:val="16"/>
      <w:szCs w:val="16"/>
    </w:rPr>
  </w:style>
  <w:style w:type="character" w:customStyle="1" w:styleId="DocumentTitleCharChar">
    <w:name w:val="Document Title Char Char"/>
    <w:basedOn w:val="TitleChar"/>
    <w:link w:val="DocumentTitleChar"/>
    <w:rsid w:val="006B146D"/>
    <w:rPr>
      <w:rFonts w:ascii="Arial" w:eastAsia="Times New Roman" w:hAnsi="Arial" w:cs="Arial"/>
      <w:bCs/>
      <w:iCs w:val="0"/>
      <w:color w:val="17365D" w:themeColor="text2" w:themeShade="BF"/>
      <w:spacing w:val="5"/>
      <w:kern w:val="28"/>
      <w:sz w:val="48"/>
      <w:szCs w:val="32"/>
    </w:rPr>
  </w:style>
  <w:style w:type="character" w:customStyle="1" w:styleId="RegistermarkChar">
    <w:name w:val="Register mark Char"/>
    <w:link w:val="Registermark"/>
    <w:rsid w:val="006B146D"/>
    <w:rPr>
      <w:rFonts w:ascii="Arial" w:eastAsia="Times New Roman" w:hAnsi="Arial" w:cs="Arial"/>
      <w:bCs/>
      <w:position w:val="24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14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46D"/>
    <w:rPr>
      <w:rFonts w:asciiTheme="majorHAnsi" w:eastAsiaTheme="majorEastAsia" w:hAnsiTheme="majorHAnsi" w:cstheme="majorBidi"/>
      <w:iCs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4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46D"/>
    <w:rPr>
      <w:rFonts w:ascii="Tahoma" w:eastAsia="Times New Roman" w:hAnsi="Tahoma" w:cs="Tahoma"/>
      <w:iCs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14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46D"/>
    <w:rPr>
      <w:rFonts w:ascii="Times New Roman" w:eastAsia="Times New Roman" w:hAnsi="Times New Roman" w:cs="Times New Roman"/>
      <w:iCs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B14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46D"/>
    <w:rPr>
      <w:rFonts w:ascii="Times New Roman" w:eastAsia="Times New Roman" w:hAnsi="Times New Roman" w:cs="Times New Roman"/>
      <w:iCs/>
      <w:sz w:val="20"/>
      <w:szCs w:val="24"/>
    </w:rPr>
  </w:style>
  <w:style w:type="paragraph" w:styleId="NoSpacing">
    <w:name w:val="No Spacing"/>
    <w:link w:val="NoSpacingChar"/>
    <w:uiPriority w:val="1"/>
    <w:qFormat/>
    <w:rsid w:val="006B146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146D"/>
    <w:rPr>
      <w:rFonts w:eastAsiaTheme="minorEastAsia"/>
      <w:lang w:eastAsia="ja-JP"/>
    </w:rPr>
  </w:style>
  <w:style w:type="character" w:styleId="PageNumber">
    <w:name w:val="page number"/>
    <w:rsid w:val="00EB70AD"/>
    <w:rPr>
      <w:rFonts w:ascii="Arial" w:hAnsi="Arial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46D"/>
    <w:pPr>
      <w:spacing w:after="0" w:line="240" w:lineRule="auto"/>
    </w:pPr>
    <w:rPr>
      <w:rFonts w:ascii="Times New Roman" w:eastAsia="Times New Roman" w:hAnsi="Times New Roman" w:cs="Times New Roman"/>
      <w:i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Char">
    <w:name w:val="Document Title Char"/>
    <w:basedOn w:val="Title"/>
    <w:next w:val="Normal"/>
    <w:link w:val="DocumentTitleCharChar"/>
    <w:rsid w:val="006B146D"/>
    <w:pPr>
      <w:keepNext/>
      <w:pageBreakBefore/>
      <w:pBdr>
        <w:bottom w:val="none" w:sz="0" w:space="0" w:color="auto"/>
      </w:pBdr>
      <w:spacing w:after="240"/>
      <w:contextualSpacing w:val="0"/>
      <w:jc w:val="center"/>
      <w:outlineLvl w:val="0"/>
    </w:pPr>
    <w:rPr>
      <w:rFonts w:ascii="Arial" w:eastAsia="Times New Roman" w:hAnsi="Arial" w:cs="Arial"/>
      <w:bCs/>
      <w:iCs w:val="0"/>
      <w:sz w:val="48"/>
      <w:szCs w:val="32"/>
    </w:rPr>
  </w:style>
  <w:style w:type="paragraph" w:customStyle="1" w:styleId="Registermark">
    <w:name w:val="Register mark"/>
    <w:basedOn w:val="DocumentTitleChar"/>
    <w:link w:val="RegistermarkChar"/>
    <w:rsid w:val="006B146D"/>
    <w:rPr>
      <w:color w:val="auto"/>
      <w:spacing w:val="0"/>
      <w:kern w:val="0"/>
      <w:position w:val="24"/>
      <w:sz w:val="16"/>
      <w:szCs w:val="16"/>
    </w:rPr>
  </w:style>
  <w:style w:type="character" w:customStyle="1" w:styleId="DocumentTitleCharChar">
    <w:name w:val="Document Title Char Char"/>
    <w:basedOn w:val="TitleChar"/>
    <w:link w:val="DocumentTitleChar"/>
    <w:rsid w:val="006B146D"/>
    <w:rPr>
      <w:rFonts w:ascii="Arial" w:eastAsia="Times New Roman" w:hAnsi="Arial" w:cs="Arial"/>
      <w:bCs/>
      <w:iCs w:val="0"/>
      <w:color w:val="17365D" w:themeColor="text2" w:themeShade="BF"/>
      <w:spacing w:val="5"/>
      <w:kern w:val="28"/>
      <w:sz w:val="48"/>
      <w:szCs w:val="32"/>
    </w:rPr>
  </w:style>
  <w:style w:type="character" w:customStyle="1" w:styleId="RegistermarkChar">
    <w:name w:val="Register mark Char"/>
    <w:link w:val="Registermark"/>
    <w:rsid w:val="006B146D"/>
    <w:rPr>
      <w:rFonts w:ascii="Arial" w:eastAsia="Times New Roman" w:hAnsi="Arial" w:cs="Arial"/>
      <w:bCs/>
      <w:position w:val="24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14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46D"/>
    <w:rPr>
      <w:rFonts w:asciiTheme="majorHAnsi" w:eastAsiaTheme="majorEastAsia" w:hAnsiTheme="majorHAnsi" w:cstheme="majorBidi"/>
      <w:iCs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4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46D"/>
    <w:rPr>
      <w:rFonts w:ascii="Tahoma" w:eastAsia="Times New Roman" w:hAnsi="Tahoma" w:cs="Tahoma"/>
      <w:iCs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14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46D"/>
    <w:rPr>
      <w:rFonts w:ascii="Times New Roman" w:eastAsia="Times New Roman" w:hAnsi="Times New Roman" w:cs="Times New Roman"/>
      <w:iCs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B14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46D"/>
    <w:rPr>
      <w:rFonts w:ascii="Times New Roman" w:eastAsia="Times New Roman" w:hAnsi="Times New Roman" w:cs="Times New Roman"/>
      <w:iCs/>
      <w:sz w:val="20"/>
      <w:szCs w:val="24"/>
    </w:rPr>
  </w:style>
  <w:style w:type="paragraph" w:styleId="NoSpacing">
    <w:name w:val="No Spacing"/>
    <w:link w:val="NoSpacingChar"/>
    <w:uiPriority w:val="1"/>
    <w:qFormat/>
    <w:rsid w:val="006B146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146D"/>
    <w:rPr>
      <w:rFonts w:eastAsiaTheme="minorEastAsia"/>
      <w:lang w:eastAsia="ja-JP"/>
    </w:rPr>
  </w:style>
  <w:style w:type="character" w:styleId="PageNumber">
    <w:name w:val="page number"/>
    <w:rsid w:val="00EB70AD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Mitchell</dc:creator>
  <cp:lastModifiedBy>Sarah Mitchell</cp:lastModifiedBy>
  <cp:revision>3</cp:revision>
  <dcterms:created xsi:type="dcterms:W3CDTF">2012-12-20T20:52:00Z</dcterms:created>
  <dcterms:modified xsi:type="dcterms:W3CDTF">2013-06-17T18:17:00Z</dcterms:modified>
</cp:coreProperties>
</file>