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45F" w:rsidRDefault="00A7745F" w:rsidP="00A7745F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52"/>
        </w:rPr>
        <w:t>Assignment No 23</w:t>
      </w:r>
      <w:r w:rsidRPr="008B273F">
        <w:rPr>
          <w:rFonts w:ascii="Times New Roman" w:hAnsi="Times New Roman" w:cs="Times New Roman"/>
          <w:b/>
          <w:sz w:val="52"/>
          <w:u w:val="single"/>
        </w:rPr>
        <w:t xml:space="preserve"> </w:t>
      </w:r>
    </w:p>
    <w:p w:rsidR="00A7745F" w:rsidRPr="008B273F" w:rsidRDefault="00A7745F" w:rsidP="00A774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72871">
        <w:rPr>
          <w:rFonts w:ascii="Times New Roman" w:hAnsi="Times New Roman" w:cs="Times New Roman"/>
          <w:b/>
          <w:sz w:val="52"/>
          <w:u w:val="single"/>
        </w:rPr>
        <w:t>Consider The Following Worksheet</w:t>
      </w:r>
    </w:p>
    <w:p w:rsidR="00A7745F" w:rsidRDefault="00A7745F"/>
    <w:tbl>
      <w:tblPr>
        <w:tblStyle w:val="TableGrid"/>
        <w:tblpPr w:leftFromText="180" w:rightFromText="180" w:vertAnchor="page" w:horzAnchor="margin" w:tblpXSpec="center" w:tblpY="3155"/>
        <w:tblW w:w="10814" w:type="dxa"/>
        <w:tblLayout w:type="fixed"/>
        <w:tblLook w:val="04A0" w:firstRow="1" w:lastRow="0" w:firstColumn="1" w:lastColumn="0" w:noHBand="0" w:noVBand="1"/>
      </w:tblPr>
      <w:tblGrid>
        <w:gridCol w:w="1575"/>
        <w:gridCol w:w="1555"/>
        <w:gridCol w:w="1362"/>
        <w:gridCol w:w="1362"/>
        <w:gridCol w:w="1362"/>
        <w:gridCol w:w="1264"/>
        <w:gridCol w:w="2334"/>
      </w:tblGrid>
      <w:tr w:rsidR="00A7745F" w:rsidTr="00A7745F">
        <w:trPr>
          <w:trHeight w:val="793"/>
        </w:trPr>
        <w:tc>
          <w:tcPr>
            <w:tcW w:w="10814" w:type="dxa"/>
            <w:gridSpan w:val="7"/>
            <w:shd w:val="clear" w:color="auto" w:fill="92D050"/>
          </w:tcPr>
          <w:p w:rsidR="00A7745F" w:rsidRPr="00B46178" w:rsidRDefault="00A7745F" w:rsidP="00A7745F">
            <w:pPr>
              <w:jc w:val="center"/>
            </w:pPr>
            <w:r w:rsidRPr="00B46178">
              <w:rPr>
                <w:sz w:val="144"/>
              </w:rPr>
              <w:t>Electricity Bill</w:t>
            </w:r>
          </w:p>
        </w:tc>
      </w:tr>
      <w:tr w:rsidR="00A7745F" w:rsidTr="00A7745F">
        <w:trPr>
          <w:trHeight w:val="793"/>
        </w:trPr>
        <w:tc>
          <w:tcPr>
            <w:tcW w:w="1575" w:type="dxa"/>
            <w:shd w:val="clear" w:color="auto" w:fill="FFFF00"/>
            <w:vAlign w:val="center"/>
          </w:tcPr>
          <w:p w:rsidR="00A7745F" w:rsidRPr="00A7745F" w:rsidRDefault="00A7745F" w:rsidP="00A7745F">
            <w:pPr>
              <w:jc w:val="center"/>
              <w:rPr>
                <w:b/>
                <w:sz w:val="24"/>
              </w:rPr>
            </w:pPr>
            <w:r w:rsidRPr="00A7745F">
              <w:rPr>
                <w:b/>
                <w:sz w:val="24"/>
              </w:rPr>
              <w:t>Consumer ID</w:t>
            </w:r>
          </w:p>
        </w:tc>
        <w:tc>
          <w:tcPr>
            <w:tcW w:w="1555" w:type="dxa"/>
            <w:shd w:val="clear" w:color="auto" w:fill="auto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  <w:r w:rsidRPr="00A7745F">
              <w:rPr>
                <w:sz w:val="18"/>
                <w:szCs w:val="16"/>
              </w:rPr>
              <w:t>000150</w:t>
            </w:r>
          </w:p>
        </w:tc>
        <w:tc>
          <w:tcPr>
            <w:tcW w:w="1362" w:type="dxa"/>
            <w:shd w:val="clear" w:color="auto" w:fill="auto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  <w:r w:rsidRPr="00A7745F">
              <w:rPr>
                <w:sz w:val="18"/>
                <w:szCs w:val="16"/>
              </w:rPr>
              <w:t>000151</w:t>
            </w:r>
          </w:p>
        </w:tc>
        <w:tc>
          <w:tcPr>
            <w:tcW w:w="1362" w:type="dxa"/>
            <w:shd w:val="clear" w:color="auto" w:fill="auto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  <w:r w:rsidRPr="00A7745F">
              <w:rPr>
                <w:sz w:val="18"/>
                <w:szCs w:val="16"/>
              </w:rPr>
              <w:t>000152</w:t>
            </w:r>
          </w:p>
        </w:tc>
        <w:tc>
          <w:tcPr>
            <w:tcW w:w="1362" w:type="dxa"/>
            <w:shd w:val="clear" w:color="auto" w:fill="auto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  <w:r w:rsidRPr="00A7745F">
              <w:rPr>
                <w:sz w:val="18"/>
                <w:szCs w:val="16"/>
              </w:rPr>
              <w:t>000153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  <w:r w:rsidRPr="00A7745F">
              <w:rPr>
                <w:sz w:val="18"/>
                <w:szCs w:val="16"/>
              </w:rPr>
              <w:t>000154</w:t>
            </w:r>
          </w:p>
        </w:tc>
        <w:tc>
          <w:tcPr>
            <w:tcW w:w="2334" w:type="dxa"/>
            <w:shd w:val="clear" w:color="auto" w:fill="auto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  <w:r w:rsidRPr="00A7745F">
              <w:rPr>
                <w:sz w:val="18"/>
                <w:szCs w:val="16"/>
              </w:rPr>
              <w:t>000155</w:t>
            </w:r>
          </w:p>
        </w:tc>
      </w:tr>
      <w:tr w:rsidR="00A7745F" w:rsidTr="00A7745F">
        <w:trPr>
          <w:trHeight w:val="793"/>
        </w:trPr>
        <w:tc>
          <w:tcPr>
            <w:tcW w:w="1575" w:type="dxa"/>
            <w:shd w:val="clear" w:color="auto" w:fill="FFFF00"/>
          </w:tcPr>
          <w:p w:rsidR="00A7745F" w:rsidRPr="00A7745F" w:rsidRDefault="00A7745F" w:rsidP="00A7745F">
            <w:pPr>
              <w:jc w:val="center"/>
              <w:rPr>
                <w:b/>
                <w:sz w:val="24"/>
              </w:rPr>
            </w:pPr>
            <w:r w:rsidRPr="00A7745F">
              <w:rPr>
                <w:b/>
                <w:sz w:val="24"/>
              </w:rPr>
              <w:t>Consumer</w:t>
            </w:r>
          </w:p>
          <w:p w:rsidR="00A7745F" w:rsidRPr="00A7745F" w:rsidRDefault="00A7745F" w:rsidP="00A7745F">
            <w:pPr>
              <w:jc w:val="center"/>
              <w:rPr>
                <w:b/>
                <w:sz w:val="24"/>
              </w:rPr>
            </w:pPr>
            <w:r w:rsidRPr="00A7745F">
              <w:rPr>
                <w:b/>
                <w:sz w:val="24"/>
              </w:rPr>
              <w:t>Name</w:t>
            </w:r>
          </w:p>
        </w:tc>
        <w:tc>
          <w:tcPr>
            <w:tcW w:w="1555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  <w:r w:rsidRPr="00A7745F">
              <w:rPr>
                <w:sz w:val="18"/>
                <w:szCs w:val="16"/>
              </w:rPr>
              <w:t>Jahangir</w:t>
            </w:r>
            <w:r>
              <w:rPr>
                <w:sz w:val="18"/>
                <w:szCs w:val="16"/>
              </w:rPr>
              <w:t xml:space="preserve"> </w:t>
            </w:r>
            <w:r w:rsidRPr="00A7745F">
              <w:rPr>
                <w:sz w:val="18"/>
                <w:szCs w:val="16"/>
              </w:rPr>
              <w:t>Ahmad</w:t>
            </w:r>
          </w:p>
        </w:tc>
        <w:tc>
          <w:tcPr>
            <w:tcW w:w="1362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  <w:r w:rsidRPr="00A7745F">
              <w:rPr>
                <w:sz w:val="18"/>
                <w:szCs w:val="16"/>
              </w:rPr>
              <w:t>Ayid</w:t>
            </w:r>
            <w:r>
              <w:rPr>
                <w:sz w:val="18"/>
                <w:szCs w:val="16"/>
              </w:rPr>
              <w:t xml:space="preserve">  </w:t>
            </w:r>
            <w:r w:rsidRPr="00A7745F">
              <w:rPr>
                <w:sz w:val="18"/>
                <w:szCs w:val="16"/>
              </w:rPr>
              <w:t>Qureshi</w:t>
            </w:r>
          </w:p>
        </w:tc>
        <w:tc>
          <w:tcPr>
            <w:tcW w:w="1362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  <w:r w:rsidRPr="00A7745F">
              <w:rPr>
                <w:sz w:val="18"/>
                <w:szCs w:val="16"/>
              </w:rPr>
              <w:t>Syed Adil</w:t>
            </w:r>
            <w:r>
              <w:rPr>
                <w:sz w:val="18"/>
                <w:szCs w:val="16"/>
              </w:rPr>
              <w:t xml:space="preserve"> </w:t>
            </w:r>
            <w:r w:rsidRPr="00A7745F">
              <w:rPr>
                <w:sz w:val="18"/>
                <w:szCs w:val="16"/>
              </w:rPr>
              <w:t>Dar</w:t>
            </w:r>
          </w:p>
        </w:tc>
        <w:tc>
          <w:tcPr>
            <w:tcW w:w="1362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  <w:r w:rsidRPr="00A7745F">
              <w:rPr>
                <w:sz w:val="18"/>
                <w:szCs w:val="16"/>
              </w:rPr>
              <w:t>Abdul Hamid</w:t>
            </w:r>
          </w:p>
        </w:tc>
        <w:tc>
          <w:tcPr>
            <w:tcW w:w="1264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  <w:r w:rsidRPr="00A7745F">
              <w:rPr>
                <w:sz w:val="18"/>
                <w:szCs w:val="16"/>
              </w:rPr>
              <w:t>Moin Khan</w:t>
            </w:r>
          </w:p>
        </w:tc>
        <w:tc>
          <w:tcPr>
            <w:tcW w:w="2334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  <w:r w:rsidRPr="00A7745F">
              <w:rPr>
                <w:sz w:val="18"/>
                <w:szCs w:val="16"/>
              </w:rPr>
              <w:t>Usman Farooqi</w:t>
            </w:r>
          </w:p>
        </w:tc>
      </w:tr>
      <w:tr w:rsidR="00A7745F" w:rsidTr="00A7745F">
        <w:trPr>
          <w:trHeight w:val="793"/>
        </w:trPr>
        <w:tc>
          <w:tcPr>
            <w:tcW w:w="1575" w:type="dxa"/>
            <w:shd w:val="clear" w:color="auto" w:fill="FFFF00"/>
          </w:tcPr>
          <w:p w:rsidR="00A7745F" w:rsidRPr="00A7745F" w:rsidRDefault="00A7745F" w:rsidP="00A7745F">
            <w:pPr>
              <w:jc w:val="center"/>
              <w:rPr>
                <w:b/>
                <w:sz w:val="24"/>
              </w:rPr>
            </w:pPr>
            <w:r w:rsidRPr="00A7745F">
              <w:rPr>
                <w:b/>
                <w:sz w:val="24"/>
              </w:rPr>
              <w:t>Previous</w:t>
            </w:r>
          </w:p>
          <w:p w:rsidR="00A7745F" w:rsidRPr="00A7745F" w:rsidRDefault="00A7745F" w:rsidP="00A7745F">
            <w:pPr>
              <w:jc w:val="center"/>
              <w:rPr>
                <w:b/>
                <w:sz w:val="24"/>
              </w:rPr>
            </w:pPr>
            <w:r w:rsidRPr="00A7745F">
              <w:rPr>
                <w:b/>
                <w:sz w:val="24"/>
              </w:rPr>
              <w:t xml:space="preserve"> Reading</w:t>
            </w:r>
          </w:p>
        </w:tc>
        <w:tc>
          <w:tcPr>
            <w:tcW w:w="1555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  <w:r w:rsidRPr="00A7745F">
              <w:rPr>
                <w:sz w:val="18"/>
                <w:szCs w:val="16"/>
              </w:rPr>
              <w:t>816</w:t>
            </w:r>
          </w:p>
        </w:tc>
        <w:tc>
          <w:tcPr>
            <w:tcW w:w="1362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  <w:r w:rsidRPr="00A7745F">
              <w:rPr>
                <w:sz w:val="18"/>
                <w:szCs w:val="16"/>
              </w:rPr>
              <w:t>450</w:t>
            </w:r>
          </w:p>
        </w:tc>
        <w:tc>
          <w:tcPr>
            <w:tcW w:w="1362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  <w:r w:rsidRPr="00A7745F">
              <w:rPr>
                <w:sz w:val="18"/>
                <w:szCs w:val="16"/>
              </w:rPr>
              <w:t>6240</w:t>
            </w:r>
          </w:p>
        </w:tc>
        <w:tc>
          <w:tcPr>
            <w:tcW w:w="1362" w:type="dxa"/>
            <w:vAlign w:val="center"/>
          </w:tcPr>
          <w:p w:rsidR="00A7745F" w:rsidRPr="00A7745F" w:rsidRDefault="00E852B0" w:rsidP="00E852B0">
            <w:pPr>
              <w:jc w:val="center"/>
              <w:rPr>
                <w:sz w:val="18"/>
                <w:szCs w:val="16"/>
              </w:rPr>
            </w:pPr>
            <w:r w:rsidRPr="00A7745F">
              <w:rPr>
                <w:sz w:val="18"/>
                <w:szCs w:val="16"/>
              </w:rPr>
              <w:t>869</w:t>
            </w:r>
          </w:p>
        </w:tc>
        <w:tc>
          <w:tcPr>
            <w:tcW w:w="1264" w:type="dxa"/>
            <w:vAlign w:val="center"/>
          </w:tcPr>
          <w:p w:rsidR="00A7745F" w:rsidRPr="00A7745F" w:rsidRDefault="00E852B0" w:rsidP="00E852B0">
            <w:pPr>
              <w:jc w:val="center"/>
              <w:rPr>
                <w:sz w:val="18"/>
                <w:szCs w:val="16"/>
              </w:rPr>
            </w:pPr>
            <w:r w:rsidRPr="00A7745F">
              <w:rPr>
                <w:sz w:val="18"/>
                <w:szCs w:val="16"/>
              </w:rPr>
              <w:t>755</w:t>
            </w:r>
          </w:p>
        </w:tc>
        <w:tc>
          <w:tcPr>
            <w:tcW w:w="2334" w:type="dxa"/>
            <w:vAlign w:val="center"/>
          </w:tcPr>
          <w:p w:rsidR="00A7745F" w:rsidRPr="00A7745F" w:rsidRDefault="00E852B0" w:rsidP="00E852B0">
            <w:pPr>
              <w:jc w:val="center"/>
              <w:rPr>
                <w:sz w:val="18"/>
                <w:szCs w:val="16"/>
              </w:rPr>
            </w:pPr>
            <w:r w:rsidRPr="00A7745F">
              <w:rPr>
                <w:sz w:val="18"/>
                <w:szCs w:val="16"/>
              </w:rPr>
              <w:t>999</w:t>
            </w:r>
          </w:p>
        </w:tc>
      </w:tr>
      <w:tr w:rsidR="00A7745F" w:rsidTr="00A7745F">
        <w:trPr>
          <w:trHeight w:val="736"/>
        </w:trPr>
        <w:tc>
          <w:tcPr>
            <w:tcW w:w="1575" w:type="dxa"/>
            <w:shd w:val="clear" w:color="auto" w:fill="FFFF00"/>
          </w:tcPr>
          <w:p w:rsidR="00A7745F" w:rsidRPr="00A7745F" w:rsidRDefault="00A7745F" w:rsidP="00A7745F">
            <w:pPr>
              <w:jc w:val="center"/>
              <w:rPr>
                <w:b/>
                <w:sz w:val="24"/>
              </w:rPr>
            </w:pPr>
            <w:r w:rsidRPr="00A7745F">
              <w:rPr>
                <w:b/>
                <w:sz w:val="24"/>
              </w:rPr>
              <w:t>Current</w:t>
            </w:r>
          </w:p>
          <w:p w:rsidR="00A7745F" w:rsidRPr="00A7745F" w:rsidRDefault="00A7745F" w:rsidP="00A7745F">
            <w:pPr>
              <w:jc w:val="center"/>
              <w:rPr>
                <w:b/>
                <w:sz w:val="24"/>
              </w:rPr>
            </w:pPr>
            <w:r w:rsidRPr="00A7745F">
              <w:rPr>
                <w:b/>
                <w:sz w:val="24"/>
              </w:rPr>
              <w:t>Reading</w:t>
            </w:r>
          </w:p>
        </w:tc>
        <w:tc>
          <w:tcPr>
            <w:tcW w:w="1555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  <w:r w:rsidRPr="00A7745F">
              <w:rPr>
                <w:sz w:val="18"/>
                <w:szCs w:val="16"/>
              </w:rPr>
              <w:t>325</w:t>
            </w:r>
          </w:p>
        </w:tc>
        <w:tc>
          <w:tcPr>
            <w:tcW w:w="1362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  <w:r w:rsidRPr="00A7745F">
              <w:rPr>
                <w:sz w:val="18"/>
                <w:szCs w:val="16"/>
              </w:rPr>
              <w:t>111</w:t>
            </w:r>
          </w:p>
        </w:tc>
        <w:tc>
          <w:tcPr>
            <w:tcW w:w="1362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  <w:r w:rsidRPr="00A7745F">
              <w:rPr>
                <w:sz w:val="18"/>
                <w:szCs w:val="16"/>
              </w:rPr>
              <w:t>235</w:t>
            </w:r>
          </w:p>
        </w:tc>
        <w:tc>
          <w:tcPr>
            <w:tcW w:w="1362" w:type="dxa"/>
            <w:vAlign w:val="center"/>
          </w:tcPr>
          <w:p w:rsidR="00A7745F" w:rsidRPr="00A7745F" w:rsidRDefault="00E852B0" w:rsidP="00A7745F">
            <w:pPr>
              <w:jc w:val="center"/>
              <w:rPr>
                <w:sz w:val="18"/>
                <w:szCs w:val="16"/>
              </w:rPr>
            </w:pPr>
            <w:r w:rsidRPr="00A7745F">
              <w:rPr>
                <w:sz w:val="18"/>
                <w:szCs w:val="16"/>
              </w:rPr>
              <w:t>789</w:t>
            </w:r>
          </w:p>
        </w:tc>
        <w:tc>
          <w:tcPr>
            <w:tcW w:w="1264" w:type="dxa"/>
            <w:vAlign w:val="center"/>
          </w:tcPr>
          <w:p w:rsidR="00A7745F" w:rsidRPr="00A7745F" w:rsidRDefault="00E852B0" w:rsidP="00A7745F">
            <w:pPr>
              <w:jc w:val="center"/>
              <w:rPr>
                <w:sz w:val="18"/>
                <w:szCs w:val="16"/>
              </w:rPr>
            </w:pPr>
            <w:r w:rsidRPr="00A7745F">
              <w:rPr>
                <w:sz w:val="18"/>
                <w:szCs w:val="16"/>
              </w:rPr>
              <w:t>255</w:t>
            </w:r>
          </w:p>
        </w:tc>
        <w:tc>
          <w:tcPr>
            <w:tcW w:w="2334" w:type="dxa"/>
            <w:vAlign w:val="center"/>
          </w:tcPr>
          <w:p w:rsidR="00A7745F" w:rsidRPr="00A7745F" w:rsidRDefault="00E852B0" w:rsidP="00A7745F">
            <w:pPr>
              <w:jc w:val="center"/>
              <w:rPr>
                <w:sz w:val="18"/>
                <w:szCs w:val="16"/>
              </w:rPr>
            </w:pPr>
            <w:r w:rsidRPr="00A7745F">
              <w:rPr>
                <w:sz w:val="18"/>
                <w:szCs w:val="16"/>
              </w:rPr>
              <w:t>462</w:t>
            </w:r>
          </w:p>
        </w:tc>
      </w:tr>
      <w:tr w:rsidR="00A7745F" w:rsidTr="00A7745F">
        <w:trPr>
          <w:trHeight w:val="850"/>
        </w:trPr>
        <w:tc>
          <w:tcPr>
            <w:tcW w:w="1575" w:type="dxa"/>
            <w:shd w:val="clear" w:color="auto" w:fill="FFFF00"/>
          </w:tcPr>
          <w:p w:rsidR="00A7745F" w:rsidRPr="00A7745F" w:rsidRDefault="00A7745F" w:rsidP="00A7745F">
            <w:pPr>
              <w:jc w:val="center"/>
              <w:rPr>
                <w:b/>
                <w:sz w:val="24"/>
              </w:rPr>
            </w:pPr>
            <w:r w:rsidRPr="00A7745F">
              <w:rPr>
                <w:b/>
                <w:sz w:val="24"/>
              </w:rPr>
              <w:t>Units  Consumed</w:t>
            </w:r>
          </w:p>
        </w:tc>
        <w:tc>
          <w:tcPr>
            <w:tcW w:w="1555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362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362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362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264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334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</w:p>
        </w:tc>
      </w:tr>
      <w:tr w:rsidR="00A7745F" w:rsidTr="00A7745F">
        <w:trPr>
          <w:trHeight w:val="850"/>
        </w:trPr>
        <w:tc>
          <w:tcPr>
            <w:tcW w:w="1575" w:type="dxa"/>
            <w:shd w:val="clear" w:color="auto" w:fill="FFFF00"/>
          </w:tcPr>
          <w:p w:rsidR="00A7745F" w:rsidRPr="00A7745F" w:rsidRDefault="00A7745F" w:rsidP="00A7745F">
            <w:pPr>
              <w:jc w:val="center"/>
              <w:rPr>
                <w:b/>
                <w:sz w:val="24"/>
              </w:rPr>
            </w:pPr>
            <w:r w:rsidRPr="00A7745F">
              <w:rPr>
                <w:b/>
                <w:sz w:val="24"/>
              </w:rPr>
              <w:t>Rate Per Unit</w:t>
            </w:r>
          </w:p>
        </w:tc>
        <w:tc>
          <w:tcPr>
            <w:tcW w:w="1555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362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362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362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264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334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</w:p>
        </w:tc>
      </w:tr>
      <w:tr w:rsidR="00A7745F" w:rsidTr="00A7745F">
        <w:trPr>
          <w:trHeight w:val="850"/>
        </w:trPr>
        <w:tc>
          <w:tcPr>
            <w:tcW w:w="1575" w:type="dxa"/>
            <w:shd w:val="clear" w:color="auto" w:fill="FFFF00"/>
          </w:tcPr>
          <w:p w:rsidR="00A7745F" w:rsidRPr="00A7745F" w:rsidRDefault="00A7745F" w:rsidP="00A7745F">
            <w:pPr>
              <w:jc w:val="center"/>
              <w:rPr>
                <w:b/>
                <w:sz w:val="24"/>
              </w:rPr>
            </w:pPr>
            <w:r w:rsidRPr="00A7745F">
              <w:rPr>
                <w:b/>
                <w:sz w:val="24"/>
              </w:rPr>
              <w:t>Electricity Duty</w:t>
            </w:r>
          </w:p>
        </w:tc>
        <w:tc>
          <w:tcPr>
            <w:tcW w:w="1555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  <w:r w:rsidRPr="00A7745F">
              <w:rPr>
                <w:sz w:val="18"/>
                <w:szCs w:val="16"/>
              </w:rPr>
              <w:t>720.75</w:t>
            </w:r>
          </w:p>
        </w:tc>
        <w:tc>
          <w:tcPr>
            <w:tcW w:w="1362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  <w:r w:rsidRPr="00A7745F">
              <w:rPr>
                <w:sz w:val="18"/>
                <w:szCs w:val="16"/>
              </w:rPr>
              <w:t>720.75</w:t>
            </w:r>
          </w:p>
        </w:tc>
        <w:tc>
          <w:tcPr>
            <w:tcW w:w="1362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  <w:r w:rsidRPr="00A7745F">
              <w:rPr>
                <w:sz w:val="18"/>
                <w:szCs w:val="16"/>
              </w:rPr>
              <w:t>720.75</w:t>
            </w:r>
          </w:p>
        </w:tc>
        <w:tc>
          <w:tcPr>
            <w:tcW w:w="1362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  <w:r w:rsidRPr="00A7745F">
              <w:rPr>
                <w:sz w:val="18"/>
                <w:szCs w:val="16"/>
              </w:rPr>
              <w:t>720.75</w:t>
            </w:r>
          </w:p>
        </w:tc>
        <w:tc>
          <w:tcPr>
            <w:tcW w:w="1264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  <w:r w:rsidRPr="00A7745F">
              <w:rPr>
                <w:sz w:val="18"/>
                <w:szCs w:val="16"/>
              </w:rPr>
              <w:t>720.75</w:t>
            </w:r>
          </w:p>
        </w:tc>
        <w:tc>
          <w:tcPr>
            <w:tcW w:w="2334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  <w:r w:rsidRPr="00A7745F">
              <w:rPr>
                <w:sz w:val="18"/>
                <w:szCs w:val="16"/>
              </w:rPr>
              <w:t>720.75</w:t>
            </w:r>
          </w:p>
        </w:tc>
      </w:tr>
      <w:tr w:rsidR="00A7745F" w:rsidTr="00A7745F">
        <w:trPr>
          <w:trHeight w:val="850"/>
        </w:trPr>
        <w:tc>
          <w:tcPr>
            <w:tcW w:w="1575" w:type="dxa"/>
            <w:shd w:val="clear" w:color="auto" w:fill="FFFF00"/>
            <w:vAlign w:val="center"/>
          </w:tcPr>
          <w:p w:rsidR="00A7745F" w:rsidRPr="00A7745F" w:rsidRDefault="00A7745F" w:rsidP="00A7745F">
            <w:pPr>
              <w:jc w:val="center"/>
              <w:rPr>
                <w:b/>
                <w:sz w:val="24"/>
              </w:rPr>
            </w:pPr>
            <w:r w:rsidRPr="00A7745F">
              <w:rPr>
                <w:b/>
                <w:sz w:val="24"/>
              </w:rPr>
              <w:t>Net Amount</w:t>
            </w:r>
          </w:p>
        </w:tc>
        <w:tc>
          <w:tcPr>
            <w:tcW w:w="1555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362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362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362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264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334" w:type="dxa"/>
            <w:vAlign w:val="center"/>
          </w:tcPr>
          <w:p w:rsidR="00A7745F" w:rsidRPr="00A7745F" w:rsidRDefault="00A7745F" w:rsidP="00A7745F">
            <w:pPr>
              <w:jc w:val="center"/>
              <w:rPr>
                <w:sz w:val="18"/>
                <w:szCs w:val="16"/>
              </w:rPr>
            </w:pPr>
          </w:p>
        </w:tc>
      </w:tr>
    </w:tbl>
    <w:p w:rsidR="00A7745F" w:rsidRPr="00A7745F" w:rsidRDefault="00A7745F" w:rsidP="00A7745F"/>
    <w:p w:rsidR="00A7745F" w:rsidRDefault="00A7745F" w:rsidP="00A7745F">
      <w:pPr>
        <w:pStyle w:val="ListParagraph"/>
        <w:numPr>
          <w:ilvl w:val="0"/>
          <w:numId w:val="1"/>
        </w:numPr>
        <w:spacing w:after="0"/>
      </w:pPr>
      <w:r>
        <w:t>Make up to 20 entries in here.</w:t>
      </w:r>
    </w:p>
    <w:p w:rsidR="00A7745F" w:rsidRDefault="00A7745F" w:rsidP="00A7745F">
      <w:pPr>
        <w:pStyle w:val="ListParagraph"/>
        <w:numPr>
          <w:ilvl w:val="0"/>
          <w:numId w:val="1"/>
        </w:numPr>
        <w:spacing w:after="0"/>
      </w:pPr>
      <w:r>
        <w:t>Calculate the unit consumed and rate per unit.</w:t>
      </w:r>
    </w:p>
    <w:tbl>
      <w:tblPr>
        <w:tblStyle w:val="TableGrid"/>
        <w:tblpPr w:leftFromText="180" w:rightFromText="180" w:vertAnchor="text" w:horzAnchor="margin" w:tblpXSpec="right" w:tblpY="6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44"/>
        <w:gridCol w:w="2248"/>
        <w:gridCol w:w="2248"/>
        <w:gridCol w:w="2248"/>
      </w:tblGrid>
      <w:tr w:rsidR="00A7745F" w:rsidTr="00D877AD">
        <w:trPr>
          <w:trHeight w:val="368"/>
        </w:trPr>
        <w:tc>
          <w:tcPr>
            <w:tcW w:w="2244" w:type="dxa"/>
          </w:tcPr>
          <w:p w:rsidR="00A7745F" w:rsidRDefault="00A7745F" w:rsidP="00D877AD">
            <w:r>
              <w:t>Slab</w:t>
            </w:r>
          </w:p>
        </w:tc>
        <w:tc>
          <w:tcPr>
            <w:tcW w:w="2248" w:type="dxa"/>
          </w:tcPr>
          <w:p w:rsidR="00A7745F" w:rsidRDefault="00A7745F" w:rsidP="00D877AD">
            <w:r>
              <w:t>1-200</w:t>
            </w:r>
          </w:p>
        </w:tc>
        <w:tc>
          <w:tcPr>
            <w:tcW w:w="2248" w:type="dxa"/>
          </w:tcPr>
          <w:p w:rsidR="00A7745F" w:rsidRDefault="00A7745F" w:rsidP="00D877AD">
            <w:r>
              <w:t>201-400</w:t>
            </w:r>
          </w:p>
        </w:tc>
        <w:tc>
          <w:tcPr>
            <w:tcW w:w="2248" w:type="dxa"/>
          </w:tcPr>
          <w:p w:rsidR="00A7745F" w:rsidRDefault="00A7745F" w:rsidP="00D877AD">
            <w:r>
              <w:t>&gt;400</w:t>
            </w:r>
          </w:p>
        </w:tc>
      </w:tr>
      <w:tr w:rsidR="00A7745F" w:rsidTr="00D877AD">
        <w:trPr>
          <w:trHeight w:val="368"/>
        </w:trPr>
        <w:tc>
          <w:tcPr>
            <w:tcW w:w="2244" w:type="dxa"/>
          </w:tcPr>
          <w:p w:rsidR="00A7745F" w:rsidRDefault="00A7745F" w:rsidP="00D877AD">
            <w:r>
              <w:t>Rate</w:t>
            </w:r>
          </w:p>
        </w:tc>
        <w:tc>
          <w:tcPr>
            <w:tcW w:w="2248" w:type="dxa"/>
          </w:tcPr>
          <w:p w:rsidR="00A7745F" w:rsidRDefault="00A7745F" w:rsidP="00D877AD">
            <w:r>
              <w:t>2</w:t>
            </w:r>
          </w:p>
        </w:tc>
        <w:tc>
          <w:tcPr>
            <w:tcW w:w="2248" w:type="dxa"/>
          </w:tcPr>
          <w:p w:rsidR="00A7745F" w:rsidRDefault="00A7745F" w:rsidP="00D877AD">
            <w:r>
              <w:t>3.5</w:t>
            </w:r>
          </w:p>
        </w:tc>
        <w:tc>
          <w:tcPr>
            <w:tcW w:w="2248" w:type="dxa"/>
          </w:tcPr>
          <w:p w:rsidR="00A7745F" w:rsidRDefault="00A7745F" w:rsidP="00D877AD">
            <w:r>
              <w:t>3.8</w:t>
            </w:r>
          </w:p>
        </w:tc>
      </w:tr>
    </w:tbl>
    <w:p w:rsidR="00084D31" w:rsidRPr="00A7745F" w:rsidRDefault="00A7745F" w:rsidP="00A7745F">
      <w:pPr>
        <w:pStyle w:val="ListParagraph"/>
        <w:numPr>
          <w:ilvl w:val="0"/>
          <w:numId w:val="1"/>
        </w:numPr>
        <w:tabs>
          <w:tab w:val="left" w:pos="1490"/>
        </w:tabs>
        <w:spacing w:after="0"/>
      </w:pPr>
      <w:r>
        <w:t>Calculate the net amount..</w:t>
      </w:r>
      <w:r>
        <w:tab/>
      </w:r>
    </w:p>
    <w:sectPr w:rsidR="00084D31" w:rsidRPr="00A774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448" w:rsidRDefault="00D70448" w:rsidP="007C1613">
      <w:pPr>
        <w:spacing w:after="0" w:line="240" w:lineRule="auto"/>
      </w:pPr>
      <w:r>
        <w:separator/>
      </w:r>
    </w:p>
  </w:endnote>
  <w:endnote w:type="continuationSeparator" w:id="0">
    <w:p w:rsidR="00D70448" w:rsidRDefault="00D70448" w:rsidP="007C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613" w:rsidRDefault="007C16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613" w:rsidRDefault="007C161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613" w:rsidRDefault="007C16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448" w:rsidRDefault="00D70448" w:rsidP="007C1613">
      <w:pPr>
        <w:spacing w:after="0" w:line="240" w:lineRule="auto"/>
      </w:pPr>
      <w:r>
        <w:separator/>
      </w:r>
    </w:p>
  </w:footnote>
  <w:footnote w:type="continuationSeparator" w:id="0">
    <w:p w:rsidR="00D70448" w:rsidRDefault="00D70448" w:rsidP="007C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613" w:rsidRDefault="007C16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5500966"/>
      <w:docPartObj>
        <w:docPartGallery w:val="Watermarks"/>
        <w:docPartUnique/>
      </w:docPartObj>
    </w:sdtPr>
    <w:sdtContent>
      <w:p w:rsidR="007C1613" w:rsidRDefault="007C1613">
        <w:pPr>
          <w:pStyle w:val="Header"/>
        </w:pPr>
        <w:r>
          <w:rPr>
            <w:noProof/>
          </w:rPr>
          <w:pict>
            <v:shapetype id="_x0000_t137" coordsize="21600,21600" o:spt="137" adj="4800" path="m0@0l7200,r7200,l21600@0m0@1l7200,21600r7200,l21600@1e">
              <v:formulas>
                <v:f eqn="val #0"/>
                <v:f eqn="sum 21600 0 @0"/>
              </v:formulas>
              <v:path textpathok="t" o:connecttype="rect"/>
              <v:textpath on="t" fitshape="t"/>
              <v:handles>
                <v:h position="topLeft,#0" yrange="3086,10800"/>
              </v:handles>
              <o:lock v:ext="edit" text="t" shapetype="t"/>
            </v:shapetype>
            <v:shape id="PowerPlusWaterMarkObject15981673" o:spid="_x0000_s2049" type="#_x0000_t137" style="position:absolute;margin-left:0;margin-top:0;width:666.45pt;height:148.8pt;rotation:315;z-index:-251657216;mso-position-horizontal:center;mso-position-horizontal-relative:margin;mso-position-vertical:center;mso-position-vertical-relative:margin" o:allowincell="f" fillcolor="#00b0f0" stroked="f" strokecolor="black [3213]">
              <v:fill opacity=".5"/>
              <v:shadow color="#868686" offset="3pt" offset2="2pt"/>
              <v:textpath style="font-family:&quot;Times New Roman&quot;;font-size:1pt;v-text-kern:t" trim="t" fitpath="t" string="Excel Assignment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613" w:rsidRDefault="007C16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B6639"/>
    <w:multiLevelType w:val="hybridMultilevel"/>
    <w:tmpl w:val="B25AB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45F"/>
    <w:rsid w:val="00084D31"/>
    <w:rsid w:val="007C1613"/>
    <w:rsid w:val="00A7745F"/>
    <w:rsid w:val="00D70448"/>
    <w:rsid w:val="00E852B0"/>
    <w:rsid w:val="00F9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45F"/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4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745F"/>
    <w:pPr>
      <w:ind w:left="720"/>
      <w:contextualSpacing/>
    </w:pPr>
    <w:rPr>
      <w:lang w:bidi="ar-SA"/>
    </w:rPr>
  </w:style>
  <w:style w:type="paragraph" w:styleId="Header">
    <w:name w:val="header"/>
    <w:basedOn w:val="Normal"/>
    <w:link w:val="HeaderChar"/>
    <w:uiPriority w:val="99"/>
    <w:unhideWhenUsed/>
    <w:rsid w:val="007C1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613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C1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613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45F"/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4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745F"/>
    <w:pPr>
      <w:ind w:left="720"/>
      <w:contextualSpacing/>
    </w:pPr>
    <w:rPr>
      <w:lang w:bidi="ar-SA"/>
    </w:rPr>
  </w:style>
  <w:style w:type="paragraph" w:styleId="Header">
    <w:name w:val="header"/>
    <w:basedOn w:val="Normal"/>
    <w:link w:val="HeaderChar"/>
    <w:uiPriority w:val="99"/>
    <w:unhideWhenUsed/>
    <w:rsid w:val="007C1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613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C1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613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Moeez Mir</dc:creator>
  <cp:lastModifiedBy>Moeez Mir</cp:lastModifiedBy>
  <cp:revision>3</cp:revision>
  <dcterms:created xsi:type="dcterms:W3CDTF">2024-09-03T14:54:00Z</dcterms:created>
  <dcterms:modified xsi:type="dcterms:W3CDTF">2024-09-03T15:14:00Z</dcterms:modified>
</cp:coreProperties>
</file>