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CSC IP (381): Project #10 &lt;Object Decomposition&gt;(C++)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name: Jian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Due Date:  05/03/2017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 Date: 05/02/2017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 Steps for the implementation for this project: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0: read the image header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dynamically allocate objectAry, firstAry and secondAry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1: zeroFrame(objectAry)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zeroFrame(firstAry)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zeroFrame(secondAry)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2: loadImage (argv[1], objectAry)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 xml:space="preserve">   loadImage (argv[2], firstAry)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3: cycleCount &lt;-- 0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   prettyPrint objectAry to Output-2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4: if cycleCount is 0, or 3, or 5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prettyPrint firstAry to Output-2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5: changeFlag &lt;- false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cycleCount++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6: NorthExpansion   // process all pixels in firstAry and write the result to secondAry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copyAry()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7: SouthExpansion  // process all pixels in firstAry and write the result to secondAry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</w:t>
        <w:tab/>
        <w:tab/>
        <w:tab/>
        <w:tab/>
        <w:t xml:space="preserve">  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copyAry() </w:t>
        <w:tab/>
        <w:tab/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8: WestExpansion // process all pixels in firstAry and write the result to secondAry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copyAry()    </w:t>
        <w:tab/>
        <w:tab/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9: EastExpansion // process all pixels in firstAry and write the result to secondAry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</w:t>
        <w:tab/>
        <w:t xml:space="preserve">     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  copyAry()    </w:t>
        <w:tab/>
        <w:tab/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10: repeat step 4 to step 9 while changeFlag is true.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11: prettyPrint firstAry to Output-2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12: write image header to Output-1 and copy firstAry from [1][1] 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to Output-1</w:t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13: close all files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