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0C82" w:rsidRDefault="005B1717">
      <w:pPr>
        <w:pStyle w:val="normal0"/>
        <w:jc w:val="center"/>
      </w:pPr>
      <w:r>
        <w:rPr>
          <w:b/>
          <w:u w:val="single"/>
        </w:rPr>
        <w:t>O-MI SETUP THOUGHTS</w:t>
      </w:r>
    </w:p>
    <w:p w:rsidR="007C0C82" w:rsidRDefault="007C0C82">
      <w:pPr>
        <w:pStyle w:val="normal0"/>
        <w:jc w:val="center"/>
      </w:pPr>
    </w:p>
    <w:p w:rsidR="007C0C82" w:rsidRDefault="007C0C82">
      <w:pPr>
        <w:pStyle w:val="normal0"/>
        <w:jc w:val="center"/>
      </w:pPr>
    </w:p>
    <w:p w:rsidR="007C0C82" w:rsidRDefault="005B1717">
      <w:pPr>
        <w:pStyle w:val="normal0"/>
        <w:numPr>
          <w:ilvl w:val="0"/>
          <w:numId w:val="6"/>
        </w:numPr>
        <w:ind w:hanging="360"/>
        <w:contextualSpacing/>
      </w:pPr>
      <w:proofErr w:type="spellStart"/>
      <w:r>
        <w:rPr>
          <w:b/>
        </w:rPr>
        <w:t>U</w:t>
      </w:r>
      <w:r>
        <w:rPr>
          <w:b/>
        </w:rPr>
        <w:t>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</w:t>
      </w:r>
      <w:proofErr w:type="spellEnd"/>
      <w:r>
        <w:rPr>
          <w:b/>
        </w:rPr>
        <w:t>:</w:t>
      </w:r>
      <w:r>
        <w:t xml:space="preserve"> o-mi-node-0.1.8.zip (</w:t>
      </w:r>
      <w:hyperlink r:id="rId8">
        <w:r>
          <w:rPr>
            <w:color w:val="1155CC"/>
            <w:u w:val="single"/>
          </w:rPr>
          <w:t>https://github.com/AaltoAsia/O-MI/releases/download/0.1.8/o-mi-node-0.1.8.zip</w:t>
        </w:r>
      </w:hyperlink>
      <w:r>
        <w:t>)</w:t>
      </w:r>
    </w:p>
    <w:p w:rsidR="007C0C82" w:rsidRDefault="007C0C82">
      <w:pPr>
        <w:pStyle w:val="normal0"/>
      </w:pPr>
    </w:p>
    <w:p w:rsidR="007C0C82" w:rsidRDefault="005B1717">
      <w:pPr>
        <w:pStyle w:val="normal0"/>
        <w:numPr>
          <w:ilvl w:val="0"/>
          <w:numId w:val="7"/>
        </w:numPr>
        <w:ind w:hanging="360"/>
        <w:contextualSpacing/>
      </w:pPr>
      <w:proofErr w:type="spellStart"/>
      <w:r>
        <w:rPr>
          <w:b/>
        </w:rPr>
        <w:t>U</w:t>
      </w:r>
      <w:r>
        <w:rPr>
          <w:b/>
        </w:rPr>
        <w:t>sed</w:t>
      </w:r>
      <w:proofErr w:type="spellEnd"/>
      <w:r>
        <w:rPr>
          <w:b/>
        </w:rPr>
        <w:t xml:space="preserve"> OS:</w:t>
      </w:r>
      <w:r>
        <w:t xml:space="preserve"> </w:t>
      </w:r>
      <w:proofErr w:type="spellStart"/>
      <w:r>
        <w:t>Ubuntu</w:t>
      </w:r>
      <w:proofErr w:type="spellEnd"/>
      <w:r>
        <w:t xml:space="preserve"> 14.04 LTS</w:t>
      </w:r>
    </w:p>
    <w:p w:rsidR="007C0C82" w:rsidRDefault="005B1717">
      <w:pPr>
        <w:pStyle w:val="normal0"/>
        <w:numPr>
          <w:ilvl w:val="0"/>
          <w:numId w:val="7"/>
        </w:numPr>
        <w:ind w:hanging="360"/>
        <w:contextualSpacing/>
      </w:pPr>
      <w:proofErr w:type="spellStart"/>
      <w:r>
        <w:rPr>
          <w:b/>
        </w:rPr>
        <w:t>Pre-installations</w:t>
      </w:r>
      <w:proofErr w:type="spellEnd"/>
      <w:r>
        <w:rPr>
          <w:b/>
        </w:rPr>
        <w:t xml:space="preserve">: </w:t>
      </w:r>
      <w:proofErr w:type="spellStart"/>
      <w:r>
        <w:t>sbt</w:t>
      </w:r>
      <w:proofErr w:type="spellEnd"/>
      <w:r>
        <w:t>, Java 1.7</w:t>
      </w:r>
    </w:p>
    <w:p w:rsidR="007C0C82" w:rsidRDefault="007C0C82">
      <w:pPr>
        <w:pStyle w:val="normal0"/>
      </w:pPr>
    </w:p>
    <w:p w:rsidR="007C0C82" w:rsidRDefault="007C0C82">
      <w:pPr>
        <w:pStyle w:val="normal0"/>
      </w:pPr>
    </w:p>
    <w:p w:rsidR="007C0C82" w:rsidRDefault="005B1717">
      <w:pPr>
        <w:pStyle w:val="normal0"/>
        <w:numPr>
          <w:ilvl w:val="0"/>
          <w:numId w:val="12"/>
        </w:numPr>
        <w:ind w:hanging="360"/>
        <w:contextualSpacing/>
        <w:rPr>
          <w:b/>
        </w:rPr>
      </w:pPr>
      <w:r>
        <w:rPr>
          <w:b/>
        </w:rPr>
        <w:t xml:space="preserve">Optional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described</w:t>
      </w:r>
      <w:proofErr w:type="spellEnd"/>
      <w:r>
        <w:rPr>
          <w:b/>
        </w:rPr>
        <w:t>:</w:t>
      </w:r>
    </w:p>
    <w:p w:rsidR="007C0C82" w:rsidRDefault="005B1717">
      <w:pPr>
        <w:pStyle w:val="normal0"/>
        <w:numPr>
          <w:ilvl w:val="1"/>
          <w:numId w:val="12"/>
        </w:numPr>
        <w:ind w:hanging="360"/>
        <w:contextualSpacing/>
      </w:pPr>
      <w:proofErr w:type="spellStart"/>
      <w:r>
        <w:rPr>
          <w:i/>
        </w:rPr>
        <w:t>sbt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compile</w:t>
      </w:r>
      <w:proofErr w:type="spellEnd"/>
      <w:r>
        <w:t xml:space="preserve">: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</w:p>
    <w:p w:rsidR="007C0C82" w:rsidRDefault="005B1717">
      <w:pPr>
        <w:pStyle w:val="normal0"/>
        <w:numPr>
          <w:ilvl w:val="1"/>
          <w:numId w:val="12"/>
        </w:numPr>
        <w:ind w:hanging="360"/>
        <w:contextualSpacing/>
      </w:pPr>
      <w:proofErr w:type="spellStart"/>
      <w:r>
        <w:rPr>
          <w:i/>
        </w:rPr>
        <w:t>sbt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stage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>)</w:t>
      </w:r>
    </w:p>
    <w:p w:rsidR="007C0C82" w:rsidRDefault="005B1717">
      <w:pPr>
        <w:pStyle w:val="normal0"/>
        <w:ind w:left="720" w:firstLine="720"/>
      </w:pPr>
      <w:r>
        <w:rPr>
          <w:noProof/>
          <w:lang w:val="en-US"/>
        </w:rPr>
        <w:drawing>
          <wp:inline distT="114300" distB="114300" distL="114300" distR="114300">
            <wp:extent cx="5731200" cy="10160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C82" w:rsidRDefault="007C0C82">
      <w:pPr>
        <w:pStyle w:val="normal0"/>
        <w:ind w:left="720" w:firstLine="720"/>
      </w:pPr>
    </w:p>
    <w:p w:rsidR="007C0C82" w:rsidRDefault="005B1717">
      <w:pPr>
        <w:pStyle w:val="normal0"/>
        <w:numPr>
          <w:ilvl w:val="0"/>
          <w:numId w:val="3"/>
        </w:numPr>
        <w:ind w:hanging="360"/>
        <w:contextualSpacing/>
      </w:pPr>
      <w:proofErr w:type="spellStart"/>
      <w:r>
        <w:rPr>
          <w:i/>
        </w:rPr>
        <w:t>sbt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</w:t>
      </w:r>
      <w:proofErr w:type="spellEnd"/>
      <w:r>
        <w:t xml:space="preserve">: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</w:p>
    <w:p w:rsidR="007C0C82" w:rsidRDefault="005B1717">
      <w:pPr>
        <w:pStyle w:val="normal0"/>
        <w:numPr>
          <w:ilvl w:val="0"/>
          <w:numId w:val="3"/>
        </w:numPr>
        <w:ind w:hanging="360"/>
        <w:contextualSpacing/>
      </w:pPr>
      <w:proofErr w:type="spellStart"/>
      <w:r>
        <w:rPr>
          <w:i/>
        </w:rPr>
        <w:t>sbt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</w:t>
      </w:r>
      <w:proofErr w:type="spellEnd"/>
      <w:r>
        <w:t xml:space="preserve">: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</w:p>
    <w:p w:rsidR="007C0C82" w:rsidRDefault="005B1717">
      <w:pPr>
        <w:pStyle w:val="normal0"/>
        <w:numPr>
          <w:ilvl w:val="0"/>
          <w:numId w:val="3"/>
        </w:numPr>
        <w:ind w:hanging="360"/>
        <w:contextualSpacing/>
      </w:pPr>
      <w:proofErr w:type="spellStart"/>
      <w:r>
        <w:rPr>
          <w:i/>
        </w:rPr>
        <w:t>sbt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run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) </w:t>
      </w:r>
      <w:r>
        <w:rPr>
          <w:noProof/>
          <w:lang w:val="en-US"/>
        </w:rPr>
        <w:drawing>
          <wp:inline distT="114300" distB="114300" distL="114300" distR="114300">
            <wp:extent cx="5731200" cy="10541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C82" w:rsidRDefault="007C0C82">
      <w:pPr>
        <w:pStyle w:val="normal0"/>
      </w:pPr>
    </w:p>
    <w:p w:rsidR="007C0C82" w:rsidRDefault="005B1717">
      <w:pPr>
        <w:pStyle w:val="normal0"/>
        <w:numPr>
          <w:ilvl w:val="0"/>
          <w:numId w:val="11"/>
        </w:numPr>
        <w:ind w:hanging="360"/>
        <w:contextualSpacing/>
      </w:pPr>
      <w:proofErr w:type="spellStart"/>
      <w:r>
        <w:rPr>
          <w:i/>
        </w:rPr>
        <w:t>sbt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systemTest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>)</w:t>
      </w:r>
      <w:r>
        <w:rPr>
          <w:noProof/>
          <w:lang w:val="en-US"/>
        </w:rPr>
        <w:drawing>
          <wp:inline distT="114300" distB="114300" distL="114300" distR="114300">
            <wp:extent cx="5731200" cy="11811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C82" w:rsidRDefault="005B1717">
      <w:pPr>
        <w:pStyle w:val="normal0"/>
        <w:numPr>
          <w:ilvl w:val="0"/>
          <w:numId w:val="2"/>
        </w:numPr>
        <w:ind w:hanging="360"/>
        <w:contextualSpacing/>
      </w:pPr>
      <w:proofErr w:type="spellStart"/>
      <w:r>
        <w:rPr>
          <w:i/>
        </w:rPr>
        <w:t>sbt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</w:t>
      </w:r>
      <w:proofErr w:type="spellEnd"/>
      <w:r>
        <w:rPr>
          <w:i/>
        </w:rPr>
        <w:t>-start</w:t>
      </w:r>
      <w:r>
        <w:t xml:space="preserve">: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>)</w:t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5731200" cy="11938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C82" w:rsidRDefault="005B1717">
      <w:pPr>
        <w:pStyle w:val="normal0"/>
        <w:numPr>
          <w:ilvl w:val="0"/>
          <w:numId w:val="5"/>
        </w:numPr>
        <w:ind w:hanging="360"/>
        <w:contextualSpacing/>
      </w:pPr>
      <w:proofErr w:type="spellStart"/>
      <w:r>
        <w:rPr>
          <w:i/>
        </w:rPr>
        <w:lastRenderedPageBreak/>
        <w:t>sbt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re-stop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>)</w:t>
      </w:r>
      <w:r>
        <w:rPr>
          <w:noProof/>
          <w:lang w:val="en-US"/>
        </w:rPr>
        <w:drawing>
          <wp:inline distT="114300" distB="114300" distL="114300" distR="114300">
            <wp:extent cx="5731200" cy="11811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C82" w:rsidRDefault="007C0C82">
      <w:pPr>
        <w:pStyle w:val="normal0"/>
      </w:pPr>
    </w:p>
    <w:p w:rsidR="007C0C82" w:rsidRDefault="005B1717">
      <w:pPr>
        <w:pStyle w:val="normal0"/>
        <w:numPr>
          <w:ilvl w:val="0"/>
          <w:numId w:val="14"/>
        </w:numPr>
        <w:ind w:hanging="360"/>
        <w:contextualSpacing/>
      </w:pPr>
      <w:proofErr w:type="spellStart"/>
      <w:r>
        <w:rPr>
          <w:i/>
        </w:rPr>
        <w:t>sbt</w:t>
      </w:r>
      <w:proofErr w:type="spellEnd"/>
      <w:r>
        <w:rPr>
          <w:i/>
        </w:rPr>
        <w:t xml:space="preserve"> clean </w:t>
      </w:r>
      <w:proofErr w:type="spellStart"/>
      <w:r>
        <w:rPr>
          <w:i/>
        </w:rPr>
        <w:t>coverage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>)</w:t>
      </w:r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5731200" cy="12954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C82" w:rsidRDefault="007C0C82">
      <w:pPr>
        <w:pStyle w:val="normal0"/>
      </w:pPr>
    </w:p>
    <w:p w:rsidR="007C0C82" w:rsidRDefault="005B1717">
      <w:pPr>
        <w:pStyle w:val="normal0"/>
        <w:numPr>
          <w:ilvl w:val="0"/>
          <w:numId w:val="15"/>
        </w:numPr>
        <w:ind w:hanging="360"/>
        <w:contextualSpacing/>
      </w:pPr>
      <w:proofErr w:type="spellStart"/>
      <w:r>
        <w:rPr>
          <w:i/>
        </w:rPr>
        <w:t>sbt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eclipse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>)</w:t>
      </w:r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5731200" cy="10414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C82" w:rsidRDefault="007C0C82">
      <w:pPr>
        <w:pStyle w:val="normal0"/>
      </w:pPr>
    </w:p>
    <w:p w:rsidR="007C0C82" w:rsidRDefault="007C0C82">
      <w:pPr>
        <w:pStyle w:val="normal0"/>
      </w:pPr>
    </w:p>
    <w:p w:rsidR="007C0C82" w:rsidRDefault="005B1717">
      <w:pPr>
        <w:pStyle w:val="normal0"/>
        <w:numPr>
          <w:ilvl w:val="0"/>
          <w:numId w:val="4"/>
        </w:numPr>
        <w:ind w:hanging="360"/>
        <w:contextualSpacing/>
        <w:rPr>
          <w:b/>
        </w:rPr>
      </w:pPr>
      <w:proofErr w:type="spellStart"/>
      <w:r>
        <w:rPr>
          <w:b/>
        </w:rPr>
        <w:t>Running</w:t>
      </w:r>
      <w:proofErr w:type="spellEnd"/>
      <w:r>
        <w:rPr>
          <w:b/>
        </w:rPr>
        <w:t xml:space="preserve"> O-MI</w:t>
      </w:r>
    </w:p>
    <w:p w:rsidR="007C0C82" w:rsidRDefault="007C0C82">
      <w:pPr>
        <w:pStyle w:val="normal0"/>
      </w:pPr>
    </w:p>
    <w:p w:rsidR="007C0C82" w:rsidRDefault="005B1717">
      <w:pPr>
        <w:pStyle w:val="normal0"/>
        <w:numPr>
          <w:ilvl w:val="0"/>
          <w:numId w:val="13"/>
        </w:numPr>
        <w:ind w:hanging="360"/>
        <w:contextualSpacing/>
      </w:pPr>
      <w:proofErr w:type="spellStart"/>
      <w:r>
        <w:rPr>
          <w:i/>
        </w:rPr>
        <w:t>sbt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release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>)</w:t>
      </w:r>
      <w:r>
        <w:rPr>
          <w:noProof/>
          <w:lang w:val="en-US"/>
        </w:rPr>
        <w:drawing>
          <wp:inline distT="114300" distB="114300" distL="114300" distR="114300">
            <wp:extent cx="5731200" cy="10287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C82" w:rsidRDefault="007C0C82">
      <w:pPr>
        <w:pStyle w:val="normal0"/>
      </w:pPr>
    </w:p>
    <w:p w:rsidR="007C0C82" w:rsidRDefault="005B1717">
      <w:pPr>
        <w:pStyle w:val="normal0"/>
        <w:numPr>
          <w:ilvl w:val="0"/>
          <w:numId w:val="9"/>
        </w:numPr>
        <w:ind w:hanging="360"/>
        <w:contextualSpacing/>
        <w:rPr>
          <w:b/>
        </w:rPr>
      </w:pPr>
      <w:r>
        <w:rPr>
          <w:b/>
          <w:i/>
        </w:rPr>
        <w:t>bin/./</w:t>
      </w:r>
      <w:proofErr w:type="spellStart"/>
      <w:r>
        <w:rPr>
          <w:b/>
          <w:i/>
        </w:rPr>
        <w:t>omi-node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runs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although</w:t>
      </w:r>
      <w:proofErr w:type="spellEnd"/>
      <w:r>
        <w:rPr>
          <w:b/>
        </w:rPr>
        <w:t xml:space="preserve"> ‘</w:t>
      </w:r>
      <w:proofErr w:type="spellStart"/>
      <w:r>
        <w:rPr>
          <w:b/>
        </w:rPr>
        <w:t>sbt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release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work</w:t>
      </w:r>
      <w:proofErr w:type="spellEnd"/>
      <w:r>
        <w:rPr>
          <w:b/>
        </w:rPr>
        <w:t>)</w:t>
      </w:r>
    </w:p>
    <w:p w:rsidR="007C0C82" w:rsidRDefault="005B1717">
      <w:pPr>
        <w:pStyle w:val="normal0"/>
      </w:pPr>
      <w:r>
        <w:rPr>
          <w:b/>
        </w:rPr>
        <w:tab/>
      </w:r>
      <w:r>
        <w:rPr>
          <w:b/>
        </w:rPr>
        <w:tab/>
      </w:r>
    </w:p>
    <w:p w:rsidR="007C0C82" w:rsidRDefault="007C0C82">
      <w:pPr>
        <w:pStyle w:val="normal0"/>
      </w:pPr>
    </w:p>
    <w:p w:rsidR="007C0C82" w:rsidRDefault="007C0C82">
      <w:pPr>
        <w:pStyle w:val="normal0"/>
      </w:pPr>
    </w:p>
    <w:p w:rsidR="007C0C82" w:rsidRDefault="007C0C82">
      <w:pPr>
        <w:pStyle w:val="normal0"/>
      </w:pPr>
    </w:p>
    <w:p w:rsidR="007C0C82" w:rsidRDefault="005B1717">
      <w:pPr>
        <w:pStyle w:val="normal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 xml:space="preserve">→ I </w:t>
      </w:r>
      <w:proofErr w:type="spellStart"/>
      <w:r>
        <w:rPr>
          <w:rFonts w:ascii="Arial Unicode MS" w:eastAsia="Arial Unicode MS" w:hAnsi="Arial Unicode MS" w:cs="Arial Unicode MS"/>
          <w:b/>
        </w:rPr>
        <w:t>followed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the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instructions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of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the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readme.md. </w:t>
      </w:r>
      <w:proofErr w:type="spellStart"/>
      <w:r>
        <w:rPr>
          <w:rFonts w:ascii="Arial Unicode MS" w:eastAsia="Arial Unicode MS" w:hAnsi="Arial Unicode MS" w:cs="Arial Unicode MS"/>
          <w:b/>
        </w:rPr>
        <w:t>It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would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be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nice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if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you’d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include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the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GettingStartedGuide.md </w:t>
      </w:r>
      <w:proofErr w:type="spellStart"/>
      <w:r>
        <w:rPr>
          <w:rFonts w:ascii="Arial Unicode MS" w:eastAsia="Arial Unicode MS" w:hAnsi="Arial Unicode MS" w:cs="Arial Unicode MS"/>
          <w:b/>
        </w:rPr>
        <w:t>as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a minimal-installation-</w:t>
      </w:r>
      <w:proofErr w:type="spellStart"/>
      <w:r>
        <w:rPr>
          <w:rFonts w:ascii="Arial Unicode MS" w:eastAsia="Arial Unicode MS" w:hAnsi="Arial Unicode MS" w:cs="Arial Unicode MS"/>
          <w:b/>
        </w:rPr>
        <w:t>section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there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</w:rPr>
        <w:t>that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would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be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less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confusing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! The </w:t>
      </w:r>
      <w:proofErr w:type="spellStart"/>
      <w:r>
        <w:rPr>
          <w:rFonts w:ascii="Arial Unicode MS" w:eastAsia="Arial Unicode MS" w:hAnsi="Arial Unicode MS" w:cs="Arial Unicode MS"/>
          <w:b/>
        </w:rPr>
        <w:t>i</w:t>
      </w:r>
      <w:r>
        <w:rPr>
          <w:rFonts w:ascii="Arial Unicode MS" w:eastAsia="Arial Unicode MS" w:hAnsi="Arial Unicode MS" w:cs="Arial Unicode MS"/>
          <w:b/>
        </w:rPr>
        <w:t>nstructions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on </w:t>
      </w:r>
      <w:proofErr w:type="spellStart"/>
      <w:r>
        <w:rPr>
          <w:rFonts w:ascii="Arial Unicode MS" w:eastAsia="Arial Unicode MS" w:hAnsi="Arial Unicode MS" w:cs="Arial Unicode MS"/>
          <w:b/>
        </w:rPr>
        <w:t>the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GettingStartedGuide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lastRenderedPageBreak/>
        <w:t>worked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like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a </w:t>
      </w:r>
      <w:proofErr w:type="spellStart"/>
      <w:r>
        <w:rPr>
          <w:rFonts w:ascii="Arial Unicode MS" w:eastAsia="Arial Unicode MS" w:hAnsi="Arial Unicode MS" w:cs="Arial Unicode MS"/>
          <w:b/>
        </w:rPr>
        <w:t>charm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</w:rPr>
        <w:t>while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the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instructions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on </w:t>
      </w:r>
      <w:proofErr w:type="spellStart"/>
      <w:r>
        <w:rPr>
          <w:rFonts w:ascii="Arial Unicode MS" w:eastAsia="Arial Unicode MS" w:hAnsi="Arial Unicode MS" w:cs="Arial Unicode MS"/>
          <w:b/>
        </w:rPr>
        <w:t>the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regular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readme.md </w:t>
      </w:r>
      <w:proofErr w:type="spellStart"/>
      <w:r>
        <w:rPr>
          <w:rFonts w:ascii="Arial Unicode MS" w:eastAsia="Arial Unicode MS" w:hAnsi="Arial Unicode MS" w:cs="Arial Unicode MS"/>
          <w:b/>
        </w:rPr>
        <w:t>didn’t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work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out </w:t>
      </w:r>
      <w:proofErr w:type="spellStart"/>
      <w:r>
        <w:rPr>
          <w:rFonts w:ascii="Arial Unicode MS" w:eastAsia="Arial Unicode MS" w:hAnsi="Arial Unicode MS" w:cs="Arial Unicode MS"/>
          <w:b/>
        </w:rPr>
        <w:t>quite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well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b/>
        </w:rPr>
        <w:t>see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above</w:t>
      </w:r>
      <w:proofErr w:type="spellEnd"/>
      <w:r>
        <w:rPr>
          <w:rFonts w:ascii="Arial Unicode MS" w:eastAsia="Arial Unicode MS" w:hAnsi="Arial Unicode MS" w:cs="Arial Unicode MS"/>
          <w:b/>
        </w:rPr>
        <w:t>).</w:t>
      </w:r>
    </w:p>
    <w:p w:rsidR="005B1717" w:rsidRDefault="005B1717">
      <w:pPr>
        <w:pStyle w:val="normal0"/>
        <w:rPr>
          <w:rFonts w:ascii="Arial Unicode MS" w:eastAsia="Arial Unicode MS" w:hAnsi="Arial Unicode MS" w:cs="Arial Unicode MS"/>
          <w:b/>
        </w:rPr>
      </w:pPr>
    </w:p>
    <w:p w:rsidR="005B1717" w:rsidRDefault="005B1717">
      <w:pPr>
        <w:pStyle w:val="normal0"/>
        <w:rPr>
          <w:rFonts w:ascii="Arial Unicode MS" w:eastAsia="Arial Unicode MS" w:hAnsi="Arial Unicode MS" w:cs="Arial Unicode MS"/>
          <w:b/>
        </w:rPr>
      </w:pPr>
    </w:p>
    <w:p w:rsidR="005B1717" w:rsidRDefault="005B1717">
      <w:pPr>
        <w:pStyle w:val="normal0"/>
      </w:pPr>
      <w:bookmarkStart w:id="0" w:name="_GoBack"/>
      <w:bookmarkEnd w:id="0"/>
    </w:p>
    <w:p w:rsidR="007C0C82" w:rsidRDefault="005B1717">
      <w:pPr>
        <w:pStyle w:val="normal0"/>
        <w:jc w:val="center"/>
      </w:pPr>
      <w:proofErr w:type="spellStart"/>
      <w:r>
        <w:rPr>
          <w:b/>
          <w:u w:val="single"/>
        </w:rPr>
        <w:t>Testing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example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agents</w:t>
      </w:r>
      <w:proofErr w:type="spellEnd"/>
    </w:p>
    <w:p w:rsidR="007C0C82" w:rsidRDefault="007C0C82">
      <w:pPr>
        <w:pStyle w:val="normal0"/>
      </w:pPr>
    </w:p>
    <w:p w:rsidR="007C0C82" w:rsidRDefault="005B171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Python: agentExample.py</w:t>
      </w:r>
    </w:p>
    <w:p w:rsidR="007C0C82" w:rsidRDefault="005B1717">
      <w:pPr>
        <w:pStyle w:val="normal0"/>
        <w:numPr>
          <w:ilvl w:val="1"/>
          <w:numId w:val="1"/>
        </w:numPr>
        <w:ind w:hanging="360"/>
        <w:contextualSpacing/>
      </w:pPr>
      <w:proofErr w:type="spellStart"/>
      <w:r>
        <w:t>Does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box, </w:t>
      </w:r>
      <w:proofErr w:type="spellStart"/>
      <w:r>
        <w:t>because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‘&lt;Objects&gt;</w:t>
      </w:r>
      <w:r>
        <w:t xml:space="preserve">’- tag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. </w:t>
      </w:r>
    </w:p>
    <w:p w:rsidR="007C0C82" w:rsidRDefault="007C0C82">
      <w:pPr>
        <w:pStyle w:val="normal0"/>
        <w:ind w:left="720"/>
      </w:pPr>
    </w:p>
    <w:p w:rsidR="007C0C82" w:rsidRDefault="005B1717">
      <w:pPr>
        <w:pStyle w:val="normal0"/>
        <w:numPr>
          <w:ilvl w:val="1"/>
          <w:numId w:val="1"/>
        </w:numPr>
        <w:ind w:hanging="360"/>
        <w:contextualSpacing/>
      </w:pPr>
      <w:proofErr w:type="spellStart"/>
      <w:r>
        <w:rPr>
          <w:b/>
          <w:u w:val="single"/>
        </w:rPr>
        <w:t>Proposal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line</w:t>
      </w:r>
      <w:proofErr w:type="spellEnd"/>
      <w:r>
        <w:rPr>
          <w:b/>
        </w:rPr>
        <w:t xml:space="preserve"> 10</w:t>
      </w:r>
      <w:r>
        <w:t xml:space="preserve"> </w:t>
      </w:r>
    </w:p>
    <w:p w:rsidR="007C0C82" w:rsidRDefault="005B1717">
      <w:pPr>
        <w:pStyle w:val="normal0"/>
        <w:ind w:left="1440" w:firstLine="720"/>
      </w:pPr>
      <w:proofErr w:type="spellStart"/>
      <w:r>
        <w:rPr>
          <w:b/>
        </w:rPr>
        <w:t>from</w:t>
      </w:r>
      <w:proofErr w:type="spellEnd"/>
      <w:r>
        <w:rPr>
          <w:b/>
        </w:rPr>
        <w:t>:</w:t>
      </w:r>
    </w:p>
    <w:p w:rsidR="007C0C82" w:rsidRDefault="005B1717">
      <w:pPr>
        <w:pStyle w:val="normal0"/>
        <w:ind w:left="2160" w:firstLine="720"/>
      </w:pPr>
      <w:r>
        <w:t>&lt;Objects&gt;</w:t>
      </w:r>
    </w:p>
    <w:p w:rsidR="007C0C82" w:rsidRDefault="005B1717">
      <w:pPr>
        <w:pStyle w:val="normal0"/>
        <w:ind w:left="1440" w:firstLine="720"/>
      </w:pPr>
      <w:proofErr w:type="spellStart"/>
      <w:r>
        <w:rPr>
          <w:b/>
        </w:rPr>
        <w:t>to</w:t>
      </w:r>
      <w:proofErr w:type="spellEnd"/>
      <w:r>
        <w:rPr>
          <w:b/>
        </w:rPr>
        <w:t>:</w:t>
      </w:r>
    </w:p>
    <w:p w:rsidR="007C0C82" w:rsidRDefault="005B1717">
      <w:pPr>
        <w:pStyle w:val="normal0"/>
        <w:ind w:left="2160" w:firstLine="720"/>
      </w:pPr>
      <w:r>
        <w:t xml:space="preserve">&lt;Objects </w:t>
      </w:r>
      <w:proofErr w:type="spellStart"/>
      <w:r>
        <w:rPr>
          <w:i/>
        </w:rPr>
        <w:t>xmlns</w:t>
      </w:r>
      <w:proofErr w:type="spellEnd"/>
      <w:r>
        <w:rPr>
          <w:i/>
        </w:rPr>
        <w:t>="odf.xsd"</w:t>
      </w:r>
      <w:r>
        <w:t>&gt;</w:t>
      </w:r>
    </w:p>
    <w:p w:rsidR="007C0C82" w:rsidRDefault="007C0C82">
      <w:pPr>
        <w:pStyle w:val="normal0"/>
        <w:ind w:left="1440" w:firstLine="720"/>
      </w:pPr>
    </w:p>
    <w:p w:rsidR="007C0C82" w:rsidRDefault="005B1717">
      <w:pPr>
        <w:pStyle w:val="normal0"/>
        <w:numPr>
          <w:ilvl w:val="0"/>
          <w:numId w:val="10"/>
        </w:numPr>
        <w:ind w:hanging="360"/>
        <w:contextualSpacing/>
      </w:pPr>
      <w:r>
        <w:t>“</w:t>
      </w:r>
      <w:proofErr w:type="spellStart"/>
      <w:r>
        <w:t>external</w:t>
      </w:r>
      <w:proofErr w:type="spellEnd"/>
      <w:r>
        <w:t xml:space="preserve">-agent-interface”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outside.</w:t>
      </w:r>
    </w:p>
    <w:p w:rsidR="007C0C82" w:rsidRDefault="005B1717">
      <w:pPr>
        <w:pStyle w:val="normal0"/>
        <w:ind w:left="1440"/>
      </w:pPr>
      <w:proofErr w:type="spellStart"/>
      <w:r>
        <w:t>If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localhost</w:t>
      </w:r>
      <w:proofErr w:type="spellEnd"/>
      <w:r>
        <w:t xml:space="preserve">”,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,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Lan</w:t>
      </w:r>
      <w:proofErr w:type="spellEnd"/>
      <w:r>
        <w:t xml:space="preserve"> IP,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</w:t>
      </w:r>
      <w:r>
        <w:t xml:space="preserve">ot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 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socket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O-MI </w:t>
      </w:r>
      <w:proofErr w:type="spellStart"/>
      <w:r>
        <w:t>every</w:t>
      </w:r>
      <w:proofErr w:type="spellEnd"/>
      <w:r>
        <w:t xml:space="preserve"> time.</w:t>
      </w:r>
    </w:p>
    <w:p w:rsidR="007C0C82" w:rsidRDefault="007C0C82">
      <w:pPr>
        <w:pStyle w:val="normal0"/>
      </w:pPr>
    </w:p>
    <w:p w:rsidR="007C0C82" w:rsidRDefault="005B1717">
      <w:pPr>
        <w:pStyle w:val="normal0"/>
        <w:numPr>
          <w:ilvl w:val="0"/>
          <w:numId w:val="10"/>
        </w:numPr>
        <w:ind w:hanging="360"/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-agent-interface </w:t>
      </w:r>
      <w:proofErr w:type="spellStart"/>
      <w:r>
        <w:t>to</w:t>
      </w:r>
      <w:proofErr w:type="spellEnd"/>
      <w:r>
        <w:t xml:space="preserve"> “0.0.0.0”, </w:t>
      </w:r>
      <w:proofErr w:type="spellStart"/>
      <w:r>
        <w:t>to</w:t>
      </w:r>
      <w:proofErr w:type="spellEnd"/>
      <w:r>
        <w:t xml:space="preserve"> just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</w:t>
      </w:r>
      <w:r>
        <w:t>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p w:rsidR="007C0C82" w:rsidRDefault="007C0C82">
      <w:pPr>
        <w:pStyle w:val="normal0"/>
      </w:pPr>
    </w:p>
    <w:p w:rsidR="007C0C82" w:rsidRDefault="005B1717">
      <w:pPr>
        <w:pStyle w:val="normal0"/>
        <w:numPr>
          <w:ilvl w:val="0"/>
          <w:numId w:val="8"/>
        </w:numPr>
        <w:ind w:hanging="360"/>
        <w:contextualSpacing/>
      </w:pP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registered </w:t>
      </w:r>
      <w:proofErr w:type="spellStart"/>
      <w:r>
        <w:t>agents</w:t>
      </w:r>
      <w:proofErr w:type="spellEnd"/>
      <w:r>
        <w:t>/</w:t>
      </w:r>
      <w:proofErr w:type="spellStart"/>
      <w:r>
        <w:t>sensors</w:t>
      </w:r>
      <w:proofErr w:type="spellEnd"/>
      <w:r>
        <w:t xml:space="preserve">?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/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old</w:t>
      </w:r>
      <w:proofErr w:type="spellEnd"/>
      <w:r>
        <w:t xml:space="preserve">’ </w:t>
      </w:r>
      <w:proofErr w:type="spellStart"/>
      <w:r>
        <w:t>agents</w:t>
      </w:r>
      <w:proofErr w:type="spellEnd"/>
      <w:r>
        <w:t>/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up</w:t>
      </w:r>
      <w:r>
        <w:t>dated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:rsidR="007C0C82" w:rsidRDefault="007C0C82">
      <w:pPr>
        <w:pStyle w:val="normal0"/>
      </w:pPr>
    </w:p>
    <w:p w:rsidR="007C0C82" w:rsidRDefault="007C0C82">
      <w:pPr>
        <w:pStyle w:val="normal0"/>
      </w:pPr>
    </w:p>
    <w:p w:rsidR="007C0C82" w:rsidRDefault="007C0C82">
      <w:pPr>
        <w:pStyle w:val="normal0"/>
      </w:pPr>
    </w:p>
    <w:sectPr w:rsidR="007C0C82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B1717">
      <w:pPr>
        <w:spacing w:line="240" w:lineRule="auto"/>
      </w:pPr>
      <w:r>
        <w:separator/>
      </w:r>
    </w:p>
  </w:endnote>
  <w:endnote w:type="continuationSeparator" w:id="0">
    <w:p w:rsidR="00000000" w:rsidRDefault="005B1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B1717">
      <w:pPr>
        <w:spacing w:line="240" w:lineRule="auto"/>
      </w:pPr>
      <w:r>
        <w:separator/>
      </w:r>
    </w:p>
  </w:footnote>
  <w:footnote w:type="continuationSeparator" w:id="0">
    <w:p w:rsidR="00000000" w:rsidRDefault="005B17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82" w:rsidRDefault="005B1717">
    <w:pPr>
      <w:pStyle w:val="normal0"/>
      <w:jc w:val="right"/>
    </w:pPr>
    <w:r>
      <w:t>Moritz Kraus, 14.09.2015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7490"/>
    <w:multiLevelType w:val="multilevel"/>
    <w:tmpl w:val="F2ECC7C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>
    <w:nsid w:val="09C91068"/>
    <w:multiLevelType w:val="multilevel"/>
    <w:tmpl w:val="564E66E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0C2D5228"/>
    <w:multiLevelType w:val="multilevel"/>
    <w:tmpl w:val="2FCE69A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nsid w:val="15312B4A"/>
    <w:multiLevelType w:val="multilevel"/>
    <w:tmpl w:val="D68E982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nsid w:val="192425DE"/>
    <w:multiLevelType w:val="multilevel"/>
    <w:tmpl w:val="CCAA4F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27215912"/>
    <w:multiLevelType w:val="multilevel"/>
    <w:tmpl w:val="7F6258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35192E3D"/>
    <w:multiLevelType w:val="multilevel"/>
    <w:tmpl w:val="0806329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nsid w:val="38611A5C"/>
    <w:multiLevelType w:val="multilevel"/>
    <w:tmpl w:val="CD30445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43D869B6"/>
    <w:multiLevelType w:val="multilevel"/>
    <w:tmpl w:val="7D2CA1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47E42B14"/>
    <w:multiLevelType w:val="multilevel"/>
    <w:tmpl w:val="AD70577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>
    <w:nsid w:val="49EA4BCB"/>
    <w:multiLevelType w:val="multilevel"/>
    <w:tmpl w:val="BF18B7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4E6255A6"/>
    <w:multiLevelType w:val="multilevel"/>
    <w:tmpl w:val="24120F6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2">
    <w:nsid w:val="5C876402"/>
    <w:multiLevelType w:val="multilevel"/>
    <w:tmpl w:val="D716066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67DB7DBE"/>
    <w:multiLevelType w:val="multilevel"/>
    <w:tmpl w:val="7038AD7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4">
    <w:nsid w:val="6A0C2B34"/>
    <w:multiLevelType w:val="multilevel"/>
    <w:tmpl w:val="2D8A768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11"/>
  </w:num>
  <w:num w:numId="12">
    <w:abstractNumId w:val="7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0C82"/>
    <w:rsid w:val="005B1717"/>
    <w:rsid w:val="007C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71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1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71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1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altoAsia/O-MI/releases/download/0.1.8/o-mi-node-0.1.8.zip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1736</Characters>
  <Application>Microsoft Macintosh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moe</cp:lastModifiedBy>
  <cp:revision>2</cp:revision>
  <dcterms:created xsi:type="dcterms:W3CDTF">2015-09-18T11:03:00Z</dcterms:created>
  <dcterms:modified xsi:type="dcterms:W3CDTF">2015-09-18T11:03:00Z</dcterms:modified>
</cp:coreProperties>
</file>