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17234" w14:textId="77777777" w:rsidR="004C4446" w:rsidRDefault="00C10765" w:rsidP="00DE1447">
      <w:pPr>
        <w:pStyle w:val="Ttulo"/>
        <w:jc w:val="center"/>
      </w:pPr>
      <w:r>
        <w:t>Memoria</w:t>
      </w:r>
      <w:r w:rsidR="00DE1447">
        <w:t xml:space="preserve"> del</w:t>
      </w:r>
      <w:r>
        <w:t xml:space="preserve"> proyecto </w:t>
      </w:r>
    </w:p>
    <w:p w14:paraId="2293AABA" w14:textId="6CA3BCDE" w:rsidR="00C10765" w:rsidRDefault="00C10765" w:rsidP="00DE1447">
      <w:pPr>
        <w:pStyle w:val="Ttulo"/>
        <w:jc w:val="center"/>
        <w:rPr>
          <w:i/>
          <w:iCs/>
        </w:rPr>
      </w:pPr>
      <w:proofErr w:type="spellStart"/>
      <w:r w:rsidRPr="00DE1447">
        <w:rPr>
          <w:i/>
          <w:iCs/>
        </w:rPr>
        <w:t>Space</w:t>
      </w:r>
      <w:proofErr w:type="spellEnd"/>
      <w:r w:rsidRPr="00DE1447">
        <w:rPr>
          <w:i/>
          <w:iCs/>
        </w:rPr>
        <w:t xml:space="preserve"> Project</w:t>
      </w:r>
    </w:p>
    <w:p w14:paraId="28724735" w14:textId="46D721E9" w:rsidR="00DE1447" w:rsidRDefault="00DE1447" w:rsidP="00DE1447"/>
    <w:p w14:paraId="5349F262" w14:textId="1A1B2EA3" w:rsidR="00E23741" w:rsidRDefault="00E23741" w:rsidP="00E23741">
      <w:pPr>
        <w:pStyle w:val="Ttulo1"/>
        <w:numPr>
          <w:ilvl w:val="0"/>
          <w:numId w:val="23"/>
        </w:numPr>
      </w:pPr>
      <w:r>
        <w:t>Introducción</w:t>
      </w:r>
    </w:p>
    <w:p w14:paraId="1FD8E3F5" w14:textId="7D84C32E" w:rsidR="00501830" w:rsidRDefault="00635C48" w:rsidP="00635C48">
      <w:pPr>
        <w:ind w:left="360"/>
      </w:pPr>
      <w:proofErr w:type="spellStart"/>
      <w:r w:rsidRPr="00635C48">
        <w:rPr>
          <w:i/>
          <w:iCs/>
        </w:rPr>
        <w:t>Space</w:t>
      </w:r>
      <w:proofErr w:type="spellEnd"/>
      <w:r w:rsidRPr="00635C48">
        <w:rPr>
          <w:i/>
          <w:iCs/>
        </w:rPr>
        <w:t xml:space="preserve"> Project</w:t>
      </w:r>
      <w:r>
        <w:t xml:space="preserve"> es un pequeño proyecto desarrollado para la asignatura de Programación Avanzada con el objetivo de poner en </w:t>
      </w:r>
      <w:r w:rsidR="005B00AB">
        <w:t>práctica</w:t>
      </w:r>
      <w:r>
        <w:t xml:space="preserve"> todos los conocimientos aprendidos durante el desarrollo de las clases, y conseguir un proyecto con un código reutilizable, limpio y escalable.</w:t>
      </w:r>
    </w:p>
    <w:p w14:paraId="6E86A657" w14:textId="71F76D4E" w:rsidR="0007523B" w:rsidRDefault="0007523B" w:rsidP="00635C48">
      <w:pPr>
        <w:ind w:left="360"/>
      </w:pPr>
      <w:r>
        <w:t xml:space="preserve">El concepto inicial del proyecto consiste en la creación de un juego </w:t>
      </w:r>
      <w:r w:rsidR="00ED22E6">
        <w:t>de acción espacial en tercera persona. Entrando más en detalle se han definido los siguientes puntos clave:</w:t>
      </w:r>
    </w:p>
    <w:p w14:paraId="3C293A1B" w14:textId="34F76BDE" w:rsidR="00ED22E6" w:rsidRDefault="00ED22E6" w:rsidP="00ED22E6">
      <w:pPr>
        <w:pStyle w:val="Prrafodelista"/>
        <w:numPr>
          <w:ilvl w:val="0"/>
          <w:numId w:val="24"/>
        </w:numPr>
      </w:pPr>
      <w:r>
        <w:t>El jugador tendrá</w:t>
      </w:r>
      <w:r w:rsidR="00047909">
        <w:t xml:space="preserve"> el</w:t>
      </w:r>
      <w:r>
        <w:t xml:space="preserve"> control sobre una nave espacial </w:t>
      </w:r>
      <w:r w:rsidR="00BC5576">
        <w:t>de</w:t>
      </w:r>
      <w:r>
        <w:t xml:space="preserve"> las siguientes </w:t>
      </w:r>
      <w:r w:rsidR="00BC5576">
        <w:t>características</w:t>
      </w:r>
      <w:r>
        <w:t>:</w:t>
      </w:r>
    </w:p>
    <w:p w14:paraId="59A23D2D" w14:textId="35DCB326" w:rsidR="00ED22E6" w:rsidRDefault="00035A12" w:rsidP="00ED22E6">
      <w:pPr>
        <w:pStyle w:val="Prrafodelista"/>
        <w:numPr>
          <w:ilvl w:val="1"/>
          <w:numId w:val="24"/>
        </w:numPr>
      </w:pPr>
      <w:r>
        <w:t>L</w:t>
      </w:r>
      <w:r w:rsidR="00ED22E6">
        <w:t>a nave podrá moverse por el espacio en las 6 dimensiones.</w:t>
      </w:r>
    </w:p>
    <w:p w14:paraId="5F6A1C55" w14:textId="12981CA4" w:rsidR="00340309" w:rsidRDefault="00ED22E6" w:rsidP="00ED22E6">
      <w:pPr>
        <w:pStyle w:val="Prrafodelista"/>
        <w:numPr>
          <w:ilvl w:val="1"/>
          <w:numId w:val="24"/>
        </w:numPr>
      </w:pPr>
      <w:r>
        <w:t>Tendrá a su disposición dos tipos de armas</w:t>
      </w:r>
      <w:r w:rsidR="00340309">
        <w:t>:</w:t>
      </w:r>
    </w:p>
    <w:p w14:paraId="019B1AC2" w14:textId="08A4615B" w:rsidR="00ED22E6" w:rsidRDefault="00340309" w:rsidP="00340309">
      <w:pPr>
        <w:pStyle w:val="Prrafodelista"/>
        <w:numPr>
          <w:ilvl w:val="2"/>
          <w:numId w:val="24"/>
        </w:numPr>
      </w:pPr>
      <w:r>
        <w:t xml:space="preserve">Un lanzacohetes, en caso de que se haya fijado un objetivo, estos cohetes se dirigirán hacia </w:t>
      </w:r>
      <w:r w:rsidR="00F64676">
        <w:t>este</w:t>
      </w:r>
      <w:r>
        <w:t>.</w:t>
      </w:r>
      <w:r w:rsidR="002B51E8">
        <w:t xml:space="preserve"> Estos cohetes serán más efectivo</w:t>
      </w:r>
      <w:r w:rsidR="00DF783A">
        <w:t>s contra enemigos sin escudo.</w:t>
      </w:r>
    </w:p>
    <w:p w14:paraId="1D073FE6" w14:textId="48961097" w:rsidR="00340309" w:rsidRDefault="00340309" w:rsidP="00340309">
      <w:pPr>
        <w:pStyle w:val="Prrafodelista"/>
        <w:numPr>
          <w:ilvl w:val="2"/>
          <w:numId w:val="24"/>
        </w:numPr>
      </w:pPr>
      <w:r>
        <w:t>Un rayo láser, que será más efectivo ante los escudos de los enemigos.</w:t>
      </w:r>
    </w:p>
    <w:p w14:paraId="19940C5F" w14:textId="6D4A89FF" w:rsidR="00035A12" w:rsidRDefault="00ED22E6" w:rsidP="00ED22E6">
      <w:pPr>
        <w:pStyle w:val="Prrafodelista"/>
        <w:numPr>
          <w:ilvl w:val="1"/>
          <w:numId w:val="24"/>
        </w:numPr>
      </w:pPr>
      <w:r>
        <w:t>La</w:t>
      </w:r>
      <w:r w:rsidR="00035A12">
        <w:t xml:space="preserve"> vida de la</w:t>
      </w:r>
      <w:r>
        <w:t xml:space="preserve"> nave</w:t>
      </w:r>
      <w:r w:rsidR="00035A12">
        <w:t xml:space="preserve"> se compondrá de:</w:t>
      </w:r>
    </w:p>
    <w:p w14:paraId="5851E730" w14:textId="431474CB" w:rsidR="00035A12" w:rsidRDefault="00035A12" w:rsidP="00035A12">
      <w:pPr>
        <w:pStyle w:val="Prrafodelista"/>
        <w:numPr>
          <w:ilvl w:val="2"/>
          <w:numId w:val="24"/>
        </w:numPr>
      </w:pPr>
      <w:r>
        <w:t>Un escudo, que recibirá todo el daño en caso de estar activo y se recargará en base al tiempo.</w:t>
      </w:r>
    </w:p>
    <w:p w14:paraId="6628F4C0" w14:textId="6D917759" w:rsidR="00ED22E6" w:rsidRDefault="00035A12" w:rsidP="00035A12">
      <w:pPr>
        <w:pStyle w:val="Prrafodelista"/>
        <w:numPr>
          <w:ilvl w:val="2"/>
          <w:numId w:val="24"/>
        </w:numPr>
      </w:pPr>
      <w:r>
        <w:t>La vida como tal, si esta llega a 0 la nave acabará destruida.</w:t>
      </w:r>
    </w:p>
    <w:p w14:paraId="009C77FD" w14:textId="3286A3FF" w:rsidR="00810005" w:rsidRDefault="00810005" w:rsidP="00810005">
      <w:pPr>
        <w:pStyle w:val="Prrafodelista"/>
        <w:numPr>
          <w:ilvl w:val="0"/>
          <w:numId w:val="24"/>
        </w:numPr>
      </w:pPr>
      <w:r>
        <w:t>Los enemigos y obstáculos a los que se enfrentará en jugador consistirán en:</w:t>
      </w:r>
    </w:p>
    <w:p w14:paraId="724E30C5" w14:textId="68D18715" w:rsidR="00151A72" w:rsidRDefault="00253B13" w:rsidP="00151A72">
      <w:pPr>
        <w:pStyle w:val="Prrafodelista"/>
        <w:numPr>
          <w:ilvl w:val="1"/>
          <w:numId w:val="24"/>
        </w:numPr>
      </w:pPr>
      <w:r>
        <w:t>El jugador estará rodeado por asteroides en todo momento, estos harán daño a todo objeto que colisione con ellos, además podrán ser destruidos si se les dispara con cualquier tipo de arma.</w:t>
      </w:r>
    </w:p>
    <w:p w14:paraId="395755C3" w14:textId="447A456A" w:rsidR="00253B13" w:rsidRDefault="00BD6FDF" w:rsidP="00151A72">
      <w:pPr>
        <w:pStyle w:val="Prrafodelista"/>
        <w:numPr>
          <w:ilvl w:val="1"/>
          <w:numId w:val="24"/>
        </w:numPr>
      </w:pPr>
      <w:r>
        <w:t xml:space="preserve">Existirán enemigos inmóviles, con un comportamiento similar al de los asteroides, </w:t>
      </w:r>
      <w:r w:rsidR="002A3017">
        <w:t>estos,</w:t>
      </w:r>
      <w:r>
        <w:t xml:space="preserve"> además atacarán al jugador cuando este entre en su rango de </w:t>
      </w:r>
      <w:r w:rsidR="00BF11E5">
        <w:t>acción</w:t>
      </w:r>
      <w:r>
        <w:t>.</w:t>
      </w:r>
    </w:p>
    <w:p w14:paraId="6362D70C" w14:textId="68E574FE" w:rsidR="00C54AF1" w:rsidRDefault="0027008F" w:rsidP="00151A72">
      <w:pPr>
        <w:pStyle w:val="Prrafodelista"/>
        <w:numPr>
          <w:ilvl w:val="1"/>
          <w:numId w:val="24"/>
        </w:numPr>
      </w:pPr>
      <w:r>
        <w:t>El jugador también deberá de enfrentarse a naves enemigos con un comportamiento similar al del propio jugador.</w:t>
      </w:r>
    </w:p>
    <w:p w14:paraId="02DCBA58" w14:textId="286946DB" w:rsidR="002A3017" w:rsidRPr="00501830" w:rsidRDefault="002A3017" w:rsidP="00C54AF1"/>
    <w:p w14:paraId="4DF1CC9E" w14:textId="7E96A181" w:rsidR="00E23741" w:rsidRDefault="00E23741" w:rsidP="00E23741">
      <w:pPr>
        <w:pStyle w:val="Ttulo1"/>
        <w:numPr>
          <w:ilvl w:val="0"/>
          <w:numId w:val="23"/>
        </w:numPr>
      </w:pPr>
      <w:r>
        <w:t>Desarrollo del proyecto</w:t>
      </w:r>
    </w:p>
    <w:p w14:paraId="4F54017E" w14:textId="6ADAD1E2" w:rsidR="00501830" w:rsidRDefault="00BE3EA9" w:rsidP="00205C08">
      <w:pPr>
        <w:ind w:left="360"/>
      </w:pPr>
      <w:r>
        <w:t>El proyecto se ha desarrollado en la versión 2019.4.13f1 de Unity, haciendo uso de</w:t>
      </w:r>
      <w:r w:rsidRPr="00BE3EA9">
        <w:t xml:space="preserve">l </w:t>
      </w:r>
      <w:r>
        <w:t>a</w:t>
      </w:r>
      <w:r w:rsidRPr="00BE3EA9">
        <w:t xml:space="preserve">lumbrado </w:t>
      </w:r>
      <w:r>
        <w:t>l</w:t>
      </w:r>
      <w:r w:rsidRPr="00BE3EA9">
        <w:t>ineal</w:t>
      </w:r>
      <w:r>
        <w:t xml:space="preserve"> para conseguir una mayor fidelidad de los colores mostrados por pantalla. Además, se ha hecho uso de una serie de </w:t>
      </w:r>
      <w:r w:rsidR="0040085B">
        <w:t xml:space="preserve">Add-ons </w:t>
      </w:r>
      <w:r>
        <w:t>para mejorar el acabado y la calidad del producto final. E</w:t>
      </w:r>
      <w:r w:rsidR="00E6222F">
        <w:t>l listado de estos</w:t>
      </w:r>
      <w:r>
        <w:t xml:space="preserve"> elementos</w:t>
      </w:r>
      <w:r w:rsidR="000342E2">
        <w:t xml:space="preserve"> s</w:t>
      </w:r>
      <w:r w:rsidR="00E6222F">
        <w:t>e compone de</w:t>
      </w:r>
      <w:r>
        <w:t>:</w:t>
      </w:r>
    </w:p>
    <w:p w14:paraId="3DE311AC" w14:textId="56E1B618" w:rsidR="00BE3EA9" w:rsidRDefault="00BE3EA9" w:rsidP="00BE3EA9">
      <w:pPr>
        <w:pStyle w:val="Prrafodelista"/>
        <w:numPr>
          <w:ilvl w:val="0"/>
          <w:numId w:val="25"/>
        </w:numPr>
      </w:pPr>
      <w:proofErr w:type="spellStart"/>
      <w:r>
        <w:t>TextMesh</w:t>
      </w:r>
      <w:proofErr w:type="spellEnd"/>
      <w:r>
        <w:t xml:space="preserve"> Pro, es un Add-</w:t>
      </w:r>
      <w:proofErr w:type="spellStart"/>
      <w:r>
        <w:t>on</w:t>
      </w:r>
      <w:proofErr w:type="spellEnd"/>
      <w:r>
        <w:t xml:space="preserve"> utilizado para conseguir texto de alta calidad en la interfaz de usuario.</w:t>
      </w:r>
    </w:p>
    <w:p w14:paraId="2C138EFC" w14:textId="46D9924E" w:rsidR="00034366" w:rsidRDefault="00034366" w:rsidP="00BE3EA9">
      <w:pPr>
        <w:pStyle w:val="Prrafodelista"/>
        <w:numPr>
          <w:ilvl w:val="0"/>
          <w:numId w:val="25"/>
        </w:numPr>
      </w:pPr>
      <w:r w:rsidRPr="00034366">
        <w:lastRenderedPageBreak/>
        <w:t xml:space="preserve">Post Processing </w:t>
      </w:r>
      <w:proofErr w:type="spellStart"/>
      <w:r w:rsidRPr="00034366">
        <w:t>Stack</w:t>
      </w:r>
      <w:proofErr w:type="spellEnd"/>
      <w:r w:rsidRPr="00034366">
        <w:t>, nos permite añadir una se</w:t>
      </w:r>
      <w:r>
        <w:t xml:space="preserve">rie de efectos de post procesado a la imagen final, con la intención de mejorar su aspecto </w:t>
      </w:r>
      <w:r w:rsidR="00E3627E">
        <w:t>fina</w:t>
      </w:r>
      <w:r>
        <w:t>l.</w:t>
      </w:r>
    </w:p>
    <w:p w14:paraId="23CE8711" w14:textId="30312F99" w:rsidR="00C54AF1" w:rsidRDefault="006F13BB" w:rsidP="00BE3EA9">
      <w:pPr>
        <w:pStyle w:val="Prrafodelista"/>
        <w:numPr>
          <w:ilvl w:val="0"/>
          <w:numId w:val="25"/>
        </w:numPr>
      </w:pPr>
      <w:proofErr w:type="spellStart"/>
      <w:r>
        <w:t>Starfield</w:t>
      </w:r>
      <w:proofErr w:type="spellEnd"/>
      <w:r>
        <w:t xml:space="preserve"> </w:t>
      </w:r>
      <w:proofErr w:type="spellStart"/>
      <w:r>
        <w:t>Skybox</w:t>
      </w:r>
      <w:proofErr w:type="spellEnd"/>
      <w:r>
        <w:t xml:space="preserve">, nos proporciona un </w:t>
      </w:r>
      <w:proofErr w:type="spellStart"/>
      <w:r>
        <w:t>skybox</w:t>
      </w:r>
      <w:proofErr w:type="spellEnd"/>
      <w:r>
        <w:t xml:space="preserve"> personalizado que se adapta a la ambientación </w:t>
      </w:r>
      <w:r w:rsidR="00A402AB">
        <w:t>de nuestro videojuego</w:t>
      </w:r>
      <w:r>
        <w:t>.</w:t>
      </w:r>
    </w:p>
    <w:p w14:paraId="060CAB1D" w14:textId="547376B6" w:rsidR="00921B98" w:rsidRDefault="006070CC" w:rsidP="0040085B">
      <w:pPr>
        <w:ind w:left="360"/>
      </w:pPr>
      <w:r>
        <w:t>También se han hecho uso de una serie de</w:t>
      </w:r>
      <w:r w:rsidR="007540D2">
        <w:t xml:space="preserve"> herramienta</w:t>
      </w:r>
      <w:r w:rsidR="00921B98">
        <w:t>s</w:t>
      </w:r>
      <w:r w:rsidR="007540D2">
        <w:t xml:space="preserve"> externa</w:t>
      </w:r>
      <w:r w:rsidR="00921B98">
        <w:t>s:</w:t>
      </w:r>
      <w:r w:rsidR="002510D9">
        <w:t xml:space="preserve"> </w:t>
      </w:r>
    </w:p>
    <w:p w14:paraId="69FBD683" w14:textId="3DB743EB" w:rsidR="0040085B" w:rsidRDefault="002510D9" w:rsidP="00921B98">
      <w:pPr>
        <w:pStyle w:val="Prrafodelista"/>
        <w:numPr>
          <w:ilvl w:val="0"/>
          <w:numId w:val="26"/>
        </w:numPr>
      </w:pPr>
      <w:r>
        <w:t>Gi</w:t>
      </w:r>
      <w:r w:rsidR="00B0030E">
        <w:t>t</w:t>
      </w:r>
      <w:r w:rsidR="00200382">
        <w:t>,</w:t>
      </w:r>
      <w:r w:rsidR="00B0030E">
        <w:t xml:space="preserve"> es un software de control de versiones </w:t>
      </w:r>
      <w:r w:rsidR="002C305D">
        <w:t xml:space="preserve">utilizado para </w:t>
      </w:r>
      <w:r w:rsidR="00B0030E">
        <w:t>mantener un registro de los cambios realizados en los archivos durante el proceso de desarrollo.</w:t>
      </w:r>
    </w:p>
    <w:p w14:paraId="05612CAD" w14:textId="69D01AF8" w:rsidR="00B0030E" w:rsidRDefault="00B0030E" w:rsidP="00921B98">
      <w:pPr>
        <w:pStyle w:val="Prrafodelista"/>
        <w:numPr>
          <w:ilvl w:val="0"/>
          <w:numId w:val="26"/>
        </w:numPr>
      </w:pPr>
      <w:proofErr w:type="spellStart"/>
      <w:r>
        <w:t>Blender</w:t>
      </w:r>
      <w:proofErr w:type="spellEnd"/>
      <w:r w:rsidR="00200382">
        <w:t>,</w:t>
      </w:r>
      <w:r w:rsidR="001F20D8">
        <w:t xml:space="preserve"> es un programa gratuito de modelado utilizado para la creación de los diferentes assets utilizados en el proyecto.</w:t>
      </w:r>
    </w:p>
    <w:p w14:paraId="6FA78D02" w14:textId="77777777" w:rsidR="004C163E" w:rsidRPr="00034366" w:rsidRDefault="004C163E" w:rsidP="004C163E">
      <w:pPr>
        <w:pStyle w:val="Prrafodelista"/>
        <w:ind w:left="1080"/>
      </w:pPr>
    </w:p>
    <w:p w14:paraId="57919308" w14:textId="25BFAA89" w:rsidR="00AD462A" w:rsidRDefault="004C163E" w:rsidP="002A2086">
      <w:pPr>
        <w:pStyle w:val="Ttulo1"/>
        <w:numPr>
          <w:ilvl w:val="0"/>
          <w:numId w:val="23"/>
        </w:numPr>
      </w:pPr>
      <w:r>
        <w:t>Diagrama de paquetes</w:t>
      </w:r>
    </w:p>
    <w:p w14:paraId="44FE0962" w14:textId="5F78E56A" w:rsidR="00AD462A" w:rsidRPr="00AD462A" w:rsidRDefault="00586B41" w:rsidP="006B1B3E">
      <w:pPr>
        <w:ind w:firstLine="360"/>
      </w:pPr>
      <w:r w:rsidRPr="00586B41">
        <w:t>A continuación, pasaremos a explicar la agrupación del proyecto en paquete</w:t>
      </w:r>
      <w:r w:rsidR="00B82F4E">
        <w:t>s.</w:t>
      </w:r>
    </w:p>
    <w:p w14:paraId="0276D324" w14:textId="16DE5DA1" w:rsidR="0053408C" w:rsidRDefault="00AD462A" w:rsidP="00AD462A">
      <w:pPr>
        <w:ind w:left="1080"/>
        <w:jc w:val="center"/>
      </w:pPr>
      <w:r>
        <w:rPr>
          <w:noProof/>
        </w:rPr>
        <w:drawing>
          <wp:inline distT="0" distB="0" distL="0" distR="0" wp14:anchorId="0CE7BD6A" wp14:editId="0406A516">
            <wp:extent cx="3887130" cy="3419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31" cy="355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3B9" w14:textId="5D32510C" w:rsidR="0031078C" w:rsidRPr="00B82F4E" w:rsidRDefault="0031078C" w:rsidP="00BA5818">
      <w:pPr>
        <w:pStyle w:val="Ttulo1"/>
        <w:numPr>
          <w:ilvl w:val="1"/>
          <w:numId w:val="23"/>
        </w:numPr>
      </w:pPr>
      <w:r w:rsidRPr="0031078C">
        <w:rPr>
          <w:lang w:val="en-US"/>
        </w:rPr>
        <w:t xml:space="preserve">Scenes </w:t>
      </w:r>
    </w:p>
    <w:p w14:paraId="12CDE87B" w14:textId="17F2301A" w:rsidR="00B82F4E" w:rsidRPr="00AD462A" w:rsidRDefault="006B1B3E" w:rsidP="001C3499">
      <w:pPr>
        <w:ind w:left="708"/>
      </w:pPr>
      <w:r>
        <w:t>El paquete “</w:t>
      </w:r>
      <w:proofErr w:type="spellStart"/>
      <w:r>
        <w:t>Scenes</w:t>
      </w:r>
      <w:proofErr w:type="spellEnd"/>
      <w:r>
        <w:t>” c</w:t>
      </w:r>
      <w:r w:rsidR="001C3499">
        <w:t xml:space="preserve">ontiene </w:t>
      </w:r>
      <w:r w:rsidR="001C3499" w:rsidRPr="001C3499">
        <w:t>los entornos y menús d</w:t>
      </w:r>
      <w:r w:rsidR="001C3499">
        <w:t>el</w:t>
      </w:r>
      <w:r w:rsidR="001C3499" w:rsidRPr="001C3499">
        <w:t xml:space="preserve"> juego.</w:t>
      </w:r>
      <w:r w:rsidR="001C3499">
        <w:t xml:space="preserve"> </w:t>
      </w:r>
      <w:r w:rsidR="00005113">
        <w:t>Además,</w:t>
      </w:r>
      <w:r w:rsidR="001C3499">
        <w:t xml:space="preserve"> en esta carpeta almacenaremos los perfiles que contienen la información de postprocesado aplicada a la cámara en cada un</w:t>
      </w:r>
      <w:r w:rsidR="0074081E">
        <w:t>a de las escenas</w:t>
      </w:r>
      <w:r w:rsidR="001C3499">
        <w:t>.</w:t>
      </w:r>
    </w:p>
    <w:p w14:paraId="25C8B903" w14:textId="5F33A7DC" w:rsidR="0031078C" w:rsidRDefault="0031078C" w:rsidP="00BA5818">
      <w:pPr>
        <w:pStyle w:val="Ttulo1"/>
        <w:numPr>
          <w:ilvl w:val="1"/>
          <w:numId w:val="23"/>
        </w:numPr>
        <w:rPr>
          <w:lang w:val="en-US"/>
        </w:rPr>
      </w:pPr>
      <w:r w:rsidRPr="0031078C">
        <w:rPr>
          <w:lang w:val="en-US"/>
        </w:rPr>
        <w:t xml:space="preserve">Prefabs </w:t>
      </w:r>
    </w:p>
    <w:p w14:paraId="5BBB86F3" w14:textId="7FC82F5C" w:rsidR="0031078C" w:rsidRPr="00005113" w:rsidRDefault="006B1B3E" w:rsidP="00A501AD">
      <w:pPr>
        <w:ind w:left="708"/>
      </w:pPr>
      <w:r>
        <w:t>E</w:t>
      </w:r>
      <w:r w:rsidR="00005113">
        <w:t>n</w:t>
      </w:r>
      <w:r>
        <w:t xml:space="preserve"> </w:t>
      </w:r>
      <w:r w:rsidR="00005113">
        <w:t xml:space="preserve">el </w:t>
      </w:r>
      <w:r>
        <w:t>paquete “</w:t>
      </w:r>
      <w:proofErr w:type="spellStart"/>
      <w:r>
        <w:t>Prefabs</w:t>
      </w:r>
      <w:proofErr w:type="spellEnd"/>
      <w:r>
        <w:t>”</w:t>
      </w:r>
      <w:r w:rsidR="00005113">
        <w:t xml:space="preserve"> almacenamos</w:t>
      </w:r>
      <w:r w:rsidR="00A7794A">
        <w:t xml:space="preserve"> </w:t>
      </w:r>
      <w:r w:rsidR="00A90580">
        <w:t>las copias</w:t>
      </w:r>
      <w:r w:rsidR="00A501AD">
        <w:t xml:space="preserve"> de los objetos que utilizaremos en la escena con sus componentes y propiedades preasignadas.</w:t>
      </w:r>
      <w:r w:rsidR="006F196D">
        <w:t xml:space="preserve"> De este modo, se nos permitirá instanciar lo diferentes assets</w:t>
      </w:r>
      <w:r w:rsidR="00864400">
        <w:t xml:space="preserve"> en tiempo de ejecución</w:t>
      </w:r>
      <w:r w:rsidR="006F196D">
        <w:t xml:space="preserve"> </w:t>
      </w:r>
      <w:r w:rsidR="00A90580">
        <w:t>con una configuración base</w:t>
      </w:r>
      <w:r w:rsidR="006F196D">
        <w:t>.</w:t>
      </w:r>
    </w:p>
    <w:p w14:paraId="49B7ED6E" w14:textId="443504EC" w:rsidR="0031078C" w:rsidRDefault="0031078C" w:rsidP="00BA5818">
      <w:pPr>
        <w:pStyle w:val="Ttulo1"/>
        <w:numPr>
          <w:ilvl w:val="1"/>
          <w:numId w:val="23"/>
        </w:numPr>
        <w:rPr>
          <w:lang w:val="en-US"/>
        </w:rPr>
      </w:pPr>
      <w:proofErr w:type="spellStart"/>
      <w:r w:rsidRPr="0031078C">
        <w:rPr>
          <w:lang w:val="en-US"/>
        </w:rPr>
        <w:lastRenderedPageBreak/>
        <w:t>StoreAssets</w:t>
      </w:r>
      <w:proofErr w:type="spellEnd"/>
      <w:r w:rsidRPr="0031078C">
        <w:rPr>
          <w:lang w:val="en-US"/>
        </w:rPr>
        <w:t xml:space="preserve"> </w:t>
      </w:r>
    </w:p>
    <w:p w14:paraId="410ABA1C" w14:textId="6D2A05CE" w:rsidR="0031078C" w:rsidRPr="006E4A0F" w:rsidRDefault="006E4A0F" w:rsidP="006B1B3E">
      <w:pPr>
        <w:ind w:left="708"/>
      </w:pPr>
      <w:r>
        <w:t>El paquete</w:t>
      </w:r>
      <w:r w:rsidR="006B1B3E">
        <w:t xml:space="preserve"> “</w:t>
      </w:r>
      <w:proofErr w:type="spellStart"/>
      <w:r w:rsidR="006B1B3E">
        <w:t>StoreAssets</w:t>
      </w:r>
      <w:proofErr w:type="spellEnd"/>
      <w:r w:rsidR="006B1B3E">
        <w:t>”</w:t>
      </w:r>
      <w:r>
        <w:t xml:space="preserve"> contiene los materiales externos utilizados en el proyecto.</w:t>
      </w:r>
      <w:r w:rsidR="00CC22E0">
        <w:t xml:space="preserve"> De esta manera mantenemos separados los assets de terceros de los propios del proyecto.</w:t>
      </w:r>
      <w:r>
        <w:t xml:space="preserve"> </w:t>
      </w:r>
    </w:p>
    <w:p w14:paraId="4BF4E5B7" w14:textId="3F6B34CF" w:rsidR="0031078C" w:rsidRDefault="0031078C" w:rsidP="00BA5818">
      <w:pPr>
        <w:pStyle w:val="Ttulo1"/>
        <w:numPr>
          <w:ilvl w:val="1"/>
          <w:numId w:val="23"/>
        </w:numPr>
        <w:rPr>
          <w:lang w:val="en-US"/>
        </w:rPr>
      </w:pPr>
      <w:r w:rsidRPr="0031078C">
        <w:rPr>
          <w:lang w:val="en-US"/>
        </w:rPr>
        <w:t xml:space="preserve">Models </w:t>
      </w:r>
    </w:p>
    <w:p w14:paraId="0ED5BC4C" w14:textId="7F7BF5D5" w:rsidR="0031078C" w:rsidRPr="00DC5FCA" w:rsidRDefault="006B1B3E" w:rsidP="006B1B3E">
      <w:pPr>
        <w:ind w:left="708"/>
      </w:pPr>
      <w:r>
        <w:t>E</w:t>
      </w:r>
      <w:r w:rsidR="00EB763F">
        <w:t>n el</w:t>
      </w:r>
      <w:r>
        <w:t xml:space="preserve"> paquete “</w:t>
      </w:r>
      <w:proofErr w:type="spellStart"/>
      <w:r>
        <w:t>Models</w:t>
      </w:r>
      <w:proofErr w:type="spellEnd"/>
      <w:r>
        <w:t>”</w:t>
      </w:r>
      <w:r w:rsidR="00DC5FCA">
        <w:t xml:space="preserve"> almacenamos </w:t>
      </w:r>
      <w:r w:rsidR="00646BA4">
        <w:t xml:space="preserve">todos los modelos 3D en formato </w:t>
      </w:r>
      <w:proofErr w:type="spellStart"/>
      <w:r w:rsidR="00646BA4">
        <w:t>obj</w:t>
      </w:r>
      <w:proofErr w:type="spellEnd"/>
      <w:r w:rsidR="00646BA4">
        <w:t xml:space="preserve"> para su utilización en el proyecto, así como los materiales que se aplicarán a cada uno de estos objetos.</w:t>
      </w:r>
    </w:p>
    <w:p w14:paraId="3D3CB681" w14:textId="53929EFC" w:rsidR="0031078C" w:rsidRDefault="0031078C" w:rsidP="00BA5818">
      <w:pPr>
        <w:pStyle w:val="Ttulo1"/>
        <w:numPr>
          <w:ilvl w:val="1"/>
          <w:numId w:val="23"/>
        </w:numPr>
        <w:rPr>
          <w:lang w:val="en-US"/>
        </w:rPr>
      </w:pPr>
      <w:r w:rsidRPr="0031078C">
        <w:rPr>
          <w:lang w:val="en-US"/>
        </w:rPr>
        <w:t>UI</w:t>
      </w:r>
      <w:r>
        <w:rPr>
          <w:lang w:val="en-US"/>
        </w:rPr>
        <w:t xml:space="preserve"> </w:t>
      </w:r>
    </w:p>
    <w:p w14:paraId="3AEA0915" w14:textId="37B9CDA9" w:rsidR="0031078C" w:rsidRPr="00D3729E" w:rsidRDefault="006B1B3E" w:rsidP="006B1B3E">
      <w:pPr>
        <w:ind w:left="708"/>
      </w:pPr>
      <w:r>
        <w:t>El paquete “</w:t>
      </w:r>
      <w:r>
        <w:t>UI</w:t>
      </w:r>
      <w:r>
        <w:t>”</w:t>
      </w:r>
      <w:r w:rsidR="00D3729E">
        <w:t xml:space="preserve"> contiene todos los </w:t>
      </w:r>
      <w:proofErr w:type="spellStart"/>
      <w:r w:rsidR="00D3729E">
        <w:t>sprites</w:t>
      </w:r>
      <w:proofErr w:type="spellEnd"/>
      <w:r w:rsidR="00D3729E">
        <w:t xml:space="preserve"> que se utilizarán para componer la interfaz de usuario.</w:t>
      </w:r>
    </w:p>
    <w:p w14:paraId="513B5D83" w14:textId="38A573F2" w:rsidR="00BA5818" w:rsidRDefault="0031078C" w:rsidP="00BA5818">
      <w:pPr>
        <w:pStyle w:val="Ttulo1"/>
        <w:numPr>
          <w:ilvl w:val="1"/>
          <w:numId w:val="23"/>
        </w:numPr>
        <w:rPr>
          <w:lang w:val="en-US"/>
        </w:rPr>
      </w:pPr>
      <w:r>
        <w:rPr>
          <w:lang w:val="en-US"/>
        </w:rPr>
        <w:t>Scripts</w:t>
      </w:r>
    </w:p>
    <w:p w14:paraId="6CE8D18C" w14:textId="0A4ED70D" w:rsidR="00E74903" w:rsidRDefault="006B1B3E" w:rsidP="00E74903">
      <w:pPr>
        <w:ind w:left="708"/>
      </w:pPr>
      <w:r>
        <w:t>E</w:t>
      </w:r>
      <w:r w:rsidR="002F752F">
        <w:t>n e</w:t>
      </w:r>
      <w:r>
        <w:t>l paquete “</w:t>
      </w:r>
      <w:r>
        <w:t>Scripts</w:t>
      </w:r>
      <w:r>
        <w:t>”</w:t>
      </w:r>
      <w:r w:rsidR="004B5166">
        <w:t>, como su propio nombre indica, almacenamos todo el código del proyecto. Dentro de esta carpeta tenemos ordenados los diferentes scripts según su categoría y a que</w:t>
      </w:r>
      <w:r w:rsidR="007740BE">
        <w:t xml:space="preserve"> parte del sistema</w:t>
      </w:r>
      <w:r w:rsidR="004B5166">
        <w:t xml:space="preserve"> hacen referencia.</w:t>
      </w:r>
      <w:r w:rsidR="00E74903">
        <w:t xml:space="preserve"> Entrando más en detalle:</w:t>
      </w:r>
    </w:p>
    <w:p w14:paraId="0D9CBA62" w14:textId="6ED5CF82" w:rsidR="00E74903" w:rsidRDefault="00E74903" w:rsidP="00E74903">
      <w:pPr>
        <w:pStyle w:val="Prrafodelista"/>
        <w:numPr>
          <w:ilvl w:val="0"/>
          <w:numId w:val="28"/>
        </w:numPr>
      </w:pPr>
      <w:r>
        <w:t xml:space="preserve">La raíz de la carpeta contiene elementos generales, como son el </w:t>
      </w:r>
      <w:proofErr w:type="spellStart"/>
      <w:r>
        <w:t>GameManager</w:t>
      </w:r>
      <w:proofErr w:type="spellEnd"/>
      <w:r>
        <w:t xml:space="preserve">, el </w:t>
      </w:r>
      <w:proofErr w:type="spellStart"/>
      <w:r>
        <w:t>PoolManager</w:t>
      </w:r>
      <w:proofErr w:type="spellEnd"/>
      <w:r>
        <w:t xml:space="preserve"> y el </w:t>
      </w:r>
      <w:proofErr w:type="spellStart"/>
      <w:r>
        <w:t>Singleton</w:t>
      </w:r>
      <w:proofErr w:type="spellEnd"/>
      <w:r>
        <w:t>, así como otros que hacen referencia a más de un sistema.</w:t>
      </w:r>
    </w:p>
    <w:p w14:paraId="1B86B3D4" w14:textId="1CEC6C5F" w:rsidR="001371E7" w:rsidRDefault="001371E7" w:rsidP="00E74903">
      <w:pPr>
        <w:pStyle w:val="Prrafodelista"/>
        <w:numPr>
          <w:ilvl w:val="0"/>
          <w:numId w:val="28"/>
        </w:numPr>
      </w:pPr>
      <w:r>
        <w:t xml:space="preserve">El paquete Camera, contiene el código encargado de controlar tanto la propia cámara como </w:t>
      </w:r>
      <w:r w:rsidR="001F790A">
        <w:t>los diferentes tipos de cursores que se utilizarán</w:t>
      </w:r>
      <w:r>
        <w:t>.</w:t>
      </w:r>
    </w:p>
    <w:p w14:paraId="31D8CF58" w14:textId="5A3E4A6B" w:rsidR="008C4DA4" w:rsidRDefault="008C4DA4" w:rsidP="00E74903">
      <w:pPr>
        <w:pStyle w:val="Prrafodelista"/>
        <w:numPr>
          <w:ilvl w:val="0"/>
          <w:numId w:val="28"/>
        </w:numPr>
      </w:pPr>
      <w:r>
        <w:t xml:space="preserve">El paquete </w:t>
      </w:r>
      <w:proofErr w:type="spellStart"/>
      <w:r>
        <w:t>Enemies</w:t>
      </w:r>
      <w:proofErr w:type="spellEnd"/>
      <w:r w:rsidR="00446FF4">
        <w:t>, contiene todo comportamiento relacionado con los enemigos, su manera de interactuar con el entorno y su lógica interna.</w:t>
      </w:r>
    </w:p>
    <w:p w14:paraId="6B4A1624" w14:textId="1DD78B6C" w:rsidR="001F790A" w:rsidRDefault="001F790A" w:rsidP="001F790A">
      <w:pPr>
        <w:pStyle w:val="Prrafodelista"/>
        <w:numPr>
          <w:ilvl w:val="0"/>
          <w:numId w:val="28"/>
        </w:numPr>
      </w:pPr>
      <w:r>
        <w:t xml:space="preserve">El paquete </w:t>
      </w:r>
      <w:r>
        <w:t>Player</w:t>
      </w:r>
      <w:r>
        <w:t xml:space="preserve">, contiene todo comportamiento relacionado con </w:t>
      </w:r>
      <w:r w:rsidR="000B3321">
        <w:t>el jugador</w:t>
      </w:r>
      <w:r>
        <w:t xml:space="preserve">, su manera de interactuar con el </w:t>
      </w:r>
      <w:r w:rsidR="000B3321">
        <w:t>usuario,</w:t>
      </w:r>
      <w:r>
        <w:t xml:space="preserve"> su lógica interna</w:t>
      </w:r>
      <w:r w:rsidR="000B3321">
        <w:t xml:space="preserve"> y </w:t>
      </w:r>
      <w:r w:rsidR="000B3321">
        <w:t>su manera de interactuar con el entorno</w:t>
      </w:r>
      <w:r>
        <w:t>.</w:t>
      </w:r>
    </w:p>
    <w:p w14:paraId="22B9D113" w14:textId="063624EF" w:rsidR="00446FF4" w:rsidRDefault="00F85126" w:rsidP="00E74903">
      <w:pPr>
        <w:pStyle w:val="Prrafodelista"/>
        <w:numPr>
          <w:ilvl w:val="0"/>
          <w:numId w:val="28"/>
        </w:numPr>
      </w:pPr>
      <w:r>
        <w:t>El paquete UI, contiene el código con el que se interactuará desde una interfaz, en este caso únicamente contamos con la funcionalidad de cambiar entre escenas.</w:t>
      </w:r>
    </w:p>
    <w:p w14:paraId="6633A5EF" w14:textId="3BCABCD3" w:rsidR="00C6213B" w:rsidRPr="004B5166" w:rsidRDefault="00C6213B" w:rsidP="00E74903">
      <w:pPr>
        <w:pStyle w:val="Prrafodelista"/>
        <w:numPr>
          <w:ilvl w:val="0"/>
          <w:numId w:val="28"/>
        </w:numPr>
      </w:pPr>
      <w:r>
        <w:t xml:space="preserve">El paquete </w:t>
      </w:r>
      <w:proofErr w:type="spellStart"/>
      <w:r>
        <w:t>Weapons</w:t>
      </w:r>
      <w:proofErr w:type="spellEnd"/>
      <w:r>
        <w:t>, contiene toda la lógica relacionada con las armas</w:t>
      </w:r>
      <w:r w:rsidR="002C49D0">
        <w:t xml:space="preserve"> y su manera de interactuar con el entorno, estar armas serán utilizadas</w:t>
      </w:r>
      <w:r>
        <w:t xml:space="preserve"> tanto </w:t>
      </w:r>
      <w:r w:rsidR="002C49D0">
        <w:t xml:space="preserve">por </w:t>
      </w:r>
      <w:r>
        <w:t>el jugador, como de los enemigos.</w:t>
      </w:r>
    </w:p>
    <w:p w14:paraId="25BDAADF" w14:textId="6BBA9CA9" w:rsidR="00501830" w:rsidRPr="004B5166" w:rsidRDefault="00501830" w:rsidP="002A2086">
      <w:pPr>
        <w:ind w:left="1080"/>
      </w:pPr>
    </w:p>
    <w:p w14:paraId="492FD3EE" w14:textId="71CFE946" w:rsidR="00D23623" w:rsidRPr="004B5166" w:rsidRDefault="00CF6589" w:rsidP="002A2086">
      <w:r w:rsidRPr="004B5166">
        <w:br w:type="page"/>
      </w:r>
    </w:p>
    <w:p w14:paraId="17989361" w14:textId="6113FBBE" w:rsidR="00CF6589" w:rsidRDefault="00E23741" w:rsidP="002562CC">
      <w:pPr>
        <w:pStyle w:val="Ttulo1"/>
        <w:numPr>
          <w:ilvl w:val="0"/>
          <w:numId w:val="23"/>
        </w:numPr>
      </w:pPr>
      <w:r>
        <w:lastRenderedPageBreak/>
        <w:t>Diseño de clases</w:t>
      </w:r>
    </w:p>
    <w:p w14:paraId="318782EE" w14:textId="77777777" w:rsidR="002A2086" w:rsidRDefault="00CF6589" w:rsidP="002562CC">
      <w:pPr>
        <w:ind w:left="360"/>
      </w:pPr>
      <w:r>
        <w:t>A continuación, se mostrará un diagrama general de las clases y sus relaciones en UML para facilitar una visión global del proyecto. En los siguientes apartados entraremos a definir en detalle cada una de las clases y las relaciones que existen entre ellas.</w:t>
      </w:r>
    </w:p>
    <w:p w14:paraId="1B3C66D2" w14:textId="1D7F4987" w:rsidR="002A2086" w:rsidRDefault="002A2086">
      <w:r>
        <w:rPr>
          <w:noProof/>
        </w:rPr>
        <w:drawing>
          <wp:anchor distT="0" distB="0" distL="114300" distR="114300" simplePos="0" relativeHeight="251658240" behindDoc="1" locked="0" layoutInCell="1" allowOverlap="1" wp14:anchorId="7A96F453" wp14:editId="12123663">
            <wp:simplePos x="0" y="0"/>
            <wp:positionH relativeFrom="margin">
              <wp:align>center</wp:align>
            </wp:positionH>
            <wp:positionV relativeFrom="paragraph">
              <wp:posOffset>376148</wp:posOffset>
            </wp:positionV>
            <wp:extent cx="7386342" cy="6837831"/>
            <wp:effectExtent l="0" t="0" r="5080" b="1270"/>
            <wp:wrapTight wrapText="bothSides">
              <wp:wrapPolygon edited="0">
                <wp:start x="10417" y="0"/>
                <wp:lineTo x="4735" y="60"/>
                <wp:lineTo x="2730" y="301"/>
                <wp:lineTo x="2674" y="2889"/>
                <wp:lineTo x="0" y="3731"/>
                <wp:lineTo x="0" y="4935"/>
                <wp:lineTo x="2674" y="5777"/>
                <wp:lineTo x="2674" y="7944"/>
                <wp:lineTo x="6629" y="8666"/>
                <wp:lineTo x="7743" y="8666"/>
                <wp:lineTo x="0" y="9147"/>
                <wp:lineTo x="0" y="10411"/>
                <wp:lineTo x="7743" y="10591"/>
                <wp:lineTo x="0" y="11073"/>
                <wp:lineTo x="0" y="15045"/>
                <wp:lineTo x="7743" y="15406"/>
                <wp:lineTo x="7743" y="18294"/>
                <wp:lineTo x="5181" y="18836"/>
                <wp:lineTo x="4290" y="19077"/>
                <wp:lineTo x="4234" y="21303"/>
                <wp:lineTo x="14763" y="21544"/>
                <wp:lineTo x="18328" y="21544"/>
                <wp:lineTo x="21281" y="21544"/>
                <wp:lineTo x="21392" y="13841"/>
                <wp:lineTo x="21169" y="13660"/>
                <wp:lineTo x="20445" y="13480"/>
                <wp:lineTo x="21002" y="12938"/>
                <wp:lineTo x="20946" y="12517"/>
                <wp:lineTo x="21559" y="11614"/>
                <wp:lineTo x="21559" y="2949"/>
                <wp:lineTo x="4067" y="2889"/>
                <wp:lineTo x="14707" y="2046"/>
                <wp:lineTo x="14651" y="0"/>
                <wp:lineTo x="10417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42" cy="683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AA608FC" w14:textId="64EBE62E" w:rsidR="00CD6DC8" w:rsidRDefault="00CD6DC8" w:rsidP="002562CC">
      <w:pPr>
        <w:pStyle w:val="Ttulo1"/>
        <w:numPr>
          <w:ilvl w:val="1"/>
          <w:numId w:val="27"/>
        </w:numPr>
      </w:pPr>
      <w:proofErr w:type="spellStart"/>
      <w:r>
        <w:lastRenderedPageBreak/>
        <w:t>Singleton</w:t>
      </w:r>
      <w:proofErr w:type="spellEnd"/>
      <w:r>
        <w:t xml:space="preserve"> </w:t>
      </w:r>
    </w:p>
    <w:p w14:paraId="48EA5E75" w14:textId="602C4EE1" w:rsidR="002562CC" w:rsidRPr="002562CC" w:rsidRDefault="00F710D5" w:rsidP="00F710D5">
      <w:pPr>
        <w:ind w:left="708"/>
      </w:pPr>
      <w:r>
        <w:t xml:space="preserve">La clase </w:t>
      </w:r>
      <w:proofErr w:type="spellStart"/>
      <w:r>
        <w:t>Singleton</w:t>
      </w:r>
      <w:proofErr w:type="spellEnd"/>
      <w:r>
        <w:t xml:space="preserve"> tiene el objetivo de </w:t>
      </w:r>
      <w:r w:rsidRPr="00F710D5">
        <w:t>restringir la creación de objetos</w:t>
      </w:r>
      <w:r>
        <w:t xml:space="preserve">, de este modo </w:t>
      </w:r>
      <w:r>
        <w:t>las clases que requieren una única instancia</w:t>
      </w:r>
      <w:r>
        <w:t xml:space="preserve"> extienden de esta. En nuestro caso serán las clases de </w:t>
      </w:r>
      <w:proofErr w:type="spellStart"/>
      <w:r>
        <w:t>GameManager</w:t>
      </w:r>
      <w:proofErr w:type="spellEnd"/>
      <w:r>
        <w:t xml:space="preserve">, </w:t>
      </w:r>
      <w:proofErr w:type="spellStart"/>
      <w:r>
        <w:t>PoolManager</w:t>
      </w:r>
      <w:proofErr w:type="spellEnd"/>
      <w:r>
        <w:t xml:space="preserve"> y Player.   </w:t>
      </w:r>
    </w:p>
    <w:p w14:paraId="047DA948" w14:textId="06CB624B" w:rsidR="00CD6DC8" w:rsidRDefault="00CD6DC8" w:rsidP="002A2086">
      <w:pPr>
        <w:pStyle w:val="Ttulo1"/>
        <w:numPr>
          <w:ilvl w:val="1"/>
          <w:numId w:val="27"/>
        </w:numPr>
      </w:pPr>
      <w:proofErr w:type="spellStart"/>
      <w:r>
        <w:t>GameManager</w:t>
      </w:r>
      <w:proofErr w:type="spellEnd"/>
      <w:r>
        <w:t xml:space="preserve"> </w:t>
      </w:r>
    </w:p>
    <w:p w14:paraId="4386912A" w14:textId="628E3DDD" w:rsidR="00CD6DC8" w:rsidRDefault="00292D3F" w:rsidP="00EB27ED">
      <w:pPr>
        <w:ind w:left="708"/>
      </w:pPr>
      <w:r>
        <w:t xml:space="preserve">El </w:t>
      </w:r>
      <w:proofErr w:type="spellStart"/>
      <w:r>
        <w:t>GameManager</w:t>
      </w:r>
      <w:proofErr w:type="spellEnd"/>
      <w:r>
        <w:t xml:space="preserve"> se encarga de controlar la instanciación y destrucción de los objetos</w:t>
      </w:r>
      <w:r w:rsidR="00990BE6">
        <w:t xml:space="preserve"> haciendo uso del </w:t>
      </w:r>
      <w:proofErr w:type="spellStart"/>
      <w:r w:rsidR="00990BE6">
        <w:t>PoolManager</w:t>
      </w:r>
      <w:proofErr w:type="spellEnd"/>
      <w:r>
        <w:t>.</w:t>
      </w:r>
    </w:p>
    <w:p w14:paraId="0A258231" w14:textId="371A7F27" w:rsidR="00292D3F" w:rsidRDefault="00292D3F" w:rsidP="00292D3F">
      <w:pPr>
        <w:ind w:left="708"/>
      </w:pPr>
      <w:r>
        <w:t xml:space="preserve">Durante el ciclo de comienzo de la escena, esta clase se encarga de </w:t>
      </w:r>
      <w:r w:rsidR="005B4B06">
        <w:t>instanciar</w:t>
      </w:r>
      <w:r>
        <w:t xml:space="preserve"> una serie de </w:t>
      </w:r>
      <w:r w:rsidR="005B4B06">
        <w:t>Assets con diversas propiedades</w:t>
      </w:r>
      <w:r w:rsidR="00212289">
        <w:t xml:space="preserve">, esta primera instancia </w:t>
      </w:r>
      <w:r>
        <w:t>viene definid</w:t>
      </w:r>
      <w:r w:rsidR="000D4712">
        <w:t>a</w:t>
      </w:r>
      <w:r>
        <w:t xml:space="preserve"> por</w:t>
      </w:r>
      <w:r w:rsidR="000D4712">
        <w:t xml:space="preserve"> un Array de</w:t>
      </w:r>
      <w:r w:rsidR="005B4B06">
        <w:t xml:space="preserve"> objeto</w:t>
      </w:r>
      <w:r w:rsidR="000D4712">
        <w:t>s</w:t>
      </w:r>
      <w:r w:rsidR="005B4B06">
        <w:t xml:space="preserve"> </w:t>
      </w:r>
      <w:proofErr w:type="spellStart"/>
      <w:r>
        <w:t>SpawnableSettings</w:t>
      </w:r>
      <w:proofErr w:type="spellEnd"/>
      <w:r>
        <w:t>.</w:t>
      </w:r>
    </w:p>
    <w:p w14:paraId="0E8CCF51" w14:textId="1A0BACA1" w:rsidR="0057647C" w:rsidRPr="00CD6DC8" w:rsidRDefault="0057647C" w:rsidP="00292D3F">
      <w:pPr>
        <w:ind w:left="708"/>
      </w:pPr>
      <w:r>
        <w:t xml:space="preserve">Además, Esta clase se encarga de la destrucción y regeneración de los </w:t>
      </w:r>
      <w:proofErr w:type="spellStart"/>
      <w:r>
        <w:t>GameObjects</w:t>
      </w:r>
      <w:proofErr w:type="spellEnd"/>
      <w:r>
        <w:t>. Cada objeto destruido, se regenera pasado un tiempo, de este modo, mantenemos estable el número de elementos en escena y generamos un bucle de juego estable.</w:t>
      </w:r>
    </w:p>
    <w:p w14:paraId="20E9B722" w14:textId="624C6AA6" w:rsidR="00CD6DC8" w:rsidRDefault="00CD6DC8" w:rsidP="00CD6DC8">
      <w:pPr>
        <w:pStyle w:val="Ttulo1"/>
        <w:numPr>
          <w:ilvl w:val="1"/>
          <w:numId w:val="27"/>
        </w:numPr>
      </w:pPr>
      <w:proofErr w:type="spellStart"/>
      <w:r>
        <w:t>PoolManager</w:t>
      </w:r>
      <w:proofErr w:type="spellEnd"/>
    </w:p>
    <w:p w14:paraId="28A45878" w14:textId="02FAB504" w:rsidR="00CD6DC8" w:rsidRPr="00CD6DC8" w:rsidRDefault="00483DF4" w:rsidP="00EB27ED">
      <w:pPr>
        <w:ind w:left="708"/>
      </w:pPr>
      <w:r>
        <w:t xml:space="preserve">El </w:t>
      </w:r>
      <w:proofErr w:type="spellStart"/>
      <w:r>
        <w:t>PoolManager</w:t>
      </w:r>
      <w:proofErr w:type="spellEnd"/>
      <w:r>
        <w:t xml:space="preserve"> es el encargado de instanciar y destruir los objetos de la escena</w:t>
      </w:r>
      <w:r w:rsidR="00660A70">
        <w:t>.</w:t>
      </w:r>
      <w:r>
        <w:t xml:space="preserve"> </w:t>
      </w:r>
      <w:r w:rsidR="00660A70">
        <w:t>P</w:t>
      </w:r>
      <w:r>
        <w:t>ara ello cuenta con un Array que nos permite reutilizar los elementos</w:t>
      </w:r>
      <w:r w:rsidR="00660A70">
        <w:t xml:space="preserve"> activándolos y desactivándolos según sea necesario.</w:t>
      </w:r>
      <w:r>
        <w:t xml:space="preserve"> </w:t>
      </w:r>
      <w:r w:rsidR="00660A70">
        <w:t xml:space="preserve">De este modo, </w:t>
      </w:r>
      <w:r>
        <w:t>en lugar de crear nuevos elementos, lo cual sería m</w:t>
      </w:r>
      <w:r w:rsidR="00660A70">
        <w:t>uy</w:t>
      </w:r>
      <w:r>
        <w:t xml:space="preserve"> co</w:t>
      </w:r>
      <w:r w:rsidR="00660A70">
        <w:t>toso computacionalmente, reutilizamos los ya instanciados sin aumentar la carga en el sistema</w:t>
      </w:r>
      <w:r>
        <w:t>.</w:t>
      </w:r>
    </w:p>
    <w:p w14:paraId="41236878" w14:textId="1C7BE1C2" w:rsidR="00CD6DC8" w:rsidRDefault="00CD6DC8" w:rsidP="00CD6DC8">
      <w:pPr>
        <w:pStyle w:val="Ttulo1"/>
        <w:numPr>
          <w:ilvl w:val="1"/>
          <w:numId w:val="27"/>
        </w:numPr>
      </w:pPr>
      <w:proofErr w:type="spellStart"/>
      <w:r>
        <w:t>CursorController</w:t>
      </w:r>
      <w:proofErr w:type="spellEnd"/>
      <w:r>
        <w:t xml:space="preserve"> </w:t>
      </w:r>
    </w:p>
    <w:p w14:paraId="5B97E6AA" w14:textId="77777777" w:rsidR="009C7DFB" w:rsidRDefault="009C7DFB" w:rsidP="00EB27ED">
      <w:pPr>
        <w:ind w:left="708"/>
      </w:pPr>
      <w:r>
        <w:t xml:space="preserve">El </w:t>
      </w:r>
      <w:proofErr w:type="spellStart"/>
      <w:r>
        <w:t>CursorController</w:t>
      </w:r>
      <w:proofErr w:type="spellEnd"/>
      <w:r>
        <w:t xml:space="preserve"> se encarga de controlar la posición de los diversos cursores que aparecen en pantalla. </w:t>
      </w:r>
    </w:p>
    <w:p w14:paraId="57909FB9" w14:textId="35C065FD" w:rsidR="00CD6DC8" w:rsidRPr="00CD6DC8" w:rsidRDefault="009C7DFB" w:rsidP="00EB27ED">
      <w:pPr>
        <w:ind w:left="708"/>
      </w:pPr>
      <w:r>
        <w:t xml:space="preserve">Esta clase </w:t>
      </w:r>
      <w:r w:rsidR="00685A37">
        <w:t>hereda</w:t>
      </w:r>
      <w:r>
        <w:t xml:space="preserve"> de </w:t>
      </w:r>
      <w:proofErr w:type="spellStart"/>
      <w:r>
        <w:t>BaseCursorController</w:t>
      </w:r>
      <w:proofErr w:type="spellEnd"/>
      <w:r>
        <w:t xml:space="preserve">, que es una </w:t>
      </w:r>
      <w:r w:rsidR="00947F1D">
        <w:t xml:space="preserve">clase </w:t>
      </w:r>
      <w:r>
        <w:t>utilizada para mantener el ratón dentro de los confines de la pantalla de juego</w:t>
      </w:r>
      <w:r w:rsidR="006A6F1E">
        <w:t xml:space="preserve">, ocultarlo y </w:t>
      </w:r>
      <w:r>
        <w:t>asignarle una imagen que mantenga su posición con respecto al mismo.</w:t>
      </w:r>
      <w:r w:rsidR="00B934F0">
        <w:t xml:space="preserve"> Además de esto, </w:t>
      </w:r>
      <w:proofErr w:type="spellStart"/>
      <w:r w:rsidR="00B934F0">
        <w:t>CursorController</w:t>
      </w:r>
      <w:proofErr w:type="spellEnd"/>
      <w:r w:rsidR="008E7887">
        <w:t xml:space="preserve"> extiende su clase padre para</w:t>
      </w:r>
      <w:r w:rsidR="00B934F0">
        <w:t xml:space="preserve"> encarg</w:t>
      </w:r>
      <w:r w:rsidR="008E7887">
        <w:t>arse</w:t>
      </w:r>
      <w:r w:rsidR="00B934F0">
        <w:t xml:space="preserve"> de mantener</w:t>
      </w:r>
      <w:r w:rsidR="008E7887">
        <w:t xml:space="preserve"> la posición de</w:t>
      </w:r>
      <w:r w:rsidR="00B934F0">
        <w:t xml:space="preserve"> una mirilla dinámica que ofrecerá al jugador una referencia sobre el punto al que se está dirigiendo.</w:t>
      </w:r>
    </w:p>
    <w:p w14:paraId="066BAAA0" w14:textId="43E2B83A" w:rsidR="00CD6DC8" w:rsidRDefault="00CD6DC8" w:rsidP="00CD6DC8">
      <w:pPr>
        <w:pStyle w:val="Ttulo1"/>
        <w:numPr>
          <w:ilvl w:val="1"/>
          <w:numId w:val="27"/>
        </w:numPr>
      </w:pPr>
      <w:proofErr w:type="spellStart"/>
      <w:r>
        <w:t>CameraMovement</w:t>
      </w:r>
      <w:proofErr w:type="spellEnd"/>
      <w:r>
        <w:t xml:space="preserve"> </w:t>
      </w:r>
    </w:p>
    <w:p w14:paraId="6BC27198" w14:textId="18BADAD0" w:rsidR="00CD6DC8" w:rsidRPr="00CD6DC8" w:rsidRDefault="00B05F4C" w:rsidP="00EB27ED">
      <w:pPr>
        <w:ind w:left="708"/>
      </w:pPr>
      <w:r>
        <w:t xml:space="preserve">La clase </w:t>
      </w:r>
      <w:proofErr w:type="spellStart"/>
      <w:r>
        <w:t>CameraMovement</w:t>
      </w:r>
      <w:proofErr w:type="spellEnd"/>
      <w:r>
        <w:t xml:space="preserve"> es la </w:t>
      </w:r>
      <w:r w:rsidR="00756E2E">
        <w:t>encargada</w:t>
      </w:r>
      <w:r>
        <w:t xml:space="preserve"> de mantener la posición de la cámara con respecto al jugador.</w:t>
      </w:r>
    </w:p>
    <w:p w14:paraId="7CA6ACD0" w14:textId="1D8CBCF9" w:rsidR="00CD6DC8" w:rsidRDefault="00CD6DC8" w:rsidP="00CD6DC8">
      <w:pPr>
        <w:pStyle w:val="Ttulo1"/>
        <w:numPr>
          <w:ilvl w:val="1"/>
          <w:numId w:val="27"/>
        </w:numPr>
      </w:pPr>
      <w:proofErr w:type="spellStart"/>
      <w:r>
        <w:t>SceneLoader</w:t>
      </w:r>
      <w:proofErr w:type="spellEnd"/>
    </w:p>
    <w:p w14:paraId="3B3A4D89" w14:textId="5499CC3E" w:rsidR="00CD6DC8" w:rsidRPr="00CD6DC8" w:rsidRDefault="00536566" w:rsidP="00EB27ED">
      <w:pPr>
        <w:ind w:left="708"/>
      </w:pPr>
      <w:r>
        <w:t xml:space="preserve">La clase </w:t>
      </w:r>
      <w:proofErr w:type="spellStart"/>
      <w:r>
        <w:t>SceneLoader</w:t>
      </w:r>
      <w:proofErr w:type="spellEnd"/>
      <w:r>
        <w:t xml:space="preserve"> es la encargada de controlar la transición entre escenas.</w:t>
      </w:r>
    </w:p>
    <w:p w14:paraId="51A69B9F" w14:textId="46BD59A2" w:rsidR="00CD6DC8" w:rsidRDefault="00CD6DC8" w:rsidP="002A2086">
      <w:pPr>
        <w:pStyle w:val="Ttulo1"/>
        <w:numPr>
          <w:ilvl w:val="1"/>
          <w:numId w:val="27"/>
        </w:numPr>
      </w:pPr>
      <w:r>
        <w:t xml:space="preserve">Player </w:t>
      </w:r>
    </w:p>
    <w:p w14:paraId="09D34F9F" w14:textId="77777777" w:rsidR="00967F7D" w:rsidRDefault="00A6483E" w:rsidP="00EB27ED">
      <w:pPr>
        <w:ind w:left="708"/>
      </w:pPr>
      <w:r>
        <w:t>La clase Player es la encargada de controlar el comportamiento del jugador</w:t>
      </w:r>
      <w:r w:rsidR="00756E2E">
        <w:t xml:space="preserve">. Para ello se ha </w:t>
      </w:r>
      <w:r w:rsidR="00967F7D">
        <w:t>dividido en sus diferentes componentes individuales, de este modo contamos con:</w:t>
      </w:r>
    </w:p>
    <w:p w14:paraId="69248606" w14:textId="22769A14" w:rsidR="00CD6DC8" w:rsidRDefault="00967F7D" w:rsidP="00967F7D">
      <w:pPr>
        <w:pStyle w:val="Prrafodelista"/>
        <w:numPr>
          <w:ilvl w:val="0"/>
          <w:numId w:val="29"/>
        </w:numPr>
      </w:pPr>
      <w:proofErr w:type="spellStart"/>
      <w:r>
        <w:lastRenderedPageBreak/>
        <w:t>PlayerInput</w:t>
      </w:r>
      <w:proofErr w:type="spellEnd"/>
      <w:r>
        <w:t xml:space="preserve">, encargada de recibir los inputs del usuario y transformarlos en </w:t>
      </w:r>
      <w:r w:rsidR="008A712A">
        <w:t xml:space="preserve">los parámetros necesarios para ser usados en el resto de </w:t>
      </w:r>
      <w:r w:rsidR="00DF0FAE">
        <w:t>los componentes</w:t>
      </w:r>
      <w:r w:rsidR="008A712A">
        <w:t xml:space="preserve"> de Player.</w:t>
      </w:r>
    </w:p>
    <w:p w14:paraId="64394495" w14:textId="4393B726" w:rsidR="00967F7D" w:rsidRDefault="00967F7D" w:rsidP="00967F7D">
      <w:pPr>
        <w:pStyle w:val="Prrafodelista"/>
        <w:numPr>
          <w:ilvl w:val="0"/>
          <w:numId w:val="29"/>
        </w:numPr>
      </w:pPr>
      <w:proofErr w:type="spellStart"/>
      <w:r>
        <w:t>PlayerPhysics</w:t>
      </w:r>
      <w:proofErr w:type="spellEnd"/>
      <w:r>
        <w:t xml:space="preserve">, encargada de recibir los parámetros de velocidad linear y angular procedentes del input y aplicarlas al </w:t>
      </w:r>
      <w:proofErr w:type="spellStart"/>
      <w:r>
        <w:t>Rigidbody</w:t>
      </w:r>
      <w:proofErr w:type="spellEnd"/>
      <w:r>
        <w:t xml:space="preserve"> del objeto.</w:t>
      </w:r>
    </w:p>
    <w:p w14:paraId="14E60DB1" w14:textId="0AB2B502" w:rsidR="004437CF" w:rsidRDefault="004437CF" w:rsidP="00967F7D">
      <w:pPr>
        <w:pStyle w:val="Prrafodelista"/>
        <w:numPr>
          <w:ilvl w:val="0"/>
          <w:numId w:val="29"/>
        </w:numPr>
      </w:pPr>
      <w:proofErr w:type="spellStart"/>
      <w:r>
        <w:t>PlayerEquipment</w:t>
      </w:r>
      <w:proofErr w:type="spellEnd"/>
      <w:r>
        <w:t>, encargada de recibir los parámetros relativos al equipamiento y las armas del jugador, y actuar en consecuencia.</w:t>
      </w:r>
    </w:p>
    <w:p w14:paraId="04D6BC30" w14:textId="599CF32B" w:rsidR="00056577" w:rsidRDefault="00056577" w:rsidP="00967F7D">
      <w:pPr>
        <w:pStyle w:val="Prrafodelista"/>
        <w:numPr>
          <w:ilvl w:val="0"/>
          <w:numId w:val="29"/>
        </w:numPr>
      </w:pPr>
      <w:proofErr w:type="spellStart"/>
      <w:r>
        <w:t>Health</w:t>
      </w:r>
      <w:proofErr w:type="spellEnd"/>
      <w:r>
        <w:t>, se encarga de controlar la salud del jugador, así como la regeneración de los escudos.</w:t>
      </w:r>
    </w:p>
    <w:p w14:paraId="7C7068BB" w14:textId="32944388" w:rsidR="00056577" w:rsidRDefault="00056577" w:rsidP="00967F7D">
      <w:pPr>
        <w:pStyle w:val="Prrafodelista"/>
        <w:numPr>
          <w:ilvl w:val="0"/>
          <w:numId w:val="29"/>
        </w:numPr>
      </w:pPr>
      <w:proofErr w:type="spellStart"/>
      <w:r>
        <w:t>HealthBar</w:t>
      </w:r>
      <w:proofErr w:type="spellEnd"/>
      <w:r w:rsidR="00D1413B">
        <w:t>, se encarga de mostrar en la interfaz el estado de la salud del jugador.</w:t>
      </w:r>
    </w:p>
    <w:p w14:paraId="4B612850" w14:textId="5044FF9F" w:rsidR="00DF0FAE" w:rsidRPr="00CD6DC8" w:rsidRDefault="00DF0FAE" w:rsidP="00DF0FAE">
      <w:pPr>
        <w:ind w:left="708"/>
      </w:pPr>
      <w:r>
        <w:t xml:space="preserve">La propia clase Player se encarga de organizar y hacer de </w:t>
      </w:r>
      <w:proofErr w:type="spellStart"/>
      <w:r>
        <w:t>medidador</w:t>
      </w:r>
      <w:proofErr w:type="spellEnd"/>
      <w:r>
        <w:t xml:space="preserve"> entre los componentes.</w:t>
      </w:r>
    </w:p>
    <w:p w14:paraId="08A4E7A4" w14:textId="39367CC8" w:rsidR="00CD6DC8" w:rsidRDefault="00CD6DC8" w:rsidP="002A2086">
      <w:pPr>
        <w:pStyle w:val="Ttulo1"/>
        <w:numPr>
          <w:ilvl w:val="1"/>
          <w:numId w:val="27"/>
        </w:numPr>
      </w:pPr>
      <w:proofErr w:type="spellStart"/>
      <w:r>
        <w:t>Enemy</w:t>
      </w:r>
      <w:proofErr w:type="spellEnd"/>
      <w:r>
        <w:t xml:space="preserve"> </w:t>
      </w:r>
    </w:p>
    <w:p w14:paraId="1A846AD0" w14:textId="73579196" w:rsidR="00BF2909" w:rsidRDefault="00BF2909" w:rsidP="00BF2909">
      <w:pPr>
        <w:ind w:left="708"/>
      </w:pPr>
      <w:r>
        <w:t xml:space="preserve">La clase </w:t>
      </w:r>
      <w:proofErr w:type="spellStart"/>
      <w:r w:rsidR="001C3D3D">
        <w:t>Enemy</w:t>
      </w:r>
      <w:proofErr w:type="spellEnd"/>
      <w:r w:rsidR="001C3D3D">
        <w:t xml:space="preserve"> </w:t>
      </w:r>
      <w:r w:rsidR="00A6483E">
        <w:t>se encarga de controlar los comportamientos de los diversos enemigos.</w:t>
      </w:r>
      <w:r>
        <w:t xml:space="preserve"> </w:t>
      </w:r>
      <w:r>
        <w:t>De manera similar a la clase Player</w:t>
      </w:r>
      <w:r>
        <w:t xml:space="preserve">, </w:t>
      </w:r>
      <w:r>
        <w:t>se ha</w:t>
      </w:r>
      <w:r>
        <w:t>n</w:t>
      </w:r>
      <w:r>
        <w:t xml:space="preserve"> dividido en sus diferentes componentes individuales, de este modo contamos con:</w:t>
      </w:r>
    </w:p>
    <w:p w14:paraId="7FA36334" w14:textId="184E9F7C" w:rsidR="00303A47" w:rsidRDefault="00303A47" w:rsidP="00303A47">
      <w:pPr>
        <w:pStyle w:val="Prrafodelista"/>
        <w:numPr>
          <w:ilvl w:val="0"/>
          <w:numId w:val="30"/>
        </w:numPr>
      </w:pPr>
      <w:proofErr w:type="spellStart"/>
      <w:r>
        <w:t>EnemyInput</w:t>
      </w:r>
      <w:proofErr w:type="spellEnd"/>
      <w:r>
        <w:t xml:space="preserve">, encargada de </w:t>
      </w:r>
      <w:r w:rsidR="00FF2A4C">
        <w:t>realizar los cálculos que definirán cual será comportamiento del enemigo</w:t>
      </w:r>
      <w:r w:rsidR="00CC03E0">
        <w:t xml:space="preserve"> según la posición del jugador</w:t>
      </w:r>
      <w:r>
        <w:t xml:space="preserve"> y transformarlos en los parámetros necesarios para ser usados en el resto de los componentes de </w:t>
      </w:r>
      <w:proofErr w:type="spellStart"/>
      <w:r w:rsidR="00032CDB">
        <w:t>Enemy</w:t>
      </w:r>
      <w:proofErr w:type="spellEnd"/>
      <w:r>
        <w:t>.</w:t>
      </w:r>
    </w:p>
    <w:p w14:paraId="3A21AC11" w14:textId="53A7F791" w:rsidR="00303A47" w:rsidRDefault="00303A47" w:rsidP="00303A47">
      <w:pPr>
        <w:pStyle w:val="Prrafodelista"/>
        <w:numPr>
          <w:ilvl w:val="0"/>
          <w:numId w:val="30"/>
        </w:numPr>
      </w:pPr>
      <w:proofErr w:type="spellStart"/>
      <w:r>
        <w:t>EnemyPhysics</w:t>
      </w:r>
      <w:proofErr w:type="spellEnd"/>
      <w:r>
        <w:t xml:space="preserve">, encargada de recibir los parámetros de velocidad linear y angular procedentes del input y aplicarlas al </w:t>
      </w:r>
      <w:proofErr w:type="spellStart"/>
      <w:r>
        <w:t>Rigidbody</w:t>
      </w:r>
      <w:proofErr w:type="spellEnd"/>
      <w:r>
        <w:t xml:space="preserve"> del objeto.</w:t>
      </w:r>
    </w:p>
    <w:p w14:paraId="38D2CA7D" w14:textId="3BCD4A1F" w:rsidR="00303A47" w:rsidRDefault="00303A47" w:rsidP="00303A47">
      <w:pPr>
        <w:pStyle w:val="Prrafodelista"/>
        <w:numPr>
          <w:ilvl w:val="0"/>
          <w:numId w:val="30"/>
        </w:numPr>
      </w:pPr>
      <w:proofErr w:type="spellStart"/>
      <w:r>
        <w:t>EnemyEquipment</w:t>
      </w:r>
      <w:proofErr w:type="spellEnd"/>
      <w:r>
        <w:t xml:space="preserve">, encargada de recibir los parámetros relativos al equipamiento y las armas del </w:t>
      </w:r>
      <w:r w:rsidR="001B2C5E">
        <w:t>enemigo</w:t>
      </w:r>
      <w:r>
        <w:t>, y actuar en consecuencia.</w:t>
      </w:r>
    </w:p>
    <w:p w14:paraId="4DA159E8" w14:textId="561F20A6" w:rsidR="00056577" w:rsidRDefault="00056577" w:rsidP="00056577">
      <w:pPr>
        <w:pStyle w:val="Prrafodelista"/>
        <w:numPr>
          <w:ilvl w:val="0"/>
          <w:numId w:val="30"/>
        </w:numPr>
      </w:pPr>
      <w:proofErr w:type="spellStart"/>
      <w:r>
        <w:t>Health</w:t>
      </w:r>
      <w:proofErr w:type="spellEnd"/>
      <w:r w:rsidR="00916D41">
        <w:t xml:space="preserve">, se encarga de controlar la salud del </w:t>
      </w:r>
      <w:r w:rsidR="00916D41">
        <w:t>enemigo</w:t>
      </w:r>
      <w:r w:rsidR="00916D41">
        <w:t>, así como la regeneración de los escudos.</w:t>
      </w:r>
    </w:p>
    <w:p w14:paraId="7A5DCE02" w14:textId="2B123B62" w:rsidR="00CD6DC8" w:rsidRDefault="00303A47" w:rsidP="00C33DF4">
      <w:pPr>
        <w:ind w:left="708"/>
      </w:pPr>
      <w:r>
        <w:t xml:space="preserve">La propia clase </w:t>
      </w:r>
      <w:proofErr w:type="spellStart"/>
      <w:r>
        <w:t>Enemy</w:t>
      </w:r>
      <w:proofErr w:type="spellEnd"/>
      <w:r>
        <w:t xml:space="preserve"> se encarga de organizar y hacer de </w:t>
      </w:r>
      <w:proofErr w:type="spellStart"/>
      <w:r>
        <w:t>medidador</w:t>
      </w:r>
      <w:proofErr w:type="spellEnd"/>
      <w:r>
        <w:t xml:space="preserve"> entre los componentes.</w:t>
      </w:r>
    </w:p>
    <w:p w14:paraId="5464E6A6" w14:textId="2A3DB8F0" w:rsidR="00572373" w:rsidRPr="00CD6DC8" w:rsidRDefault="00572373" w:rsidP="00C33DF4">
      <w:pPr>
        <w:ind w:left="708"/>
      </w:pPr>
      <w:proofErr w:type="spellStart"/>
      <w:r>
        <w:t>Enemy</w:t>
      </w:r>
      <w:proofErr w:type="spellEnd"/>
      <w:r>
        <w:t>, además</w:t>
      </w:r>
      <w:r w:rsidR="003B7F65">
        <w:t>,</w:t>
      </w:r>
      <w:r>
        <w:t xml:space="preserve"> hereda de </w:t>
      </w:r>
      <w:proofErr w:type="spellStart"/>
      <w:r>
        <w:t>BaseEnemy</w:t>
      </w:r>
      <w:proofErr w:type="spellEnd"/>
      <w:r>
        <w:t xml:space="preserve">, que se encarga de definir los comportamientos básicos de todo enemigo, es decir, aquel que no tenga ningún tipo de respuesta ante </w:t>
      </w:r>
      <w:r w:rsidR="004570F2">
        <w:t>su</w:t>
      </w:r>
      <w:r>
        <w:t xml:space="preserve"> entorno.</w:t>
      </w:r>
    </w:p>
    <w:p w14:paraId="1D17265A" w14:textId="7BB51C42" w:rsidR="00CD6DC8" w:rsidRDefault="00CD6DC8" w:rsidP="00CD6DC8">
      <w:pPr>
        <w:pStyle w:val="Ttulo1"/>
        <w:numPr>
          <w:ilvl w:val="1"/>
          <w:numId w:val="27"/>
        </w:numPr>
      </w:pPr>
      <w:proofErr w:type="spellStart"/>
      <w:r>
        <w:t>Weapon</w:t>
      </w:r>
      <w:proofErr w:type="spellEnd"/>
      <w:r>
        <w:t xml:space="preserve"> </w:t>
      </w:r>
    </w:p>
    <w:p w14:paraId="4B67C183" w14:textId="32EE4834" w:rsidR="001000B0" w:rsidRPr="00CD6DC8" w:rsidRDefault="001000B0" w:rsidP="00EB27ED">
      <w:pPr>
        <w:ind w:left="708"/>
      </w:pPr>
      <w:r>
        <w:t xml:space="preserve">Todas las armas del juego son en una implementación de la clase </w:t>
      </w:r>
      <w:proofErr w:type="spellStart"/>
      <w:r>
        <w:t>Weapon</w:t>
      </w:r>
      <w:proofErr w:type="spellEnd"/>
      <w:r>
        <w:t xml:space="preserve">, </w:t>
      </w:r>
      <w:r w:rsidR="004C16FB">
        <w:t xml:space="preserve">esta </w:t>
      </w:r>
      <w:r>
        <w:t>constituye la base tanto para las armas utilizadas por los enemigos, como para las del jugador.</w:t>
      </w:r>
      <w:r w:rsidR="000971F8">
        <w:t xml:space="preserve"> Existe esta separación entre armas con el objetivo de encapsular los diferentes comportamientos entre </w:t>
      </w:r>
      <w:r w:rsidR="004E5659">
        <w:t>sí</w:t>
      </w:r>
      <w:r w:rsidR="000971F8">
        <w:t>, de este modo</w:t>
      </w:r>
      <w:r w:rsidR="004E5659">
        <w:t>, aunque estos hagan uso de herramientas muy similares, nos</w:t>
      </w:r>
      <w:r w:rsidR="000971F8">
        <w:t xml:space="preserve"> evitamos que un enemigo haga uso de la lógica de las armas de un jugador y viceversa.</w:t>
      </w:r>
    </w:p>
    <w:p w14:paraId="5935DEE8" w14:textId="10F39F4B" w:rsidR="00CF6589" w:rsidRDefault="00CD6DC8" w:rsidP="00CD6DC8">
      <w:pPr>
        <w:pStyle w:val="Ttulo1"/>
        <w:numPr>
          <w:ilvl w:val="1"/>
          <w:numId w:val="27"/>
        </w:numPr>
      </w:pPr>
      <w:proofErr w:type="spellStart"/>
      <w:r>
        <w:lastRenderedPageBreak/>
        <w:t>Rocket</w:t>
      </w:r>
      <w:proofErr w:type="spellEnd"/>
    </w:p>
    <w:p w14:paraId="6D32ABED" w14:textId="523EB23E" w:rsidR="00CD6DC8" w:rsidRPr="00CD6DC8" w:rsidRDefault="00772C5E" w:rsidP="00EB27ED">
      <w:pPr>
        <w:ind w:left="708"/>
      </w:pPr>
      <w:r>
        <w:t xml:space="preserve">La clase </w:t>
      </w:r>
      <w:proofErr w:type="spellStart"/>
      <w:r>
        <w:t>Rocket</w:t>
      </w:r>
      <w:proofErr w:type="spellEnd"/>
      <w:r>
        <w:t xml:space="preserve"> se encarga de controlar el comportamiento de los cohetes, estos además de el comportamiento base de control de colisiones, destrucción, velocidad y dirección, mantienen la referencia a un </w:t>
      </w:r>
      <w:proofErr w:type="spellStart"/>
      <w:r>
        <w:t>GameObject</w:t>
      </w:r>
      <w:proofErr w:type="spellEnd"/>
      <w:r>
        <w:t xml:space="preserve"> objetivo, y dirigen el cohete al mismo mientras este se mantenga activo.</w:t>
      </w:r>
    </w:p>
    <w:sectPr w:rsidR="00CD6DC8" w:rsidRPr="00CD6DC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37756" w14:textId="77777777" w:rsidR="00AA0A58" w:rsidRDefault="00AA0A58" w:rsidP="002A2086">
      <w:pPr>
        <w:spacing w:after="0" w:line="240" w:lineRule="auto"/>
      </w:pPr>
      <w:r>
        <w:separator/>
      </w:r>
    </w:p>
  </w:endnote>
  <w:endnote w:type="continuationSeparator" w:id="0">
    <w:p w14:paraId="1E427A18" w14:textId="77777777" w:rsidR="00AA0A58" w:rsidRDefault="00AA0A58" w:rsidP="002A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6005796"/>
      <w:docPartObj>
        <w:docPartGallery w:val="Page Numbers (Bottom of Page)"/>
        <w:docPartUnique/>
      </w:docPartObj>
    </w:sdtPr>
    <w:sdtContent>
      <w:p w14:paraId="1E4640F4" w14:textId="0BB0E48D" w:rsidR="00327C28" w:rsidRDefault="00327C28" w:rsidP="00327C28">
        <w:pPr>
          <w:pStyle w:val="Piedepgina"/>
        </w:pPr>
        <w:r w:rsidRPr="00327C28">
          <w:rPr>
            <w:sz w:val="18"/>
            <w:szCs w:val="18"/>
          </w:rPr>
          <w:t>Memoria del proyecto</w:t>
        </w:r>
        <w:r w:rsidRPr="00327C28">
          <w:rPr>
            <w:sz w:val="18"/>
            <w:szCs w:val="18"/>
          </w:rPr>
          <w:t xml:space="preserve"> | </w:t>
        </w:r>
        <w:r w:rsidRPr="00327C28">
          <w:rPr>
            <w:sz w:val="18"/>
            <w:szCs w:val="18"/>
          </w:rPr>
          <w:t>Moisés Muñiz Mangas</w:t>
        </w:r>
        <w:r w:rsidRPr="00327C28">
          <w:rPr>
            <w:sz w:val="18"/>
            <w:szCs w:val="18"/>
          </w:rP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487AC" w14:textId="77777777" w:rsidR="00AA0A58" w:rsidRDefault="00AA0A58" w:rsidP="002A2086">
      <w:pPr>
        <w:spacing w:after="0" w:line="240" w:lineRule="auto"/>
      </w:pPr>
      <w:r>
        <w:separator/>
      </w:r>
    </w:p>
  </w:footnote>
  <w:footnote w:type="continuationSeparator" w:id="0">
    <w:p w14:paraId="1BF3C52F" w14:textId="77777777" w:rsidR="00AA0A58" w:rsidRDefault="00AA0A58" w:rsidP="002A2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CB5"/>
    <w:multiLevelType w:val="multilevel"/>
    <w:tmpl w:val="29CE10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A20DDF"/>
    <w:multiLevelType w:val="hybridMultilevel"/>
    <w:tmpl w:val="D27A266A"/>
    <w:lvl w:ilvl="0" w:tplc="0C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" w15:restartNumberingAfterBreak="0">
    <w:nsid w:val="14A660D9"/>
    <w:multiLevelType w:val="hybridMultilevel"/>
    <w:tmpl w:val="4016DD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70767"/>
    <w:multiLevelType w:val="multilevel"/>
    <w:tmpl w:val="33A82AD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C664D"/>
    <w:multiLevelType w:val="hybridMultilevel"/>
    <w:tmpl w:val="10328A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ACE33C6">
      <w:start w:val="1"/>
      <w:numFmt w:val="lowerLetter"/>
      <w:lvlText w:val="%2."/>
      <w:lvlJc w:val="left"/>
      <w:pPr>
        <w:ind w:left="1440" w:hanging="360"/>
      </w:pPr>
      <w:rPr>
        <w:lang w:val="es-ES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B1A08"/>
    <w:multiLevelType w:val="hybridMultilevel"/>
    <w:tmpl w:val="C86C5FC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0259B2"/>
    <w:multiLevelType w:val="multilevel"/>
    <w:tmpl w:val="AFC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30B08"/>
    <w:multiLevelType w:val="multilevel"/>
    <w:tmpl w:val="C5D88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97FD0"/>
    <w:multiLevelType w:val="multilevel"/>
    <w:tmpl w:val="5AAE1F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5F569F"/>
    <w:multiLevelType w:val="multilevel"/>
    <w:tmpl w:val="D7DC8E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0C280C"/>
    <w:multiLevelType w:val="hybridMultilevel"/>
    <w:tmpl w:val="0D082D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133B2A"/>
    <w:multiLevelType w:val="multilevel"/>
    <w:tmpl w:val="181892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51B6F05"/>
    <w:multiLevelType w:val="multilevel"/>
    <w:tmpl w:val="C3FEA2A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91A41"/>
    <w:multiLevelType w:val="hybridMultilevel"/>
    <w:tmpl w:val="B2E23BF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B227F4"/>
    <w:multiLevelType w:val="multilevel"/>
    <w:tmpl w:val="D6900A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F6AA6"/>
    <w:multiLevelType w:val="multilevel"/>
    <w:tmpl w:val="5F76AA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201225"/>
    <w:multiLevelType w:val="multilevel"/>
    <w:tmpl w:val="A19C77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61D67"/>
    <w:multiLevelType w:val="multilevel"/>
    <w:tmpl w:val="3BBE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A6318F"/>
    <w:multiLevelType w:val="hybridMultilevel"/>
    <w:tmpl w:val="0C2AF7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32D3948"/>
    <w:multiLevelType w:val="multilevel"/>
    <w:tmpl w:val="807474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0D3BF1"/>
    <w:multiLevelType w:val="multilevel"/>
    <w:tmpl w:val="7BA837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B84305"/>
    <w:multiLevelType w:val="hybridMultilevel"/>
    <w:tmpl w:val="BFB898F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360FA"/>
    <w:multiLevelType w:val="multilevel"/>
    <w:tmpl w:val="3502D46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425D3A"/>
    <w:multiLevelType w:val="multilevel"/>
    <w:tmpl w:val="99CA5A0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6E6795"/>
    <w:multiLevelType w:val="multilevel"/>
    <w:tmpl w:val="157E0A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D10C57"/>
    <w:multiLevelType w:val="multilevel"/>
    <w:tmpl w:val="29A8803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F166A"/>
    <w:multiLevelType w:val="multilevel"/>
    <w:tmpl w:val="44F00A3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260C2"/>
    <w:multiLevelType w:val="multilevel"/>
    <w:tmpl w:val="8C9258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2A6C65"/>
    <w:multiLevelType w:val="multilevel"/>
    <w:tmpl w:val="573C02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F107E"/>
    <w:multiLevelType w:val="multilevel"/>
    <w:tmpl w:val="CEF66E1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7"/>
  </w:num>
  <w:num w:numId="5">
    <w:abstractNumId w:val="7"/>
  </w:num>
  <w:num w:numId="6">
    <w:abstractNumId w:val="8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9"/>
  </w:num>
  <w:num w:numId="12">
    <w:abstractNumId w:val="29"/>
  </w:num>
  <w:num w:numId="13">
    <w:abstractNumId w:val="22"/>
  </w:num>
  <w:num w:numId="14">
    <w:abstractNumId w:val="23"/>
  </w:num>
  <w:num w:numId="15">
    <w:abstractNumId w:val="27"/>
  </w:num>
  <w:num w:numId="16">
    <w:abstractNumId w:val="28"/>
  </w:num>
  <w:num w:numId="17">
    <w:abstractNumId w:val="25"/>
  </w:num>
  <w:num w:numId="18">
    <w:abstractNumId w:val="26"/>
  </w:num>
  <w:num w:numId="19">
    <w:abstractNumId w:val="3"/>
  </w:num>
  <w:num w:numId="20">
    <w:abstractNumId w:val="12"/>
  </w:num>
  <w:num w:numId="21">
    <w:abstractNumId w:val="24"/>
  </w:num>
  <w:num w:numId="22">
    <w:abstractNumId w:val="20"/>
  </w:num>
  <w:num w:numId="23">
    <w:abstractNumId w:val="4"/>
  </w:num>
  <w:num w:numId="24">
    <w:abstractNumId w:val="2"/>
  </w:num>
  <w:num w:numId="25">
    <w:abstractNumId w:val="13"/>
  </w:num>
  <w:num w:numId="26">
    <w:abstractNumId w:val="10"/>
  </w:num>
  <w:num w:numId="27">
    <w:abstractNumId w:val="21"/>
  </w:num>
  <w:num w:numId="28">
    <w:abstractNumId w:val="18"/>
  </w:num>
  <w:num w:numId="29">
    <w:abstractNumId w:val="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60"/>
    <w:rsid w:val="00005113"/>
    <w:rsid w:val="00032CDB"/>
    <w:rsid w:val="000342E2"/>
    <w:rsid w:val="00034366"/>
    <w:rsid w:val="00035A12"/>
    <w:rsid w:val="00047909"/>
    <w:rsid w:val="00056577"/>
    <w:rsid w:val="0007523B"/>
    <w:rsid w:val="000971F8"/>
    <w:rsid w:val="000B3321"/>
    <w:rsid w:val="000D4712"/>
    <w:rsid w:val="000D729D"/>
    <w:rsid w:val="001000B0"/>
    <w:rsid w:val="001155A3"/>
    <w:rsid w:val="001371E7"/>
    <w:rsid w:val="00151A72"/>
    <w:rsid w:val="001944ED"/>
    <w:rsid w:val="001B2C5E"/>
    <w:rsid w:val="001C3499"/>
    <w:rsid w:val="001C3D3D"/>
    <w:rsid w:val="001E41A8"/>
    <w:rsid w:val="001F20D8"/>
    <w:rsid w:val="001F790A"/>
    <w:rsid w:val="00200382"/>
    <w:rsid w:val="00205C08"/>
    <w:rsid w:val="00212289"/>
    <w:rsid w:val="002510D9"/>
    <w:rsid w:val="00253B13"/>
    <w:rsid w:val="002562CC"/>
    <w:rsid w:val="0027008F"/>
    <w:rsid w:val="00292D3F"/>
    <w:rsid w:val="002A2086"/>
    <w:rsid w:val="002A3017"/>
    <w:rsid w:val="002B51E8"/>
    <w:rsid w:val="002C305D"/>
    <w:rsid w:val="002C49D0"/>
    <w:rsid w:val="002F752F"/>
    <w:rsid w:val="00303A47"/>
    <w:rsid w:val="0031078C"/>
    <w:rsid w:val="00327C28"/>
    <w:rsid w:val="00340309"/>
    <w:rsid w:val="003B7F65"/>
    <w:rsid w:val="003C4FF0"/>
    <w:rsid w:val="003E0442"/>
    <w:rsid w:val="0040085B"/>
    <w:rsid w:val="004437CF"/>
    <w:rsid w:val="00446FF4"/>
    <w:rsid w:val="004570F2"/>
    <w:rsid w:val="00483DF4"/>
    <w:rsid w:val="004B5166"/>
    <w:rsid w:val="004C163E"/>
    <w:rsid w:val="004C16FB"/>
    <w:rsid w:val="004C4446"/>
    <w:rsid w:val="004E5659"/>
    <w:rsid w:val="004F678E"/>
    <w:rsid w:val="00501830"/>
    <w:rsid w:val="0050211A"/>
    <w:rsid w:val="0053408C"/>
    <w:rsid w:val="00536566"/>
    <w:rsid w:val="00572373"/>
    <w:rsid w:val="0057647C"/>
    <w:rsid w:val="00586B41"/>
    <w:rsid w:val="005B00AB"/>
    <w:rsid w:val="005B4B06"/>
    <w:rsid w:val="005F3AB0"/>
    <w:rsid w:val="006070CC"/>
    <w:rsid w:val="00635C48"/>
    <w:rsid w:val="00646BA4"/>
    <w:rsid w:val="00660A70"/>
    <w:rsid w:val="00681BEE"/>
    <w:rsid w:val="00685A37"/>
    <w:rsid w:val="006A6F1E"/>
    <w:rsid w:val="006B1B3E"/>
    <w:rsid w:val="006E4A0F"/>
    <w:rsid w:val="006F13BB"/>
    <w:rsid w:val="006F196D"/>
    <w:rsid w:val="0074081E"/>
    <w:rsid w:val="007540D2"/>
    <w:rsid w:val="00756E2E"/>
    <w:rsid w:val="00762F0C"/>
    <w:rsid w:val="00772C5E"/>
    <w:rsid w:val="007740BE"/>
    <w:rsid w:val="007A0E5F"/>
    <w:rsid w:val="007A17D7"/>
    <w:rsid w:val="007C7F5C"/>
    <w:rsid w:val="00810005"/>
    <w:rsid w:val="00812EDA"/>
    <w:rsid w:val="00864400"/>
    <w:rsid w:val="008A712A"/>
    <w:rsid w:val="008C0478"/>
    <w:rsid w:val="008C4DA4"/>
    <w:rsid w:val="008E7887"/>
    <w:rsid w:val="00916D41"/>
    <w:rsid w:val="00921B98"/>
    <w:rsid w:val="00947F1D"/>
    <w:rsid w:val="00964A11"/>
    <w:rsid w:val="00967F7D"/>
    <w:rsid w:val="009853DD"/>
    <w:rsid w:val="00990BE6"/>
    <w:rsid w:val="009C7DFB"/>
    <w:rsid w:val="009E3DBF"/>
    <w:rsid w:val="009F10CE"/>
    <w:rsid w:val="00A402AB"/>
    <w:rsid w:val="00A501AD"/>
    <w:rsid w:val="00A6483E"/>
    <w:rsid w:val="00A7794A"/>
    <w:rsid w:val="00A90580"/>
    <w:rsid w:val="00A962E8"/>
    <w:rsid w:val="00A969F6"/>
    <w:rsid w:val="00AA0A58"/>
    <w:rsid w:val="00AD462A"/>
    <w:rsid w:val="00AF6425"/>
    <w:rsid w:val="00B0030E"/>
    <w:rsid w:val="00B05F4C"/>
    <w:rsid w:val="00B45AB7"/>
    <w:rsid w:val="00B82AA4"/>
    <w:rsid w:val="00B82F4E"/>
    <w:rsid w:val="00B86060"/>
    <w:rsid w:val="00B934F0"/>
    <w:rsid w:val="00BA5818"/>
    <w:rsid w:val="00BB370E"/>
    <w:rsid w:val="00BB37AB"/>
    <w:rsid w:val="00BC5576"/>
    <w:rsid w:val="00BD6FDF"/>
    <w:rsid w:val="00BE3EA9"/>
    <w:rsid w:val="00BF11E5"/>
    <w:rsid w:val="00BF2909"/>
    <w:rsid w:val="00BF5071"/>
    <w:rsid w:val="00C01057"/>
    <w:rsid w:val="00C10765"/>
    <w:rsid w:val="00C33DF4"/>
    <w:rsid w:val="00C509CC"/>
    <w:rsid w:val="00C54AF1"/>
    <w:rsid w:val="00C6213B"/>
    <w:rsid w:val="00C71D91"/>
    <w:rsid w:val="00C82325"/>
    <w:rsid w:val="00CB177F"/>
    <w:rsid w:val="00CC03E0"/>
    <w:rsid w:val="00CC1003"/>
    <w:rsid w:val="00CC22E0"/>
    <w:rsid w:val="00CD6DC8"/>
    <w:rsid w:val="00CF6589"/>
    <w:rsid w:val="00D1413B"/>
    <w:rsid w:val="00D20C1D"/>
    <w:rsid w:val="00D23623"/>
    <w:rsid w:val="00D3729E"/>
    <w:rsid w:val="00DC5FCA"/>
    <w:rsid w:val="00DE1447"/>
    <w:rsid w:val="00DF0FAE"/>
    <w:rsid w:val="00DF783A"/>
    <w:rsid w:val="00E23741"/>
    <w:rsid w:val="00E3627E"/>
    <w:rsid w:val="00E6222F"/>
    <w:rsid w:val="00E74903"/>
    <w:rsid w:val="00EB27ED"/>
    <w:rsid w:val="00EB763F"/>
    <w:rsid w:val="00ED22E6"/>
    <w:rsid w:val="00EF54BA"/>
    <w:rsid w:val="00F64676"/>
    <w:rsid w:val="00F710D5"/>
    <w:rsid w:val="00F85126"/>
    <w:rsid w:val="00FB3093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18AE9"/>
  <w15:chartTrackingRefBased/>
  <w15:docId w15:val="{B18E575D-19CC-46C7-929D-D176FD23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47"/>
  </w:style>
  <w:style w:type="paragraph" w:styleId="Ttulo1">
    <w:name w:val="heading 1"/>
    <w:basedOn w:val="Normal"/>
    <w:next w:val="Normal"/>
    <w:link w:val="Ttulo1Car"/>
    <w:uiPriority w:val="9"/>
    <w:qFormat/>
    <w:rsid w:val="00C1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10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0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C1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graph">
    <w:name w:val="paragraph"/>
    <w:basedOn w:val="Normal"/>
    <w:rsid w:val="00C1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run">
    <w:name w:val="textrun"/>
    <w:basedOn w:val="Fuentedeprrafopredeter"/>
    <w:rsid w:val="00C10765"/>
  </w:style>
  <w:style w:type="character" w:customStyle="1" w:styleId="normaltextrun">
    <w:name w:val="normaltextrun"/>
    <w:basedOn w:val="Fuentedeprrafopredeter"/>
    <w:rsid w:val="00C10765"/>
  </w:style>
  <w:style w:type="character" w:customStyle="1" w:styleId="eop">
    <w:name w:val="eop"/>
    <w:basedOn w:val="Fuentedeprrafopredeter"/>
    <w:rsid w:val="00C10765"/>
  </w:style>
  <w:style w:type="paragraph" w:customStyle="1" w:styleId="outlineelement">
    <w:name w:val="outlineelement"/>
    <w:basedOn w:val="Normal"/>
    <w:rsid w:val="00C10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agebreakblob">
    <w:name w:val="pagebreakblob"/>
    <w:basedOn w:val="Fuentedeprrafopredeter"/>
    <w:rsid w:val="00C10765"/>
  </w:style>
  <w:style w:type="character" w:customStyle="1" w:styleId="pagebreakborderspan">
    <w:name w:val="pagebreakborderspan"/>
    <w:basedOn w:val="Fuentedeprrafopredeter"/>
    <w:rsid w:val="00C10765"/>
  </w:style>
  <w:style w:type="character" w:customStyle="1" w:styleId="pagebreaktextspan">
    <w:name w:val="pagebreaktextspan"/>
    <w:basedOn w:val="Fuentedeprrafopredeter"/>
    <w:rsid w:val="00C10765"/>
  </w:style>
  <w:style w:type="paragraph" w:styleId="Prrafodelista">
    <w:name w:val="List Paragraph"/>
    <w:basedOn w:val="Normal"/>
    <w:uiPriority w:val="34"/>
    <w:qFormat/>
    <w:rsid w:val="00ED22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E3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A2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2086"/>
  </w:style>
  <w:style w:type="paragraph" w:styleId="Piedepgina">
    <w:name w:val="footer"/>
    <w:basedOn w:val="Normal"/>
    <w:link w:val="PiedepginaCar"/>
    <w:uiPriority w:val="99"/>
    <w:unhideWhenUsed/>
    <w:rsid w:val="002A2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6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1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9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43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7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1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4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4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9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9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8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0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5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C2AF5-0209-473B-8000-42336C5C1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7</Pages>
  <Words>1526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MM</dc:creator>
  <cp:keywords/>
  <dc:description/>
  <cp:lastModifiedBy>Moe MM</cp:lastModifiedBy>
  <cp:revision>159</cp:revision>
  <dcterms:created xsi:type="dcterms:W3CDTF">2020-12-08T15:53:00Z</dcterms:created>
  <dcterms:modified xsi:type="dcterms:W3CDTF">2020-12-09T19:44:00Z</dcterms:modified>
</cp:coreProperties>
</file>