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BB9C1" w14:textId="591FC4D5" w:rsidR="00A102DF" w:rsidRPr="00D25C55" w:rsidRDefault="00D16D47">
      <w:pPr>
        <w:tabs>
          <w:tab w:val="left" w:pos="6760"/>
        </w:tabs>
        <w:ind w:left="360"/>
        <w:rPr>
          <w:b/>
          <w:bCs/>
          <w:sz w:val="32"/>
          <w:szCs w:val="32"/>
          <w:lang w:val="fr-FR"/>
        </w:rPr>
      </w:pPr>
      <w:r w:rsidRPr="00D25C55">
        <w:rPr>
          <w:b/>
          <w:bCs/>
          <w:sz w:val="32"/>
          <w:szCs w:val="32"/>
          <w:lang w:val="fr-FR"/>
        </w:rPr>
        <w:t>Firas El Naboulsi</w:t>
      </w:r>
      <w:r w:rsidR="00D25C55">
        <w:rPr>
          <w:b/>
          <w:bCs/>
          <w:sz w:val="32"/>
          <w:szCs w:val="32"/>
          <w:lang w:val="fr-FR"/>
        </w:rPr>
        <w:t xml:space="preserve">                                                                      </w:t>
      </w:r>
      <w:r w:rsidR="00000000">
        <w:rPr>
          <w:b/>
          <w:bCs/>
          <w:sz w:val="32"/>
          <w:szCs w:val="32"/>
          <w:lang w:val="fr-FR"/>
        </w:rPr>
        <w:pict w14:anchorId="67F1356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.6pt;height:103.2pt">
            <v:imagedata r:id="rId8" o:title="Firas"/>
          </v:shape>
        </w:pict>
      </w:r>
    </w:p>
    <w:p w14:paraId="1991C947" w14:textId="34F4B79F" w:rsidR="00DF2CEB" w:rsidRPr="00886B16" w:rsidRDefault="00E76633" w:rsidP="000453D8">
      <w:pPr>
        <w:tabs>
          <w:tab w:val="left" w:pos="6760"/>
        </w:tabs>
        <w:ind w:left="360"/>
        <w:rPr>
          <w:rStyle w:val="res-text1"/>
          <w:sz w:val="20"/>
          <w:szCs w:val="20"/>
          <w:lang w:val="fr-FR"/>
        </w:rPr>
      </w:pPr>
      <w:proofErr w:type="spellStart"/>
      <w:r w:rsidRPr="00886B16">
        <w:rPr>
          <w:rStyle w:val="res-text1"/>
          <w:sz w:val="20"/>
          <w:szCs w:val="20"/>
          <w:lang w:val="fr-FR"/>
        </w:rPr>
        <w:t>Dubai</w:t>
      </w:r>
      <w:proofErr w:type="spellEnd"/>
      <w:r w:rsidR="000453D8" w:rsidRPr="00886B16">
        <w:rPr>
          <w:rStyle w:val="res-text1"/>
          <w:sz w:val="20"/>
          <w:szCs w:val="20"/>
          <w:lang w:val="fr-FR"/>
        </w:rPr>
        <w:t xml:space="preserve">, </w:t>
      </w:r>
      <w:r w:rsidRPr="00886B16">
        <w:rPr>
          <w:rStyle w:val="res-text1"/>
          <w:sz w:val="20"/>
          <w:szCs w:val="20"/>
          <w:lang w:val="fr-FR"/>
        </w:rPr>
        <w:t>United Arab Emirates</w:t>
      </w:r>
      <w:r w:rsidR="007B5B8E" w:rsidRPr="00886B16">
        <w:rPr>
          <w:rFonts w:ascii="Verdana" w:hAnsi="Verdana"/>
          <w:color w:val="000000"/>
          <w:sz w:val="20"/>
          <w:szCs w:val="20"/>
          <w:lang w:val="fr-FR"/>
        </w:rPr>
        <w:br/>
      </w:r>
      <w:proofErr w:type="gramStart"/>
      <w:r w:rsidR="000B45AF" w:rsidRPr="00886B16">
        <w:rPr>
          <w:rStyle w:val="res-text1"/>
          <w:sz w:val="20"/>
          <w:szCs w:val="20"/>
          <w:lang w:val="fr-FR"/>
        </w:rPr>
        <w:t>E-mail</w:t>
      </w:r>
      <w:proofErr w:type="gramEnd"/>
      <w:r w:rsidR="000B45AF" w:rsidRPr="00886B16">
        <w:rPr>
          <w:rStyle w:val="res-text1"/>
          <w:sz w:val="20"/>
          <w:szCs w:val="20"/>
          <w:lang w:val="fr-FR"/>
        </w:rPr>
        <w:t xml:space="preserve"> :</w:t>
      </w:r>
      <w:r w:rsidR="00A751CE" w:rsidRPr="00886B16">
        <w:rPr>
          <w:rStyle w:val="res-text1"/>
          <w:sz w:val="20"/>
          <w:szCs w:val="20"/>
          <w:lang w:val="fr-FR"/>
        </w:rPr>
        <w:t xml:space="preserve"> </w:t>
      </w:r>
      <w:hyperlink r:id="rId9" w:history="1">
        <w:r w:rsidR="00DF2CEB" w:rsidRPr="00886B16">
          <w:rPr>
            <w:rStyle w:val="Hyperlink"/>
            <w:rFonts w:ascii="Verdana" w:hAnsi="Verdana"/>
            <w:sz w:val="20"/>
            <w:szCs w:val="20"/>
            <w:lang w:val="fr-FR"/>
          </w:rPr>
          <w:t>f.naboulsi@engineer.com</w:t>
        </w:r>
      </w:hyperlink>
    </w:p>
    <w:p w14:paraId="08E36A0F" w14:textId="6C6C9A3F" w:rsidR="00DF2CEB" w:rsidRDefault="00030A7C" w:rsidP="000453D8">
      <w:pPr>
        <w:tabs>
          <w:tab w:val="left" w:pos="6760"/>
        </w:tabs>
        <w:ind w:left="360"/>
        <w:rPr>
          <w:rStyle w:val="res-text1"/>
          <w:sz w:val="20"/>
          <w:szCs w:val="20"/>
        </w:rPr>
      </w:pPr>
      <w:r>
        <w:rPr>
          <w:rStyle w:val="res-text1"/>
          <w:sz w:val="20"/>
          <w:szCs w:val="20"/>
        </w:rPr>
        <w:t>Mobile: +9</w:t>
      </w:r>
      <w:r w:rsidR="00F7509C">
        <w:rPr>
          <w:rStyle w:val="res-text1"/>
          <w:sz w:val="20"/>
          <w:szCs w:val="20"/>
        </w:rPr>
        <w:t>71 50 854 1790</w:t>
      </w:r>
      <w:r w:rsidR="00A768A5">
        <w:rPr>
          <w:rStyle w:val="res-text1"/>
          <w:sz w:val="20"/>
          <w:szCs w:val="20"/>
        </w:rPr>
        <w:t xml:space="preserve"> | +9</w:t>
      </w:r>
      <w:r w:rsidR="00984DED">
        <w:rPr>
          <w:rStyle w:val="res-text1"/>
          <w:sz w:val="20"/>
          <w:szCs w:val="20"/>
        </w:rPr>
        <w:t xml:space="preserve">61 </w:t>
      </w:r>
      <w:r w:rsidR="00F7509C">
        <w:rPr>
          <w:rStyle w:val="res-text1"/>
          <w:sz w:val="20"/>
          <w:szCs w:val="20"/>
        </w:rPr>
        <w:t>71 767630</w:t>
      </w:r>
    </w:p>
    <w:p w14:paraId="17687CF2" w14:textId="77777777" w:rsidR="00473832" w:rsidRDefault="00473832">
      <w:pPr>
        <w:tabs>
          <w:tab w:val="left" w:pos="6760"/>
        </w:tabs>
        <w:rPr>
          <w:sz w:val="22"/>
          <w:szCs w:val="22"/>
        </w:rPr>
      </w:pPr>
    </w:p>
    <w:p w14:paraId="1E8E0BEF" w14:textId="77777777" w:rsidR="00DF2CEB" w:rsidRDefault="00DF2CEB">
      <w:pPr>
        <w:tabs>
          <w:tab w:val="left" w:pos="6760"/>
        </w:tabs>
        <w:rPr>
          <w:sz w:val="22"/>
          <w:szCs w:val="22"/>
        </w:rPr>
      </w:pPr>
    </w:p>
    <w:p w14:paraId="4A6C9642" w14:textId="77777777" w:rsidR="00A102DF" w:rsidRDefault="00D16D47">
      <w:pPr>
        <w:numPr>
          <w:ilvl w:val="1"/>
          <w:numId w:val="5"/>
        </w:numPr>
        <w:shd w:val="clear" w:color="auto" w:fill="C0C0C0"/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Personal information </w:t>
      </w:r>
    </w:p>
    <w:p w14:paraId="42CD31ED" w14:textId="77777777" w:rsidR="00A102DF" w:rsidRDefault="00A102DF">
      <w:pPr>
        <w:ind w:firstLine="60"/>
        <w:rPr>
          <w:sz w:val="22"/>
          <w:szCs w:val="22"/>
        </w:rPr>
      </w:pPr>
    </w:p>
    <w:p w14:paraId="550123AB" w14:textId="7F7175A1" w:rsidR="00A102DF" w:rsidRPr="00775D49" w:rsidRDefault="00775D49">
      <w:pPr>
        <w:numPr>
          <w:ilvl w:val="0"/>
          <w:numId w:val="5"/>
        </w:numPr>
      </w:pPr>
      <w:r>
        <w:t>Birth date:</w:t>
      </w:r>
      <w:r>
        <w:tab/>
      </w:r>
      <w:r>
        <w:tab/>
      </w:r>
      <w:r w:rsidR="00D16D47" w:rsidRPr="00775D49">
        <w:t xml:space="preserve">25 </w:t>
      </w:r>
      <w:r w:rsidR="000B45AF" w:rsidRPr="00775D49">
        <w:t>March</w:t>
      </w:r>
      <w:r w:rsidR="00D16D47" w:rsidRPr="00775D49">
        <w:t xml:space="preserve"> 1979</w:t>
      </w:r>
    </w:p>
    <w:p w14:paraId="27C23768" w14:textId="77777777" w:rsidR="00A102DF" w:rsidRPr="00775D49" w:rsidRDefault="00775D49">
      <w:pPr>
        <w:numPr>
          <w:ilvl w:val="0"/>
          <w:numId w:val="5"/>
        </w:numPr>
      </w:pPr>
      <w:r>
        <w:t>Gender:</w:t>
      </w:r>
      <w:r>
        <w:tab/>
      </w:r>
      <w:r>
        <w:tab/>
      </w:r>
      <w:r w:rsidR="00D16D47" w:rsidRPr="00775D49">
        <w:t xml:space="preserve">Male </w:t>
      </w:r>
    </w:p>
    <w:p w14:paraId="60D453EA" w14:textId="77777777" w:rsidR="00A102DF" w:rsidRPr="00775D49" w:rsidRDefault="00775D49">
      <w:pPr>
        <w:numPr>
          <w:ilvl w:val="0"/>
          <w:numId w:val="5"/>
        </w:numPr>
      </w:pPr>
      <w:r>
        <w:t>Marital status:</w:t>
      </w:r>
      <w:r>
        <w:tab/>
      </w:r>
      <w:r>
        <w:tab/>
      </w:r>
      <w:r w:rsidR="00D16D47" w:rsidRPr="00775D49">
        <w:t xml:space="preserve">Married </w:t>
      </w:r>
    </w:p>
    <w:p w14:paraId="4CA42E9E" w14:textId="77777777" w:rsidR="00A102DF" w:rsidRPr="00775D49" w:rsidRDefault="00775D49">
      <w:pPr>
        <w:numPr>
          <w:ilvl w:val="0"/>
          <w:numId w:val="5"/>
        </w:numPr>
        <w:tabs>
          <w:tab w:val="left" w:pos="2625"/>
        </w:tabs>
      </w:pPr>
      <w:r>
        <w:t>Nationality:</w:t>
      </w:r>
      <w:r>
        <w:tab/>
      </w:r>
      <w:r>
        <w:tab/>
      </w:r>
      <w:r w:rsidR="00D16D47" w:rsidRPr="00775D49">
        <w:t>Lebanese</w:t>
      </w:r>
    </w:p>
    <w:p w14:paraId="519D51D8" w14:textId="77777777" w:rsidR="00A102DF" w:rsidRDefault="00A102DF">
      <w:pPr>
        <w:rPr>
          <w:sz w:val="22"/>
          <w:szCs w:val="22"/>
        </w:rPr>
      </w:pPr>
    </w:p>
    <w:p w14:paraId="1B599B45" w14:textId="77777777" w:rsidR="00473832" w:rsidRDefault="00473832">
      <w:pPr>
        <w:rPr>
          <w:sz w:val="22"/>
          <w:szCs w:val="22"/>
        </w:rPr>
      </w:pPr>
    </w:p>
    <w:p w14:paraId="57A66AB3" w14:textId="77777777" w:rsidR="00A102DF" w:rsidRDefault="00D16D47">
      <w:pPr>
        <w:numPr>
          <w:ilvl w:val="1"/>
          <w:numId w:val="5"/>
        </w:numPr>
        <w:shd w:val="clear" w:color="auto" w:fill="C0C0C0"/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Career objective</w:t>
      </w:r>
    </w:p>
    <w:p w14:paraId="26583D8E" w14:textId="77777777" w:rsidR="00A102DF" w:rsidRDefault="00A102DF">
      <w:pPr>
        <w:ind w:left="360"/>
        <w:rPr>
          <w:sz w:val="22"/>
          <w:szCs w:val="22"/>
        </w:rPr>
      </w:pPr>
    </w:p>
    <w:p w14:paraId="223E32F9" w14:textId="0FF1658A" w:rsidR="00A751CE" w:rsidRPr="00FC534F" w:rsidRDefault="002D5F70" w:rsidP="00F912D4">
      <w:pPr>
        <w:numPr>
          <w:ilvl w:val="0"/>
          <w:numId w:val="5"/>
        </w:numPr>
      </w:pPr>
      <w:r w:rsidRPr="00FC534F">
        <w:t>Seeking a c</w:t>
      </w:r>
      <w:r w:rsidR="00D16D47" w:rsidRPr="00FC534F">
        <w:t>hallenging po</w:t>
      </w:r>
      <w:r w:rsidR="000453D8">
        <w:t xml:space="preserve">sition in </w:t>
      </w:r>
      <w:r w:rsidR="00EC013F">
        <w:t>Construction Industry</w:t>
      </w:r>
      <w:r w:rsidR="00324CD4">
        <w:t xml:space="preserve">, where </w:t>
      </w:r>
      <w:r w:rsidR="00D25C55">
        <w:t xml:space="preserve">about </w:t>
      </w:r>
      <w:r w:rsidR="00D25C55" w:rsidRPr="000B45AF">
        <w:rPr>
          <w:b/>
          <w:bCs/>
        </w:rPr>
        <w:t>Twenty</w:t>
      </w:r>
      <w:r w:rsidR="00D16D47" w:rsidRPr="000B45AF">
        <w:rPr>
          <w:b/>
          <w:bCs/>
        </w:rPr>
        <w:t xml:space="preserve"> years</w:t>
      </w:r>
      <w:r w:rsidR="00D16D47" w:rsidRPr="00FC534F">
        <w:t xml:space="preserve"> of experience will add </w:t>
      </w:r>
      <w:r w:rsidR="00173AE5" w:rsidRPr="00FC534F">
        <w:t>value.</w:t>
      </w:r>
    </w:p>
    <w:p w14:paraId="473651C0" w14:textId="77777777" w:rsidR="00A102DF" w:rsidRDefault="00A102DF">
      <w:pPr>
        <w:rPr>
          <w:sz w:val="22"/>
          <w:szCs w:val="22"/>
        </w:rPr>
      </w:pPr>
    </w:p>
    <w:p w14:paraId="09EAFDAF" w14:textId="77777777" w:rsidR="00473832" w:rsidRDefault="00473832">
      <w:pPr>
        <w:rPr>
          <w:sz w:val="22"/>
          <w:szCs w:val="22"/>
        </w:rPr>
      </w:pPr>
    </w:p>
    <w:p w14:paraId="1712C844" w14:textId="77777777" w:rsidR="00A102DF" w:rsidRDefault="00D16D47">
      <w:pPr>
        <w:numPr>
          <w:ilvl w:val="1"/>
          <w:numId w:val="5"/>
        </w:numPr>
        <w:shd w:val="clear" w:color="auto" w:fill="C0C0C0"/>
        <w:ind w:left="7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Summary of Qualif</w:t>
      </w:r>
      <w:r w:rsidR="002D5F70">
        <w:rPr>
          <w:b/>
          <w:bCs/>
          <w:sz w:val="28"/>
          <w:szCs w:val="28"/>
        </w:rPr>
        <w:t>ication and professional skills</w:t>
      </w:r>
    </w:p>
    <w:p w14:paraId="46999A31" w14:textId="77777777" w:rsidR="00A102DF" w:rsidRDefault="00A102DF">
      <w:pPr>
        <w:ind w:left="360"/>
        <w:rPr>
          <w:b/>
          <w:bCs/>
        </w:rPr>
      </w:pPr>
    </w:p>
    <w:p w14:paraId="0DBD1A34" w14:textId="77777777" w:rsidR="00A102DF" w:rsidRDefault="00D16D47">
      <w:pPr>
        <w:ind w:left="360"/>
        <w:rPr>
          <w:sz w:val="22"/>
          <w:szCs w:val="22"/>
          <w:u w:val="single"/>
        </w:rPr>
      </w:pPr>
      <w:r>
        <w:rPr>
          <w:b/>
          <w:bCs/>
          <w:u w:val="single"/>
        </w:rPr>
        <w:t>Education details:</w:t>
      </w:r>
      <w:r>
        <w:rPr>
          <w:sz w:val="22"/>
          <w:szCs w:val="22"/>
          <w:u w:val="single"/>
        </w:rPr>
        <w:t xml:space="preserve"> </w:t>
      </w:r>
    </w:p>
    <w:p w14:paraId="2AA2EC8C" w14:textId="77777777" w:rsidR="00A102DF" w:rsidRDefault="00A102DF">
      <w:pPr>
        <w:ind w:left="360"/>
        <w:rPr>
          <w:sz w:val="22"/>
          <w:szCs w:val="22"/>
        </w:rPr>
      </w:pPr>
    </w:p>
    <w:p w14:paraId="47597E6A" w14:textId="77777777" w:rsidR="00A102DF" w:rsidRPr="002D5F70" w:rsidRDefault="00775D49" w:rsidP="002D5F70">
      <w:pPr>
        <w:ind w:left="360"/>
        <w:rPr>
          <w:b/>
          <w:bCs/>
          <w:highlight w:val="yellow"/>
        </w:rPr>
      </w:pPr>
      <w:r>
        <w:t>1996-2002:</w:t>
      </w:r>
      <w:r>
        <w:tab/>
      </w:r>
      <w:r w:rsidR="002D5F70" w:rsidRPr="00D21412">
        <w:rPr>
          <w:b/>
          <w:bCs/>
        </w:rPr>
        <w:t>Diploma</w:t>
      </w:r>
      <w:r w:rsidR="00D16D47" w:rsidRPr="00D21412">
        <w:rPr>
          <w:b/>
          <w:bCs/>
        </w:rPr>
        <w:t xml:space="preserve"> in Civil Engineering</w:t>
      </w:r>
      <w:r w:rsidR="00D16D47" w:rsidRPr="00D21412">
        <w:t xml:space="preserve"> option </w:t>
      </w:r>
      <w:r w:rsidR="00D16D47" w:rsidRPr="00C16222">
        <w:rPr>
          <w:b/>
          <w:bCs/>
        </w:rPr>
        <w:t>Structure</w:t>
      </w:r>
      <w:r w:rsidR="00D16D47" w:rsidRPr="00D21412">
        <w:t xml:space="preserve">. </w:t>
      </w:r>
      <w:r w:rsidR="00D16D47" w:rsidRPr="00C16222">
        <w:t>(Lebanese University</w:t>
      </w:r>
      <w:r w:rsidR="00C16222">
        <w:t xml:space="preserve"> - Tripoli</w:t>
      </w:r>
      <w:r w:rsidR="002D5F70" w:rsidRPr="00C16222">
        <w:t>)</w:t>
      </w:r>
    </w:p>
    <w:p w14:paraId="4F539441" w14:textId="77777777" w:rsidR="00775D49" w:rsidRPr="002D5F70" w:rsidRDefault="00775D49">
      <w:pPr>
        <w:ind w:left="360"/>
        <w:rPr>
          <w:highlight w:val="yellow"/>
        </w:rPr>
      </w:pPr>
    </w:p>
    <w:p w14:paraId="546B6318" w14:textId="77777777" w:rsidR="00A102DF" w:rsidRDefault="00D16D47" w:rsidP="00291EC3">
      <w:pPr>
        <w:ind w:left="360"/>
      </w:pPr>
      <w:r w:rsidRPr="00291EC3">
        <w:t>May 2008:</w:t>
      </w:r>
      <w:r w:rsidR="00775D49" w:rsidRPr="00291EC3">
        <w:tab/>
      </w:r>
      <w:r w:rsidR="00775D49" w:rsidRPr="00291EC3">
        <w:tab/>
      </w:r>
      <w:r w:rsidRPr="00291EC3">
        <w:t>Training Course</w:t>
      </w:r>
      <w:r w:rsidR="00927DB8" w:rsidRPr="00291EC3">
        <w:t xml:space="preserve"> </w:t>
      </w:r>
      <w:r w:rsidR="00927DB8" w:rsidRPr="00FC534F">
        <w:rPr>
          <w:b/>
          <w:bCs/>
        </w:rPr>
        <w:t>“Improving</w:t>
      </w:r>
      <w:r w:rsidRPr="00FC534F">
        <w:rPr>
          <w:b/>
          <w:bCs/>
        </w:rPr>
        <w:t xml:space="preserve"> Sales Skills</w:t>
      </w:r>
      <w:r w:rsidR="00291EC3" w:rsidRPr="00FC534F">
        <w:rPr>
          <w:b/>
          <w:bCs/>
        </w:rPr>
        <w:t>”</w:t>
      </w:r>
      <w:r w:rsidRPr="00291EC3">
        <w:t xml:space="preserve"> (Dubai-UAE)</w:t>
      </w:r>
    </w:p>
    <w:p w14:paraId="36C5759F" w14:textId="77777777" w:rsidR="00A102DF" w:rsidRDefault="00A102DF">
      <w:pPr>
        <w:ind w:left="360"/>
        <w:rPr>
          <w:sz w:val="20"/>
          <w:szCs w:val="20"/>
        </w:rPr>
      </w:pPr>
    </w:p>
    <w:p w14:paraId="503E2FCD" w14:textId="77777777" w:rsidR="0091522A" w:rsidRDefault="0091522A">
      <w:pPr>
        <w:ind w:left="360"/>
        <w:rPr>
          <w:sz w:val="20"/>
          <w:szCs w:val="20"/>
        </w:rPr>
      </w:pPr>
    </w:p>
    <w:p w14:paraId="7CBC998B" w14:textId="77777777" w:rsidR="00A102DF" w:rsidRDefault="00D16D47">
      <w:pPr>
        <w:ind w:left="360"/>
        <w:rPr>
          <w:b/>
          <w:bCs/>
          <w:color w:val="000000"/>
          <w:u w:val="single"/>
          <w:lang w:val="en-GB"/>
        </w:rPr>
      </w:pPr>
      <w:r>
        <w:rPr>
          <w:b/>
          <w:bCs/>
          <w:color w:val="000000"/>
          <w:u w:val="single"/>
          <w:lang w:val="en-GB"/>
        </w:rPr>
        <w:t>Activities:</w:t>
      </w:r>
    </w:p>
    <w:p w14:paraId="6A5B7409" w14:textId="77777777" w:rsidR="00A102DF" w:rsidRDefault="00A102DF">
      <w:pPr>
        <w:ind w:left="360"/>
        <w:rPr>
          <w:b/>
          <w:bCs/>
          <w:sz w:val="20"/>
          <w:szCs w:val="20"/>
        </w:rPr>
      </w:pPr>
    </w:p>
    <w:p w14:paraId="517F77ED" w14:textId="77777777" w:rsidR="00A102DF" w:rsidRDefault="00D16D47" w:rsidP="003F1DFA">
      <w:pPr>
        <w:ind w:left="360"/>
        <w:rPr>
          <w:b/>
          <w:bCs/>
        </w:rPr>
      </w:pPr>
      <w:r>
        <w:rPr>
          <w:color w:val="000000"/>
          <w:spacing w:val="1"/>
          <w:w w:val="101"/>
          <w:lang w:val="en-GB"/>
        </w:rPr>
        <w:t>A</w:t>
      </w:r>
      <w:r>
        <w:rPr>
          <w:color w:val="000000"/>
          <w:spacing w:val="-4"/>
          <w:w w:val="101"/>
          <w:lang w:val="en-GB"/>
        </w:rPr>
        <w:t>f</w:t>
      </w:r>
      <w:r>
        <w:rPr>
          <w:color w:val="000000"/>
          <w:spacing w:val="-7"/>
          <w:w w:val="101"/>
          <w:lang w:val="en-GB"/>
        </w:rPr>
        <w:t>f</w:t>
      </w:r>
      <w:r>
        <w:rPr>
          <w:color w:val="000000"/>
          <w:w w:val="101"/>
          <w:lang w:val="en-GB"/>
        </w:rPr>
        <w:t>i</w:t>
      </w:r>
      <w:r>
        <w:rPr>
          <w:color w:val="000000"/>
          <w:spacing w:val="-9"/>
          <w:w w:val="101"/>
          <w:lang w:val="en-GB"/>
        </w:rPr>
        <w:t>l</w:t>
      </w:r>
      <w:r>
        <w:rPr>
          <w:color w:val="000000"/>
          <w:spacing w:val="1"/>
          <w:w w:val="101"/>
          <w:lang w:val="en-GB"/>
        </w:rPr>
        <w:t>iate</w:t>
      </w:r>
      <w:r>
        <w:rPr>
          <w:color w:val="000000"/>
          <w:w w:val="101"/>
          <w:lang w:val="en-GB"/>
        </w:rPr>
        <w:t>d</w:t>
      </w:r>
      <w:r>
        <w:rPr>
          <w:color w:val="000000"/>
          <w:spacing w:val="1"/>
          <w:lang w:val="en-GB"/>
        </w:rPr>
        <w:t xml:space="preserve"> </w:t>
      </w:r>
      <w:r>
        <w:rPr>
          <w:color w:val="000000"/>
          <w:w w:val="101"/>
          <w:lang w:val="en-GB"/>
        </w:rPr>
        <w:t>M</w:t>
      </w:r>
      <w:r>
        <w:rPr>
          <w:color w:val="000000"/>
          <w:spacing w:val="-4"/>
          <w:w w:val="101"/>
          <w:lang w:val="en-GB"/>
        </w:rPr>
        <w:t>e</w:t>
      </w:r>
      <w:r>
        <w:rPr>
          <w:color w:val="000000"/>
          <w:spacing w:val="1"/>
          <w:w w:val="101"/>
          <w:lang w:val="en-GB"/>
        </w:rPr>
        <w:t xml:space="preserve">mber </w:t>
      </w:r>
      <w:r>
        <w:rPr>
          <w:color w:val="000000"/>
          <w:spacing w:val="-8"/>
          <w:w w:val="101"/>
          <w:lang w:val="en-GB"/>
        </w:rPr>
        <w:t>of the</w:t>
      </w:r>
      <w:r>
        <w:rPr>
          <w:color w:val="000000"/>
          <w:spacing w:val="6"/>
          <w:lang w:val="en-GB"/>
        </w:rPr>
        <w:t xml:space="preserve"> </w:t>
      </w:r>
      <w:r w:rsidRPr="003F1DFA">
        <w:rPr>
          <w:b/>
          <w:bCs/>
          <w:color w:val="000000"/>
          <w:spacing w:val="6"/>
          <w:lang w:val="en-GB"/>
        </w:rPr>
        <w:t>“</w:t>
      </w:r>
      <w:r w:rsidR="003F1DFA" w:rsidRPr="003F1DFA">
        <w:rPr>
          <w:b/>
          <w:bCs/>
          <w:color w:val="000000"/>
          <w:spacing w:val="6"/>
          <w:lang w:val="en-GB"/>
        </w:rPr>
        <w:t>Order of Engineers and Architects of Tripoli – Lebanon”</w:t>
      </w:r>
      <w:r w:rsidR="003B214D">
        <w:rPr>
          <w:b/>
          <w:bCs/>
          <w:color w:val="000000"/>
          <w:spacing w:val="6"/>
          <w:lang w:val="en-GB"/>
        </w:rPr>
        <w:t xml:space="preserve"> </w:t>
      </w:r>
      <w:r w:rsidR="003B214D" w:rsidRPr="003B214D">
        <w:rPr>
          <w:color w:val="000000"/>
          <w:spacing w:val="6"/>
          <w:lang w:val="en-GB"/>
        </w:rPr>
        <w:t>Since 2002</w:t>
      </w:r>
    </w:p>
    <w:p w14:paraId="2228A633" w14:textId="77777777" w:rsidR="00A102DF" w:rsidRDefault="00A102DF">
      <w:pPr>
        <w:widowControl w:val="0"/>
        <w:autoSpaceDE w:val="0"/>
        <w:autoSpaceDN w:val="0"/>
        <w:adjustRightInd w:val="0"/>
        <w:spacing w:line="230" w:lineRule="exact"/>
        <w:rPr>
          <w:color w:val="000000"/>
          <w:sz w:val="20"/>
          <w:lang w:val="en-GB"/>
        </w:rPr>
      </w:pPr>
    </w:p>
    <w:p w14:paraId="0C7CC9F9" w14:textId="77777777" w:rsidR="0091522A" w:rsidRDefault="0091522A">
      <w:pPr>
        <w:widowControl w:val="0"/>
        <w:autoSpaceDE w:val="0"/>
        <w:autoSpaceDN w:val="0"/>
        <w:adjustRightInd w:val="0"/>
        <w:spacing w:line="230" w:lineRule="exact"/>
        <w:rPr>
          <w:color w:val="000000"/>
          <w:sz w:val="20"/>
          <w:lang w:val="en-GB"/>
        </w:rPr>
      </w:pPr>
    </w:p>
    <w:p w14:paraId="2A5D07F6" w14:textId="77777777" w:rsidR="00A102DF" w:rsidRDefault="00D16D47">
      <w:pPr>
        <w:ind w:left="360"/>
        <w:rPr>
          <w:b/>
          <w:bCs/>
          <w:u w:val="single"/>
        </w:rPr>
      </w:pPr>
      <w:r>
        <w:rPr>
          <w:b/>
          <w:bCs/>
          <w:u w:val="single"/>
        </w:rPr>
        <w:t>Computer Skills:</w:t>
      </w:r>
    </w:p>
    <w:p w14:paraId="4E072C2D" w14:textId="77777777" w:rsidR="00A102DF" w:rsidRDefault="00A102DF">
      <w:pPr>
        <w:ind w:left="360"/>
        <w:rPr>
          <w:sz w:val="20"/>
          <w:szCs w:val="20"/>
        </w:rPr>
      </w:pPr>
    </w:p>
    <w:p w14:paraId="0436A2F4" w14:textId="77777777" w:rsidR="00A102DF" w:rsidRDefault="00D16D47">
      <w:pPr>
        <w:numPr>
          <w:ilvl w:val="0"/>
          <w:numId w:val="5"/>
        </w:numPr>
        <w:tabs>
          <w:tab w:val="left" w:pos="5040"/>
          <w:tab w:val="left" w:pos="5760"/>
          <w:tab w:val="left" w:pos="6840"/>
          <w:tab w:val="left" w:pos="7200"/>
          <w:tab w:val="left" w:pos="7920"/>
          <w:tab w:val="left" w:pos="8640"/>
          <w:tab w:val="left" w:pos="9525"/>
        </w:tabs>
      </w:pPr>
      <w:r>
        <w:t>MS Office                                      Expert</w:t>
      </w:r>
    </w:p>
    <w:p w14:paraId="3F160DA2" w14:textId="77777777" w:rsidR="00A102DF" w:rsidRDefault="00D16D47" w:rsidP="00F912D4">
      <w:pPr>
        <w:numPr>
          <w:ilvl w:val="0"/>
          <w:numId w:val="5"/>
        </w:numPr>
        <w:tabs>
          <w:tab w:val="left" w:pos="5055"/>
          <w:tab w:val="left" w:pos="5760"/>
          <w:tab w:val="left" w:pos="6855"/>
          <w:tab w:val="left" w:pos="7200"/>
          <w:tab w:val="left" w:pos="7920"/>
          <w:tab w:val="left" w:pos="8640"/>
          <w:tab w:val="left" w:pos="9600"/>
        </w:tabs>
      </w:pPr>
      <w:r>
        <w:t>AutoCAD 20</w:t>
      </w:r>
      <w:r w:rsidR="00F912D4">
        <w:t>12</w:t>
      </w:r>
      <w:r>
        <w:t xml:space="preserve">                              Good</w:t>
      </w:r>
    </w:p>
    <w:p w14:paraId="4C15D306" w14:textId="77777777" w:rsidR="00A102DF" w:rsidRDefault="00D16D47">
      <w:pPr>
        <w:numPr>
          <w:ilvl w:val="0"/>
          <w:numId w:val="5"/>
        </w:numPr>
        <w:tabs>
          <w:tab w:val="left" w:pos="5055"/>
          <w:tab w:val="left" w:pos="5760"/>
          <w:tab w:val="left" w:pos="6480"/>
          <w:tab w:val="left" w:pos="7200"/>
          <w:tab w:val="left" w:pos="7920"/>
          <w:tab w:val="left" w:pos="8640"/>
          <w:tab w:val="left" w:pos="9540"/>
        </w:tabs>
      </w:pPr>
      <w:r>
        <w:t>Primavera 3.1                                 Good</w:t>
      </w:r>
    </w:p>
    <w:p w14:paraId="7C4D587B" w14:textId="77777777" w:rsidR="00A102DF" w:rsidRDefault="00D16D47">
      <w:pPr>
        <w:numPr>
          <w:ilvl w:val="0"/>
          <w:numId w:val="5"/>
        </w:numPr>
        <w:tabs>
          <w:tab w:val="left" w:pos="5055"/>
          <w:tab w:val="left" w:pos="5760"/>
          <w:tab w:val="left" w:pos="6480"/>
          <w:tab w:val="left" w:pos="7200"/>
          <w:tab w:val="left" w:pos="7920"/>
          <w:tab w:val="left" w:pos="8640"/>
          <w:tab w:val="left" w:pos="9540"/>
        </w:tabs>
        <w:rPr>
          <w:sz w:val="20"/>
          <w:szCs w:val="20"/>
        </w:rPr>
      </w:pPr>
      <w:r>
        <w:t>ROBOT 15                                     Good</w:t>
      </w:r>
    </w:p>
    <w:p w14:paraId="3E485594" w14:textId="77777777" w:rsidR="00A102DF" w:rsidRDefault="00A102DF">
      <w:pPr>
        <w:ind w:left="360"/>
        <w:rPr>
          <w:sz w:val="20"/>
          <w:szCs w:val="20"/>
        </w:rPr>
      </w:pPr>
    </w:p>
    <w:p w14:paraId="7807E202" w14:textId="77777777" w:rsidR="0091522A" w:rsidRDefault="0091522A">
      <w:pPr>
        <w:ind w:left="360"/>
        <w:rPr>
          <w:sz w:val="20"/>
          <w:szCs w:val="20"/>
        </w:rPr>
      </w:pPr>
    </w:p>
    <w:p w14:paraId="61765F5C" w14:textId="77777777" w:rsidR="00A102DF" w:rsidRDefault="00D16D47">
      <w:pPr>
        <w:ind w:left="360"/>
        <w:rPr>
          <w:b/>
          <w:bCs/>
          <w:u w:val="single"/>
        </w:rPr>
      </w:pPr>
      <w:r>
        <w:rPr>
          <w:b/>
          <w:bCs/>
          <w:u w:val="single"/>
        </w:rPr>
        <w:t>Language:</w:t>
      </w:r>
    </w:p>
    <w:p w14:paraId="15353759" w14:textId="77777777" w:rsidR="00A102DF" w:rsidRDefault="00A102DF">
      <w:pPr>
        <w:ind w:left="360"/>
        <w:rPr>
          <w:b/>
          <w:bCs/>
          <w:sz w:val="20"/>
          <w:szCs w:val="20"/>
        </w:rPr>
      </w:pPr>
    </w:p>
    <w:p w14:paraId="35990C87" w14:textId="77777777" w:rsidR="007531E3" w:rsidRDefault="00D16D47" w:rsidP="007531E3">
      <w:pPr>
        <w:ind w:left="360"/>
      </w:pPr>
      <w:r>
        <w:t>Fluent in Arabic, English and French</w:t>
      </w:r>
    </w:p>
    <w:p w14:paraId="4254162F" w14:textId="1C6FEAFD" w:rsidR="007531E3" w:rsidRDefault="00010338" w:rsidP="007531E3">
      <w:pPr>
        <w:ind w:left="360"/>
      </w:pPr>
      <w:r>
        <w:br w:type="page"/>
      </w:r>
    </w:p>
    <w:p w14:paraId="2EE3EA42" w14:textId="77777777" w:rsidR="00A102DF" w:rsidRDefault="00D16D47">
      <w:pPr>
        <w:numPr>
          <w:ilvl w:val="1"/>
          <w:numId w:val="5"/>
        </w:numPr>
        <w:shd w:val="clear" w:color="auto" w:fill="A6A6A6"/>
        <w:ind w:left="720"/>
        <w:rPr>
          <w:b/>
          <w:bCs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Professional Experience</w:t>
      </w:r>
      <w:r>
        <w:rPr>
          <w:b/>
          <w:bCs/>
          <w:sz w:val="28"/>
          <w:szCs w:val="28"/>
        </w:rPr>
        <w:t xml:space="preserve"> </w:t>
      </w:r>
    </w:p>
    <w:p w14:paraId="789EB001" w14:textId="77777777" w:rsidR="00A102DF" w:rsidRDefault="00A102DF">
      <w:pPr>
        <w:rPr>
          <w:color w:val="000000"/>
          <w:w w:val="102"/>
          <w:sz w:val="20"/>
          <w:lang w:val="en-GB"/>
        </w:rPr>
      </w:pPr>
    </w:p>
    <w:p w14:paraId="7AD301E2" w14:textId="77777777" w:rsidR="00FD0AAC" w:rsidRDefault="00FD0AAC" w:rsidP="00D47A8E">
      <w:pPr>
        <w:widowControl w:val="0"/>
        <w:autoSpaceDE w:val="0"/>
        <w:autoSpaceDN w:val="0"/>
        <w:adjustRightInd w:val="0"/>
        <w:spacing w:line="260" w:lineRule="exact"/>
        <w:ind w:right="-47"/>
        <w:jc w:val="center"/>
        <w:rPr>
          <w:b/>
          <w:bCs/>
          <w:color w:val="000000"/>
          <w:w w:val="101"/>
          <w:sz w:val="28"/>
          <w:szCs w:val="28"/>
        </w:rPr>
      </w:pPr>
    </w:p>
    <w:p w14:paraId="2AE62574" w14:textId="1040E93C" w:rsidR="00C556F0" w:rsidRDefault="00C556F0" w:rsidP="00C556F0">
      <w:pPr>
        <w:widowControl w:val="0"/>
        <w:autoSpaceDE w:val="0"/>
        <w:autoSpaceDN w:val="0"/>
        <w:adjustRightInd w:val="0"/>
        <w:spacing w:line="260" w:lineRule="exact"/>
        <w:ind w:right="-47"/>
        <w:jc w:val="center"/>
        <w:rPr>
          <w:b/>
          <w:bCs/>
          <w:color w:val="000000"/>
          <w:w w:val="101"/>
          <w:sz w:val="28"/>
          <w:szCs w:val="28"/>
        </w:rPr>
      </w:pPr>
      <w:r>
        <w:rPr>
          <w:b/>
          <w:bCs/>
          <w:color w:val="000000"/>
          <w:w w:val="101"/>
          <w:sz w:val="28"/>
          <w:szCs w:val="28"/>
        </w:rPr>
        <w:t>Bond Interiors L.L.C.</w:t>
      </w:r>
    </w:p>
    <w:p w14:paraId="5A37905B" w14:textId="37D948F6" w:rsidR="00C556F0" w:rsidRDefault="00C556F0" w:rsidP="00C556F0">
      <w:pPr>
        <w:widowControl w:val="0"/>
        <w:autoSpaceDE w:val="0"/>
        <w:autoSpaceDN w:val="0"/>
        <w:adjustRightInd w:val="0"/>
        <w:spacing w:line="210" w:lineRule="exact"/>
        <w:jc w:val="center"/>
        <w:rPr>
          <w:i/>
          <w:iCs/>
          <w:color w:val="808080"/>
          <w:w w:val="101"/>
        </w:rPr>
      </w:pPr>
      <w:r>
        <w:rPr>
          <w:i/>
          <w:iCs/>
          <w:color w:val="808080"/>
          <w:w w:val="101"/>
          <w:sz w:val="20"/>
          <w:szCs w:val="20"/>
        </w:rPr>
        <w:t xml:space="preserve">Provide: </w:t>
      </w:r>
      <w:r w:rsidRPr="00CE3BA0">
        <w:rPr>
          <w:i/>
          <w:iCs/>
          <w:color w:val="808080"/>
          <w:w w:val="101"/>
          <w:sz w:val="20"/>
          <w:szCs w:val="20"/>
        </w:rPr>
        <w:t>T</w:t>
      </w:r>
      <w:r>
        <w:rPr>
          <w:i/>
          <w:iCs/>
          <w:color w:val="808080"/>
          <w:w w:val="101"/>
          <w:sz w:val="20"/>
          <w:szCs w:val="20"/>
        </w:rPr>
        <w:t>urn</w:t>
      </w:r>
      <w:r w:rsidRPr="00CE3BA0">
        <w:rPr>
          <w:i/>
          <w:iCs/>
          <w:color w:val="808080"/>
          <w:w w:val="101"/>
          <w:sz w:val="20"/>
          <w:szCs w:val="20"/>
        </w:rPr>
        <w:t xml:space="preserve">key </w:t>
      </w:r>
      <w:r>
        <w:rPr>
          <w:i/>
          <w:iCs/>
          <w:color w:val="808080"/>
          <w:w w:val="101"/>
          <w:sz w:val="20"/>
          <w:szCs w:val="20"/>
        </w:rPr>
        <w:t>Interior Fit-out</w:t>
      </w:r>
      <w:r w:rsidRPr="00CE3BA0">
        <w:rPr>
          <w:i/>
          <w:iCs/>
          <w:color w:val="808080"/>
          <w:w w:val="101"/>
          <w:sz w:val="20"/>
          <w:szCs w:val="20"/>
        </w:rPr>
        <w:t xml:space="preserve"> • </w:t>
      </w:r>
      <w:r w:rsidR="00B87844">
        <w:rPr>
          <w:i/>
          <w:iCs/>
          <w:color w:val="808080"/>
          <w:w w:val="101"/>
          <w:sz w:val="20"/>
          <w:szCs w:val="20"/>
        </w:rPr>
        <w:t>Sustainable Products for Interior Fit-out</w:t>
      </w:r>
    </w:p>
    <w:p w14:paraId="20A9DC43" w14:textId="49F00479" w:rsidR="00C556F0" w:rsidRDefault="00C556F0" w:rsidP="00C556F0">
      <w:pPr>
        <w:widowControl w:val="0"/>
        <w:autoSpaceDE w:val="0"/>
        <w:autoSpaceDN w:val="0"/>
        <w:adjustRightInd w:val="0"/>
        <w:spacing w:line="210" w:lineRule="exact"/>
        <w:jc w:val="center"/>
        <w:rPr>
          <w:i/>
          <w:iCs/>
          <w:color w:val="808080"/>
          <w:w w:val="101"/>
          <w:sz w:val="20"/>
          <w:szCs w:val="20"/>
        </w:rPr>
      </w:pPr>
      <w:r>
        <w:rPr>
          <w:color w:val="3366FF"/>
          <w:spacing w:val="-7"/>
          <w:w w:val="101"/>
          <w:sz w:val="20"/>
          <w:szCs w:val="20"/>
        </w:rPr>
        <w:t xml:space="preserve"> ( </w:t>
      </w:r>
      <w:hyperlink r:id="rId10" w:history="1">
        <w:r w:rsidR="00B87844" w:rsidRPr="000B1D3B">
          <w:rPr>
            <w:rStyle w:val="Hyperlink"/>
            <w:spacing w:val="-7"/>
            <w:sz w:val="20"/>
            <w:szCs w:val="20"/>
            <w:lang w:val="en-GB"/>
          </w:rPr>
          <w:t>www</w:t>
        </w:r>
        <w:r w:rsidR="00B87844" w:rsidRPr="000B1D3B">
          <w:rPr>
            <w:rStyle w:val="Hyperlink"/>
            <w:spacing w:val="-7"/>
            <w:sz w:val="20"/>
            <w:szCs w:val="20"/>
            <w:lang w:val="en-GB"/>
          </w:rPr>
          <w:t>.bondinteriors</w:t>
        </w:r>
        <w:r w:rsidR="00B87844" w:rsidRPr="000B1D3B">
          <w:rPr>
            <w:rStyle w:val="Hyperlink"/>
            <w:spacing w:val="-7"/>
            <w:sz w:val="20"/>
            <w:szCs w:val="20"/>
            <w:lang w:val="en-GB"/>
          </w:rPr>
          <w:t>.com</w:t>
        </w:r>
      </w:hyperlink>
      <w:r>
        <w:rPr>
          <w:color w:val="3366FF"/>
          <w:spacing w:val="-7"/>
          <w:sz w:val="20"/>
          <w:szCs w:val="20"/>
          <w:u w:val="single"/>
          <w:lang w:val="en-GB"/>
        </w:rPr>
        <w:t xml:space="preserve"> </w:t>
      </w:r>
      <w:r w:rsidRPr="00266A67">
        <w:rPr>
          <w:color w:val="3366FF"/>
          <w:spacing w:val="-7"/>
          <w:w w:val="101"/>
          <w:sz w:val="20"/>
          <w:szCs w:val="20"/>
          <w:lang w:val="en-GB"/>
        </w:rPr>
        <w:t>)</w:t>
      </w:r>
    </w:p>
    <w:p w14:paraId="2F73AAB7" w14:textId="77777777" w:rsidR="00C556F0" w:rsidRDefault="00C556F0" w:rsidP="00C556F0">
      <w:pPr>
        <w:widowControl w:val="0"/>
        <w:autoSpaceDE w:val="0"/>
        <w:autoSpaceDN w:val="0"/>
        <w:adjustRightInd w:val="0"/>
        <w:spacing w:line="210" w:lineRule="exact"/>
        <w:jc w:val="center"/>
        <w:rPr>
          <w:b/>
          <w:bCs/>
          <w:color w:val="000000"/>
          <w:spacing w:val="-3"/>
          <w:w w:val="101"/>
          <w:sz w:val="18"/>
          <w:szCs w:val="18"/>
          <w:u w:val="single"/>
        </w:rPr>
      </w:pPr>
    </w:p>
    <w:p w14:paraId="0369070D" w14:textId="2F9DDCF4" w:rsidR="00C556F0" w:rsidRPr="00CE3BA0" w:rsidRDefault="00B87844" w:rsidP="00C556F0">
      <w:pPr>
        <w:widowControl w:val="0"/>
        <w:autoSpaceDE w:val="0"/>
        <w:autoSpaceDN w:val="0"/>
        <w:adjustRightInd w:val="0"/>
        <w:spacing w:line="210" w:lineRule="exact"/>
        <w:jc w:val="center"/>
        <w:rPr>
          <w:b/>
          <w:bCs/>
          <w:color w:val="000000"/>
          <w:w w:val="102"/>
          <w:sz w:val="20"/>
          <w:szCs w:val="20"/>
          <w:vertAlign w:val="subscript"/>
          <w:lang w:val="en-GB"/>
        </w:rPr>
      </w:pPr>
      <w:r>
        <w:rPr>
          <w:b/>
          <w:bCs/>
          <w:color w:val="000000"/>
          <w:w w:val="102"/>
          <w:sz w:val="20"/>
          <w:szCs w:val="20"/>
          <w:lang w:val="en-GB"/>
        </w:rPr>
        <w:t>April</w:t>
      </w:r>
      <w:r w:rsidR="00C556F0">
        <w:rPr>
          <w:b/>
          <w:bCs/>
          <w:color w:val="000000"/>
          <w:w w:val="102"/>
          <w:sz w:val="20"/>
          <w:szCs w:val="20"/>
          <w:lang w:val="en-GB"/>
        </w:rPr>
        <w:t xml:space="preserve"> 202</w:t>
      </w:r>
      <w:r>
        <w:rPr>
          <w:b/>
          <w:bCs/>
          <w:color w:val="000000"/>
          <w:w w:val="102"/>
          <w:sz w:val="20"/>
          <w:szCs w:val="20"/>
          <w:lang w:val="en-GB"/>
        </w:rPr>
        <w:t>2</w:t>
      </w:r>
      <w:r w:rsidR="00C556F0">
        <w:rPr>
          <w:b/>
          <w:bCs/>
          <w:color w:val="000000"/>
          <w:w w:val="102"/>
          <w:sz w:val="20"/>
          <w:szCs w:val="20"/>
          <w:lang w:val="en-GB"/>
        </w:rPr>
        <w:t xml:space="preserve"> – Present</w:t>
      </w:r>
    </w:p>
    <w:p w14:paraId="6F4025A8" w14:textId="3276F136" w:rsidR="00C556F0" w:rsidRDefault="00C556F0" w:rsidP="00C556F0">
      <w:pPr>
        <w:tabs>
          <w:tab w:val="center" w:pos="5233"/>
        </w:tabs>
      </w:pPr>
      <w:r>
        <w:rPr>
          <w:i/>
          <w:iCs/>
          <w:color w:val="808080"/>
          <w:lang w:val="en-GB"/>
        </w:rPr>
        <w:t xml:space="preserve">Position: </w:t>
      </w:r>
      <w:r>
        <w:t xml:space="preserve"> </w:t>
      </w:r>
      <w:r>
        <w:t>Sales</w:t>
      </w:r>
      <w:r>
        <w:t xml:space="preserve"> Manager</w:t>
      </w:r>
    </w:p>
    <w:p w14:paraId="0AF1971E" w14:textId="77777777" w:rsidR="00C556F0" w:rsidRDefault="00C556F0" w:rsidP="00C556F0">
      <w:pPr>
        <w:pStyle w:val="HTMLPreformatted"/>
        <w:rPr>
          <w:rFonts w:ascii="Times New Roman" w:hAnsi="Times New Roman" w:cs="Times New Roman"/>
          <w:color w:val="000000"/>
          <w:szCs w:val="24"/>
        </w:rPr>
      </w:pPr>
    </w:p>
    <w:p w14:paraId="713F21C1" w14:textId="77777777" w:rsidR="00C556F0" w:rsidRPr="00F660F6" w:rsidRDefault="00C556F0" w:rsidP="00C556F0">
      <w:pPr>
        <w:pStyle w:val="HTMLPreformatted"/>
        <w:rPr>
          <w:rFonts w:ascii="Times New Roman" w:hAnsi="Times New Roman" w:cs="Times New Roman"/>
          <w:color w:val="808080"/>
        </w:rPr>
      </w:pPr>
      <w:r>
        <w:rPr>
          <w:rFonts w:ascii="Times New Roman" w:hAnsi="Times New Roman" w:cs="Times New Roman"/>
          <w:i/>
          <w:iCs/>
          <w:color w:val="808080"/>
        </w:rPr>
        <w:t>Responsibilities:</w:t>
      </w:r>
    </w:p>
    <w:p w14:paraId="75BE313B" w14:textId="2D4C2546" w:rsidR="00A44923" w:rsidRDefault="00A44923" w:rsidP="00A44923">
      <w:pPr>
        <w:numPr>
          <w:ilvl w:val="0"/>
          <w:numId w:val="5"/>
        </w:numPr>
        <w:autoSpaceDE w:val="0"/>
        <w:autoSpaceDN w:val="0"/>
        <w:adjustRightInd w:val="0"/>
        <w:spacing w:before="120"/>
      </w:pPr>
      <w:r>
        <w:t xml:space="preserve">Design and implement a strategic business plan that expands company’s customer base and ensure </w:t>
      </w:r>
      <w:r>
        <w:t>its</w:t>
      </w:r>
      <w:r>
        <w:t xml:space="preserve"> strong presence</w:t>
      </w:r>
    </w:p>
    <w:p w14:paraId="1C73ADA1" w14:textId="0D256D5B" w:rsidR="00A44923" w:rsidRDefault="00A44923" w:rsidP="00A44923">
      <w:pPr>
        <w:numPr>
          <w:ilvl w:val="0"/>
          <w:numId w:val="5"/>
        </w:numPr>
        <w:autoSpaceDE w:val="0"/>
        <w:autoSpaceDN w:val="0"/>
        <w:adjustRightInd w:val="0"/>
        <w:spacing w:before="120"/>
      </w:pPr>
      <w:r>
        <w:t>Own recruiting, objectives setting, coaching and performance monitoring of sales representatives</w:t>
      </w:r>
    </w:p>
    <w:p w14:paraId="1CD8C372" w14:textId="2C2155F1" w:rsidR="00A44923" w:rsidRDefault="00A44923" w:rsidP="00A44923">
      <w:pPr>
        <w:numPr>
          <w:ilvl w:val="0"/>
          <w:numId w:val="5"/>
        </w:numPr>
        <w:autoSpaceDE w:val="0"/>
        <w:autoSpaceDN w:val="0"/>
        <w:adjustRightInd w:val="0"/>
        <w:spacing w:before="120"/>
      </w:pPr>
      <w:r>
        <w:t>Build and promote strong, long-lasting customer relationships by partnering with them and understanding their needs</w:t>
      </w:r>
    </w:p>
    <w:p w14:paraId="42CEAA9B" w14:textId="41DCB148" w:rsidR="00A44923" w:rsidRDefault="00A44923" w:rsidP="00A44923">
      <w:pPr>
        <w:numPr>
          <w:ilvl w:val="0"/>
          <w:numId w:val="5"/>
        </w:numPr>
        <w:autoSpaceDE w:val="0"/>
        <w:autoSpaceDN w:val="0"/>
        <w:adjustRightInd w:val="0"/>
        <w:spacing w:before="120"/>
      </w:pPr>
      <w:r>
        <w:t>Present sales, revenue and expenses reports and realistic forecasts to the management team</w:t>
      </w:r>
    </w:p>
    <w:p w14:paraId="7A550678" w14:textId="3B9AD045" w:rsidR="00C556F0" w:rsidRPr="00A44923" w:rsidRDefault="00A44923" w:rsidP="00A44923">
      <w:pPr>
        <w:numPr>
          <w:ilvl w:val="0"/>
          <w:numId w:val="5"/>
        </w:numPr>
        <w:autoSpaceDE w:val="0"/>
        <w:autoSpaceDN w:val="0"/>
        <w:adjustRightInd w:val="0"/>
        <w:spacing w:before="120"/>
      </w:pPr>
      <w:r>
        <w:t>Identify emerging markets and market shifts while being fully aware of new products and competition status</w:t>
      </w:r>
    </w:p>
    <w:p w14:paraId="02E7E1C1" w14:textId="77777777" w:rsidR="00C556F0" w:rsidRDefault="00C556F0" w:rsidP="00886B16">
      <w:pPr>
        <w:widowControl w:val="0"/>
        <w:autoSpaceDE w:val="0"/>
        <w:autoSpaceDN w:val="0"/>
        <w:adjustRightInd w:val="0"/>
        <w:spacing w:line="260" w:lineRule="exact"/>
        <w:ind w:right="-47"/>
        <w:jc w:val="center"/>
        <w:rPr>
          <w:b/>
          <w:bCs/>
          <w:color w:val="000000"/>
          <w:w w:val="101"/>
          <w:sz w:val="28"/>
          <w:szCs w:val="28"/>
        </w:rPr>
      </w:pPr>
    </w:p>
    <w:p w14:paraId="4C015FDF" w14:textId="405790A6" w:rsidR="00886B16" w:rsidRDefault="00886B16" w:rsidP="00886B16">
      <w:pPr>
        <w:widowControl w:val="0"/>
        <w:autoSpaceDE w:val="0"/>
        <w:autoSpaceDN w:val="0"/>
        <w:adjustRightInd w:val="0"/>
        <w:spacing w:line="260" w:lineRule="exact"/>
        <w:ind w:right="-47"/>
        <w:jc w:val="center"/>
        <w:rPr>
          <w:b/>
          <w:bCs/>
          <w:color w:val="000000"/>
          <w:w w:val="101"/>
          <w:sz w:val="28"/>
          <w:szCs w:val="28"/>
        </w:rPr>
      </w:pPr>
      <w:r>
        <w:rPr>
          <w:b/>
          <w:bCs/>
          <w:color w:val="000000"/>
          <w:w w:val="101"/>
          <w:sz w:val="28"/>
          <w:szCs w:val="28"/>
        </w:rPr>
        <w:t>MHE Group</w:t>
      </w:r>
    </w:p>
    <w:p w14:paraId="6BC7D63C" w14:textId="5C7844AB" w:rsidR="00886B16" w:rsidRDefault="00CE3BA0" w:rsidP="00CE3BA0">
      <w:pPr>
        <w:widowControl w:val="0"/>
        <w:autoSpaceDE w:val="0"/>
        <w:autoSpaceDN w:val="0"/>
        <w:adjustRightInd w:val="0"/>
        <w:spacing w:line="210" w:lineRule="exact"/>
        <w:jc w:val="center"/>
        <w:rPr>
          <w:i/>
          <w:iCs/>
          <w:color w:val="808080"/>
          <w:w w:val="101"/>
        </w:rPr>
      </w:pPr>
      <w:r>
        <w:rPr>
          <w:i/>
          <w:iCs/>
          <w:color w:val="808080"/>
          <w:w w:val="101"/>
          <w:sz w:val="20"/>
          <w:szCs w:val="20"/>
        </w:rPr>
        <w:t xml:space="preserve">Provide: </w:t>
      </w:r>
      <w:r w:rsidR="00033A30" w:rsidRPr="00CE3BA0">
        <w:rPr>
          <w:i/>
          <w:iCs/>
          <w:color w:val="808080"/>
          <w:w w:val="101"/>
          <w:sz w:val="20"/>
          <w:szCs w:val="20"/>
        </w:rPr>
        <w:t>T</w:t>
      </w:r>
      <w:r w:rsidR="00033A30">
        <w:rPr>
          <w:i/>
          <w:iCs/>
          <w:color w:val="808080"/>
          <w:w w:val="101"/>
          <w:sz w:val="20"/>
          <w:szCs w:val="20"/>
        </w:rPr>
        <w:t>urn</w:t>
      </w:r>
      <w:r w:rsidR="00033A30" w:rsidRPr="00CE3BA0">
        <w:rPr>
          <w:i/>
          <w:iCs/>
          <w:color w:val="808080"/>
          <w:w w:val="101"/>
          <w:sz w:val="20"/>
          <w:szCs w:val="20"/>
        </w:rPr>
        <w:t>key</w:t>
      </w:r>
      <w:r w:rsidR="00886B16" w:rsidRPr="00CE3BA0">
        <w:rPr>
          <w:i/>
          <w:iCs/>
          <w:color w:val="808080"/>
          <w:w w:val="101"/>
          <w:sz w:val="20"/>
          <w:szCs w:val="20"/>
        </w:rPr>
        <w:t xml:space="preserve"> C</w:t>
      </w:r>
      <w:r>
        <w:rPr>
          <w:i/>
          <w:iCs/>
          <w:color w:val="808080"/>
          <w:w w:val="101"/>
          <w:sz w:val="20"/>
          <w:szCs w:val="20"/>
        </w:rPr>
        <w:t>onstruction</w:t>
      </w:r>
      <w:r w:rsidR="00886B16" w:rsidRPr="00CE3BA0">
        <w:rPr>
          <w:i/>
          <w:iCs/>
          <w:color w:val="808080"/>
          <w:w w:val="101"/>
          <w:sz w:val="20"/>
          <w:szCs w:val="20"/>
        </w:rPr>
        <w:t xml:space="preserve"> S</w:t>
      </w:r>
      <w:r>
        <w:rPr>
          <w:i/>
          <w:iCs/>
          <w:color w:val="808080"/>
          <w:w w:val="101"/>
          <w:sz w:val="20"/>
          <w:szCs w:val="20"/>
        </w:rPr>
        <w:t>ervice</w:t>
      </w:r>
      <w:r w:rsidR="00886B16" w:rsidRPr="00CE3BA0">
        <w:rPr>
          <w:i/>
          <w:iCs/>
          <w:color w:val="808080"/>
          <w:w w:val="101"/>
          <w:sz w:val="20"/>
          <w:szCs w:val="20"/>
        </w:rPr>
        <w:t xml:space="preserve"> • P</w:t>
      </w:r>
      <w:r>
        <w:rPr>
          <w:i/>
          <w:iCs/>
          <w:color w:val="808080"/>
          <w:w w:val="101"/>
          <w:sz w:val="20"/>
          <w:szCs w:val="20"/>
        </w:rPr>
        <w:t>roject</w:t>
      </w:r>
      <w:r w:rsidR="00886B16" w:rsidRPr="00CE3BA0">
        <w:rPr>
          <w:i/>
          <w:iCs/>
          <w:color w:val="808080"/>
          <w:w w:val="101"/>
          <w:sz w:val="20"/>
          <w:szCs w:val="20"/>
        </w:rPr>
        <w:t xml:space="preserve"> M</w:t>
      </w:r>
      <w:r>
        <w:rPr>
          <w:i/>
          <w:iCs/>
          <w:color w:val="808080"/>
          <w:w w:val="101"/>
          <w:sz w:val="20"/>
          <w:szCs w:val="20"/>
        </w:rPr>
        <w:t>anagement</w:t>
      </w:r>
      <w:r w:rsidR="00886B16" w:rsidRPr="00CE3BA0">
        <w:rPr>
          <w:i/>
          <w:iCs/>
          <w:color w:val="808080"/>
          <w:w w:val="101"/>
          <w:sz w:val="20"/>
          <w:szCs w:val="20"/>
        </w:rPr>
        <w:t xml:space="preserve"> S</w:t>
      </w:r>
      <w:r>
        <w:rPr>
          <w:i/>
          <w:iCs/>
          <w:color w:val="808080"/>
          <w:w w:val="101"/>
          <w:sz w:val="20"/>
          <w:szCs w:val="20"/>
        </w:rPr>
        <w:t>ervice</w:t>
      </w:r>
      <w:r w:rsidR="00886B16" w:rsidRPr="00CE3BA0">
        <w:rPr>
          <w:i/>
          <w:iCs/>
          <w:color w:val="808080"/>
          <w:w w:val="101"/>
          <w:sz w:val="20"/>
          <w:szCs w:val="20"/>
        </w:rPr>
        <w:t xml:space="preserve"> • C</w:t>
      </w:r>
      <w:r>
        <w:rPr>
          <w:i/>
          <w:iCs/>
          <w:color w:val="808080"/>
          <w:w w:val="101"/>
          <w:sz w:val="20"/>
          <w:szCs w:val="20"/>
        </w:rPr>
        <w:t>onsulting</w:t>
      </w:r>
      <w:r w:rsidR="00886B16" w:rsidRPr="00CE3BA0">
        <w:rPr>
          <w:i/>
          <w:iCs/>
          <w:color w:val="808080"/>
          <w:w w:val="101"/>
          <w:sz w:val="20"/>
          <w:szCs w:val="20"/>
        </w:rPr>
        <w:t xml:space="preserve"> </w:t>
      </w:r>
    </w:p>
    <w:p w14:paraId="6C72AF09" w14:textId="532671E1" w:rsidR="00886B16" w:rsidRDefault="00886B16" w:rsidP="00886B16">
      <w:pPr>
        <w:widowControl w:val="0"/>
        <w:autoSpaceDE w:val="0"/>
        <w:autoSpaceDN w:val="0"/>
        <w:adjustRightInd w:val="0"/>
        <w:spacing w:line="210" w:lineRule="exact"/>
        <w:jc w:val="center"/>
        <w:rPr>
          <w:i/>
          <w:iCs/>
          <w:color w:val="808080"/>
          <w:w w:val="101"/>
          <w:sz w:val="20"/>
          <w:szCs w:val="20"/>
        </w:rPr>
      </w:pPr>
      <w:r>
        <w:rPr>
          <w:color w:val="3366FF"/>
          <w:spacing w:val="-7"/>
          <w:w w:val="101"/>
          <w:sz w:val="20"/>
          <w:szCs w:val="20"/>
        </w:rPr>
        <w:t xml:space="preserve"> (</w:t>
      </w:r>
      <w:r w:rsidR="00CE3BA0">
        <w:rPr>
          <w:color w:val="3366FF"/>
          <w:spacing w:val="-7"/>
          <w:w w:val="101"/>
          <w:sz w:val="20"/>
          <w:szCs w:val="20"/>
        </w:rPr>
        <w:t xml:space="preserve"> </w:t>
      </w:r>
      <w:hyperlink r:id="rId11" w:history="1">
        <w:r w:rsidR="00CE3BA0" w:rsidRPr="00A56A56">
          <w:rPr>
            <w:rStyle w:val="Hyperlink"/>
            <w:spacing w:val="-7"/>
            <w:sz w:val="20"/>
            <w:szCs w:val="20"/>
            <w:lang w:val="en-GB"/>
          </w:rPr>
          <w:t>www.mhe-international.com</w:t>
        </w:r>
      </w:hyperlink>
      <w:r w:rsidR="00CE3BA0">
        <w:rPr>
          <w:color w:val="3366FF"/>
          <w:spacing w:val="-7"/>
          <w:sz w:val="20"/>
          <w:szCs w:val="20"/>
          <w:u w:val="single"/>
          <w:lang w:val="en-GB"/>
        </w:rPr>
        <w:t xml:space="preserve"> </w:t>
      </w:r>
      <w:r w:rsidRPr="00266A67">
        <w:rPr>
          <w:color w:val="3366FF"/>
          <w:spacing w:val="-7"/>
          <w:w w:val="101"/>
          <w:sz w:val="20"/>
          <w:szCs w:val="20"/>
          <w:lang w:val="en-GB"/>
        </w:rPr>
        <w:t>)</w:t>
      </w:r>
    </w:p>
    <w:p w14:paraId="06B1D433" w14:textId="77777777" w:rsidR="00886B16" w:rsidRDefault="00886B16" w:rsidP="00886B16">
      <w:pPr>
        <w:widowControl w:val="0"/>
        <w:autoSpaceDE w:val="0"/>
        <w:autoSpaceDN w:val="0"/>
        <w:adjustRightInd w:val="0"/>
        <w:spacing w:line="210" w:lineRule="exact"/>
        <w:jc w:val="center"/>
        <w:rPr>
          <w:b/>
          <w:bCs/>
          <w:color w:val="000000"/>
          <w:spacing w:val="-3"/>
          <w:w w:val="101"/>
          <w:sz w:val="18"/>
          <w:szCs w:val="18"/>
          <w:u w:val="single"/>
        </w:rPr>
      </w:pPr>
    </w:p>
    <w:p w14:paraId="6F26599A" w14:textId="709FA701" w:rsidR="00886B16" w:rsidRPr="00B87844" w:rsidRDefault="00CE3BA0" w:rsidP="00886B16">
      <w:pPr>
        <w:widowControl w:val="0"/>
        <w:autoSpaceDE w:val="0"/>
        <w:autoSpaceDN w:val="0"/>
        <w:adjustRightInd w:val="0"/>
        <w:spacing w:line="210" w:lineRule="exact"/>
        <w:jc w:val="center"/>
        <w:rPr>
          <w:b/>
          <w:bCs/>
          <w:color w:val="000000"/>
          <w:w w:val="102"/>
          <w:sz w:val="20"/>
          <w:szCs w:val="20"/>
          <w:vertAlign w:val="subscript"/>
          <w:lang w:val="fr-FR"/>
        </w:rPr>
      </w:pPr>
      <w:proofErr w:type="spellStart"/>
      <w:r w:rsidRPr="00B87844">
        <w:rPr>
          <w:b/>
          <w:bCs/>
          <w:color w:val="000000"/>
          <w:w w:val="102"/>
          <w:sz w:val="20"/>
          <w:szCs w:val="20"/>
          <w:lang w:val="fr-FR"/>
        </w:rPr>
        <w:t>Nov</w:t>
      </w:r>
      <w:proofErr w:type="spellEnd"/>
      <w:r w:rsidR="00886B16" w:rsidRPr="00B87844">
        <w:rPr>
          <w:b/>
          <w:bCs/>
          <w:color w:val="000000"/>
          <w:w w:val="102"/>
          <w:sz w:val="20"/>
          <w:szCs w:val="20"/>
          <w:lang w:val="fr-FR"/>
        </w:rPr>
        <w:t xml:space="preserve"> 20</w:t>
      </w:r>
      <w:r w:rsidRPr="00B87844">
        <w:rPr>
          <w:b/>
          <w:bCs/>
          <w:color w:val="000000"/>
          <w:w w:val="102"/>
          <w:sz w:val="20"/>
          <w:szCs w:val="20"/>
          <w:lang w:val="fr-FR"/>
        </w:rPr>
        <w:t>20</w:t>
      </w:r>
      <w:r w:rsidR="00886B16" w:rsidRPr="00B87844">
        <w:rPr>
          <w:b/>
          <w:bCs/>
          <w:color w:val="000000"/>
          <w:w w:val="102"/>
          <w:sz w:val="20"/>
          <w:szCs w:val="20"/>
          <w:lang w:val="fr-FR"/>
        </w:rPr>
        <w:t xml:space="preserve"> – </w:t>
      </w:r>
      <w:r w:rsidR="00B87844" w:rsidRPr="00B87844">
        <w:rPr>
          <w:b/>
          <w:bCs/>
          <w:color w:val="000000"/>
          <w:w w:val="102"/>
          <w:sz w:val="20"/>
          <w:szCs w:val="20"/>
          <w:lang w:val="fr-FR"/>
        </w:rPr>
        <w:t>Ma</w:t>
      </w:r>
      <w:r w:rsidR="00B87844">
        <w:rPr>
          <w:b/>
          <w:bCs/>
          <w:color w:val="000000"/>
          <w:w w:val="102"/>
          <w:sz w:val="20"/>
          <w:szCs w:val="20"/>
          <w:lang w:val="fr-FR"/>
        </w:rPr>
        <w:t>r 2022</w:t>
      </w:r>
    </w:p>
    <w:p w14:paraId="2D48682D" w14:textId="7725384B" w:rsidR="00886B16" w:rsidRPr="00B87844" w:rsidRDefault="00886B16" w:rsidP="00886B16">
      <w:pPr>
        <w:tabs>
          <w:tab w:val="center" w:pos="5233"/>
        </w:tabs>
        <w:rPr>
          <w:lang w:val="fr-FR"/>
        </w:rPr>
      </w:pPr>
      <w:proofErr w:type="gramStart"/>
      <w:r w:rsidRPr="00B87844">
        <w:rPr>
          <w:i/>
          <w:iCs/>
          <w:color w:val="808080"/>
          <w:lang w:val="fr-FR"/>
        </w:rPr>
        <w:t>Position:</w:t>
      </w:r>
      <w:proofErr w:type="gramEnd"/>
      <w:r w:rsidRPr="00B87844">
        <w:rPr>
          <w:i/>
          <w:iCs/>
          <w:color w:val="808080"/>
          <w:lang w:val="fr-FR"/>
        </w:rPr>
        <w:t xml:space="preserve"> </w:t>
      </w:r>
      <w:r w:rsidRPr="00B87844">
        <w:rPr>
          <w:lang w:val="fr-FR"/>
        </w:rPr>
        <w:t xml:space="preserve"> </w:t>
      </w:r>
      <w:proofErr w:type="spellStart"/>
      <w:r w:rsidRPr="00B87844">
        <w:rPr>
          <w:lang w:val="fr-FR"/>
        </w:rPr>
        <w:t>Projects</w:t>
      </w:r>
      <w:proofErr w:type="spellEnd"/>
      <w:r w:rsidRPr="00B87844">
        <w:rPr>
          <w:lang w:val="fr-FR"/>
        </w:rPr>
        <w:t xml:space="preserve"> Manager</w:t>
      </w:r>
    </w:p>
    <w:p w14:paraId="4DD14A4F" w14:textId="77777777" w:rsidR="00886B16" w:rsidRPr="00B87844" w:rsidRDefault="00886B16" w:rsidP="00886B16">
      <w:pPr>
        <w:pStyle w:val="HTMLPreformatted"/>
        <w:rPr>
          <w:rFonts w:ascii="Times New Roman" w:hAnsi="Times New Roman" w:cs="Times New Roman"/>
          <w:color w:val="000000"/>
          <w:szCs w:val="24"/>
          <w:lang w:val="fr-FR"/>
        </w:rPr>
      </w:pPr>
    </w:p>
    <w:p w14:paraId="61462F07" w14:textId="0ABFCCC4" w:rsidR="00033A30" w:rsidRPr="00F660F6" w:rsidRDefault="00886B16" w:rsidP="00F660F6">
      <w:pPr>
        <w:pStyle w:val="HTMLPreformatted"/>
        <w:rPr>
          <w:rFonts w:ascii="Times New Roman" w:hAnsi="Times New Roman" w:cs="Times New Roman"/>
          <w:color w:val="808080"/>
        </w:rPr>
      </w:pPr>
      <w:r>
        <w:rPr>
          <w:rFonts w:ascii="Times New Roman" w:hAnsi="Times New Roman" w:cs="Times New Roman"/>
          <w:i/>
          <w:iCs/>
          <w:color w:val="808080"/>
        </w:rPr>
        <w:t>Responsibilities:</w:t>
      </w:r>
    </w:p>
    <w:p w14:paraId="6EBBBA7C" w14:textId="0FA6CEBB" w:rsidR="00886B16" w:rsidRDefault="00F660F6" w:rsidP="00F660F6">
      <w:pPr>
        <w:numPr>
          <w:ilvl w:val="0"/>
          <w:numId w:val="5"/>
        </w:numPr>
        <w:autoSpaceDE w:val="0"/>
        <w:autoSpaceDN w:val="0"/>
        <w:adjustRightInd w:val="0"/>
        <w:spacing w:before="120"/>
      </w:pPr>
      <w:r>
        <w:t>Managing a team of Architectural and Structural civil engineers</w:t>
      </w:r>
    </w:p>
    <w:p w14:paraId="4369FDC0" w14:textId="1E0F0C72" w:rsidR="00F660F6" w:rsidRPr="00F660F6" w:rsidRDefault="00F660F6" w:rsidP="00F660F6">
      <w:pPr>
        <w:numPr>
          <w:ilvl w:val="0"/>
          <w:numId w:val="5"/>
        </w:numPr>
        <w:autoSpaceDE w:val="0"/>
        <w:autoSpaceDN w:val="0"/>
        <w:adjustRightInd w:val="0"/>
      </w:pPr>
      <w:r w:rsidRPr="00F660F6">
        <w:t>Defining clients' needs and translating them into designs for new facilities, equipment, or systems.</w:t>
      </w:r>
    </w:p>
    <w:p w14:paraId="543881FF" w14:textId="05AA8B0E" w:rsidR="00F660F6" w:rsidRPr="00F660F6" w:rsidRDefault="00F660F6" w:rsidP="00F660F6">
      <w:pPr>
        <w:numPr>
          <w:ilvl w:val="0"/>
          <w:numId w:val="5"/>
        </w:numPr>
        <w:autoSpaceDE w:val="0"/>
        <w:autoSpaceDN w:val="0"/>
        <w:adjustRightInd w:val="0"/>
      </w:pPr>
      <w:r w:rsidRPr="00F660F6">
        <w:t>Conducting initial fact-finding surveys, project inception, formulation, and concept planning.</w:t>
      </w:r>
    </w:p>
    <w:p w14:paraId="16DFE5E9" w14:textId="77777777" w:rsidR="00F660F6" w:rsidRPr="00F660F6" w:rsidRDefault="00F660F6" w:rsidP="00F660F6">
      <w:pPr>
        <w:numPr>
          <w:ilvl w:val="0"/>
          <w:numId w:val="5"/>
        </w:numPr>
        <w:autoSpaceDE w:val="0"/>
        <w:autoSpaceDN w:val="0"/>
        <w:adjustRightInd w:val="0"/>
      </w:pPr>
      <w:r w:rsidRPr="00F660F6">
        <w:t>Managing and supervising engineering projects for clients, sometimes internationally.</w:t>
      </w:r>
    </w:p>
    <w:p w14:paraId="2683E00E" w14:textId="77777777" w:rsidR="00F660F6" w:rsidRPr="00F660F6" w:rsidRDefault="00F660F6" w:rsidP="00F660F6">
      <w:pPr>
        <w:numPr>
          <w:ilvl w:val="0"/>
          <w:numId w:val="5"/>
        </w:numPr>
        <w:autoSpaceDE w:val="0"/>
        <w:autoSpaceDN w:val="0"/>
        <w:adjustRightInd w:val="0"/>
      </w:pPr>
      <w:r w:rsidRPr="00F660F6">
        <w:t>Supervising subcontractors who provide specialist assistance for parts of the project.</w:t>
      </w:r>
    </w:p>
    <w:p w14:paraId="2C374CB5" w14:textId="5919E473" w:rsidR="00F660F6" w:rsidRPr="00F660F6" w:rsidRDefault="005211E5" w:rsidP="00F660F6">
      <w:pPr>
        <w:numPr>
          <w:ilvl w:val="0"/>
          <w:numId w:val="5"/>
        </w:numPr>
        <w:autoSpaceDE w:val="0"/>
        <w:autoSpaceDN w:val="0"/>
        <w:adjustRightInd w:val="0"/>
      </w:pPr>
      <w:r w:rsidRPr="00F660F6">
        <w:t>Organizing</w:t>
      </w:r>
      <w:r w:rsidR="00F660F6" w:rsidRPr="00F660F6">
        <w:t xml:space="preserve"> the project logistics, including purchasing and supply chain management.</w:t>
      </w:r>
    </w:p>
    <w:p w14:paraId="54A6F527" w14:textId="39D75A2B" w:rsidR="00F660F6" w:rsidRDefault="00F660F6" w:rsidP="00F660F6">
      <w:pPr>
        <w:numPr>
          <w:ilvl w:val="0"/>
          <w:numId w:val="5"/>
        </w:numPr>
        <w:autoSpaceDE w:val="0"/>
        <w:autoSpaceDN w:val="0"/>
        <w:adjustRightInd w:val="0"/>
      </w:pPr>
      <w:r w:rsidRPr="00F660F6">
        <w:t>Liaising with others involved, including architects, local authorities, and manufacturers.</w:t>
      </w:r>
    </w:p>
    <w:p w14:paraId="514C945B" w14:textId="6A3C02E3" w:rsidR="00886B16" w:rsidRDefault="00886B16" w:rsidP="00033A30">
      <w:pPr>
        <w:autoSpaceDE w:val="0"/>
        <w:autoSpaceDN w:val="0"/>
        <w:adjustRightInd w:val="0"/>
        <w:ind w:left="720"/>
      </w:pPr>
    </w:p>
    <w:p w14:paraId="2F1176A5" w14:textId="77777777" w:rsidR="00886B16" w:rsidRDefault="00886B16" w:rsidP="00010338">
      <w:pPr>
        <w:widowControl w:val="0"/>
        <w:autoSpaceDE w:val="0"/>
        <w:autoSpaceDN w:val="0"/>
        <w:adjustRightInd w:val="0"/>
        <w:spacing w:line="260" w:lineRule="exact"/>
        <w:ind w:right="-47"/>
        <w:jc w:val="center"/>
        <w:rPr>
          <w:b/>
          <w:bCs/>
          <w:color w:val="000000"/>
          <w:w w:val="101"/>
          <w:sz w:val="28"/>
          <w:szCs w:val="28"/>
        </w:rPr>
      </w:pPr>
    </w:p>
    <w:p w14:paraId="47700C9E" w14:textId="63898DCA" w:rsidR="00010338" w:rsidRDefault="00010338" w:rsidP="00010338">
      <w:pPr>
        <w:widowControl w:val="0"/>
        <w:autoSpaceDE w:val="0"/>
        <w:autoSpaceDN w:val="0"/>
        <w:adjustRightInd w:val="0"/>
        <w:spacing w:line="260" w:lineRule="exact"/>
        <w:ind w:right="-47"/>
        <w:jc w:val="center"/>
        <w:rPr>
          <w:b/>
          <w:bCs/>
          <w:color w:val="000000"/>
          <w:w w:val="101"/>
          <w:sz w:val="28"/>
          <w:szCs w:val="28"/>
        </w:rPr>
      </w:pPr>
      <w:proofErr w:type="spellStart"/>
      <w:r>
        <w:rPr>
          <w:b/>
          <w:bCs/>
          <w:color w:val="000000"/>
          <w:w w:val="101"/>
          <w:sz w:val="28"/>
          <w:szCs w:val="28"/>
        </w:rPr>
        <w:t>Tajj</w:t>
      </w:r>
      <w:proofErr w:type="spellEnd"/>
      <w:r>
        <w:rPr>
          <w:b/>
          <w:bCs/>
          <w:color w:val="000000"/>
          <w:w w:val="101"/>
          <w:sz w:val="28"/>
          <w:szCs w:val="28"/>
        </w:rPr>
        <w:t xml:space="preserve"> </w:t>
      </w:r>
      <w:r w:rsidR="005F3CCD">
        <w:rPr>
          <w:b/>
          <w:bCs/>
          <w:color w:val="000000"/>
          <w:w w:val="101"/>
          <w:sz w:val="28"/>
          <w:szCs w:val="28"/>
        </w:rPr>
        <w:t xml:space="preserve">Est. </w:t>
      </w:r>
      <w:r>
        <w:rPr>
          <w:b/>
          <w:bCs/>
          <w:color w:val="000000"/>
          <w:w w:val="101"/>
          <w:sz w:val="28"/>
          <w:szCs w:val="28"/>
        </w:rPr>
        <w:t>- Beirut, Lebanon</w:t>
      </w:r>
    </w:p>
    <w:p w14:paraId="30A0E184" w14:textId="77777777" w:rsidR="00010338" w:rsidRDefault="00010338" w:rsidP="00010338">
      <w:pPr>
        <w:widowControl w:val="0"/>
        <w:autoSpaceDE w:val="0"/>
        <w:autoSpaceDN w:val="0"/>
        <w:adjustRightInd w:val="0"/>
        <w:spacing w:line="210" w:lineRule="exact"/>
        <w:jc w:val="center"/>
        <w:rPr>
          <w:i/>
          <w:iCs/>
          <w:color w:val="808080"/>
          <w:w w:val="101"/>
        </w:rPr>
      </w:pPr>
      <w:r>
        <w:rPr>
          <w:i/>
          <w:iCs/>
          <w:color w:val="808080"/>
          <w:w w:val="101"/>
        </w:rPr>
        <w:t>General Contracting Company</w:t>
      </w:r>
    </w:p>
    <w:p w14:paraId="26F84FCF" w14:textId="77777777" w:rsidR="00010338" w:rsidRDefault="00010338" w:rsidP="00010338">
      <w:pPr>
        <w:widowControl w:val="0"/>
        <w:autoSpaceDE w:val="0"/>
        <w:autoSpaceDN w:val="0"/>
        <w:adjustRightInd w:val="0"/>
        <w:spacing w:line="210" w:lineRule="exact"/>
        <w:jc w:val="center"/>
        <w:rPr>
          <w:b/>
          <w:bCs/>
          <w:color w:val="000000"/>
          <w:w w:val="102"/>
          <w:sz w:val="20"/>
          <w:szCs w:val="20"/>
          <w:lang w:val="en-GB"/>
        </w:rPr>
      </w:pPr>
    </w:p>
    <w:p w14:paraId="1F1A7D49" w14:textId="1A46B3EE" w:rsidR="00010338" w:rsidRDefault="00010338" w:rsidP="00010338">
      <w:pPr>
        <w:widowControl w:val="0"/>
        <w:autoSpaceDE w:val="0"/>
        <w:autoSpaceDN w:val="0"/>
        <w:adjustRightInd w:val="0"/>
        <w:spacing w:line="210" w:lineRule="exact"/>
        <w:jc w:val="center"/>
        <w:rPr>
          <w:b/>
          <w:bCs/>
          <w:color w:val="000000"/>
          <w:w w:val="102"/>
          <w:sz w:val="20"/>
          <w:szCs w:val="20"/>
          <w:lang w:val="en-GB"/>
        </w:rPr>
      </w:pPr>
      <w:r>
        <w:rPr>
          <w:b/>
          <w:bCs/>
          <w:color w:val="000000"/>
          <w:w w:val="102"/>
          <w:sz w:val="20"/>
          <w:szCs w:val="20"/>
          <w:lang w:val="en-GB"/>
        </w:rPr>
        <w:t>July 2014 till</w:t>
      </w:r>
      <w:r w:rsidR="00FB474B">
        <w:rPr>
          <w:b/>
          <w:bCs/>
          <w:color w:val="000000"/>
          <w:w w:val="102"/>
          <w:sz w:val="20"/>
          <w:szCs w:val="20"/>
          <w:lang w:val="en-GB"/>
        </w:rPr>
        <w:t xml:space="preserve"> </w:t>
      </w:r>
      <w:r w:rsidR="00CE3BA0">
        <w:rPr>
          <w:b/>
          <w:bCs/>
          <w:color w:val="000000"/>
          <w:w w:val="102"/>
          <w:sz w:val="20"/>
          <w:szCs w:val="20"/>
          <w:lang w:val="en-GB"/>
        </w:rPr>
        <w:t>Nov 2020</w:t>
      </w:r>
    </w:p>
    <w:p w14:paraId="56451F20" w14:textId="77777777" w:rsidR="00010338" w:rsidRDefault="00010338" w:rsidP="00010338">
      <w:pPr>
        <w:widowControl w:val="0"/>
        <w:autoSpaceDE w:val="0"/>
        <w:autoSpaceDN w:val="0"/>
        <w:adjustRightInd w:val="0"/>
        <w:spacing w:line="260" w:lineRule="exact"/>
        <w:ind w:right="-47"/>
      </w:pPr>
      <w:r>
        <w:rPr>
          <w:i/>
          <w:iCs/>
          <w:color w:val="808080"/>
          <w:lang w:val="en-GB"/>
        </w:rPr>
        <w:t xml:space="preserve">Position: </w:t>
      </w:r>
      <w:r>
        <w:t xml:space="preserve"> Projects Manager</w:t>
      </w:r>
      <w:r w:rsidRPr="00D47A8E">
        <w:t xml:space="preserve"> </w:t>
      </w:r>
    </w:p>
    <w:p w14:paraId="34C80503" w14:textId="77777777" w:rsidR="00010338" w:rsidRDefault="00010338" w:rsidP="00010338">
      <w:pPr>
        <w:widowControl w:val="0"/>
        <w:autoSpaceDE w:val="0"/>
        <w:autoSpaceDN w:val="0"/>
        <w:adjustRightInd w:val="0"/>
        <w:spacing w:line="260" w:lineRule="exact"/>
        <w:ind w:right="-47"/>
      </w:pPr>
    </w:p>
    <w:p w14:paraId="78751DA0" w14:textId="22DDA8BD" w:rsidR="00010338" w:rsidRPr="00D47A8E" w:rsidRDefault="00010338" w:rsidP="00010338">
      <w:pPr>
        <w:widowControl w:val="0"/>
        <w:autoSpaceDE w:val="0"/>
        <w:autoSpaceDN w:val="0"/>
        <w:adjustRightInd w:val="0"/>
        <w:spacing w:line="260" w:lineRule="exact"/>
        <w:ind w:right="-47"/>
      </w:pPr>
      <w:r w:rsidRPr="003572C9">
        <w:rPr>
          <w:b/>
          <w:bCs/>
        </w:rPr>
        <w:t>Project Name</w:t>
      </w:r>
      <w:r>
        <w:t>:</w:t>
      </w:r>
      <w:r w:rsidRPr="00D47A8E">
        <w:t xml:space="preserve"> </w:t>
      </w:r>
      <w:r w:rsidR="007C46AB">
        <w:t xml:space="preserve">El </w:t>
      </w:r>
      <w:proofErr w:type="spellStart"/>
      <w:r w:rsidR="007C46AB">
        <w:t>Minieh</w:t>
      </w:r>
      <w:proofErr w:type="spellEnd"/>
      <w:r w:rsidR="007C46AB">
        <w:t xml:space="preserve"> Region Potable Water Supply Project</w:t>
      </w:r>
      <w:r>
        <w:t xml:space="preserve"> – North Lebanon</w:t>
      </w:r>
    </w:p>
    <w:p w14:paraId="3FFE85A7" w14:textId="612B58BF" w:rsidR="00010338" w:rsidRDefault="00010338" w:rsidP="00010338">
      <w:pPr>
        <w:widowControl w:val="0"/>
        <w:autoSpaceDE w:val="0"/>
        <w:autoSpaceDN w:val="0"/>
        <w:adjustRightInd w:val="0"/>
        <w:spacing w:line="260" w:lineRule="exact"/>
        <w:ind w:right="-47"/>
      </w:pPr>
      <w:r w:rsidRPr="003572C9">
        <w:rPr>
          <w:b/>
          <w:bCs/>
        </w:rPr>
        <w:t>Owner</w:t>
      </w:r>
      <w:r>
        <w:t xml:space="preserve">: </w:t>
      </w:r>
      <w:r w:rsidR="007C46AB">
        <w:t xml:space="preserve">Council for Development and reconstruction - </w:t>
      </w:r>
      <w:r w:rsidR="007C46AB" w:rsidRPr="00173AE5">
        <w:rPr>
          <w:b/>
          <w:bCs/>
        </w:rPr>
        <w:t>CDR</w:t>
      </w:r>
    </w:p>
    <w:p w14:paraId="225A1B55" w14:textId="183063CA" w:rsidR="00010338" w:rsidRDefault="00010338" w:rsidP="00010338">
      <w:pPr>
        <w:widowControl w:val="0"/>
        <w:autoSpaceDE w:val="0"/>
        <w:autoSpaceDN w:val="0"/>
        <w:adjustRightInd w:val="0"/>
        <w:spacing w:line="260" w:lineRule="exact"/>
        <w:ind w:right="-47"/>
      </w:pPr>
      <w:r w:rsidRPr="003572C9">
        <w:rPr>
          <w:b/>
          <w:bCs/>
        </w:rPr>
        <w:t>Consultant</w:t>
      </w:r>
      <w:r>
        <w:t xml:space="preserve">: </w:t>
      </w:r>
      <w:r w:rsidR="007C46AB">
        <w:t xml:space="preserve">Dar Al </w:t>
      </w:r>
      <w:proofErr w:type="spellStart"/>
      <w:r w:rsidR="007C46AB">
        <w:t>Handasah</w:t>
      </w:r>
      <w:proofErr w:type="spellEnd"/>
      <w:r w:rsidR="007C46AB">
        <w:t xml:space="preserve"> Nazih </w:t>
      </w:r>
      <w:proofErr w:type="spellStart"/>
      <w:r w:rsidR="007C46AB">
        <w:t>Taleb</w:t>
      </w:r>
      <w:proofErr w:type="spellEnd"/>
      <w:r w:rsidR="007C46AB">
        <w:t xml:space="preserve"> &amp; Partners</w:t>
      </w:r>
    </w:p>
    <w:p w14:paraId="75D7402D" w14:textId="4CC79820" w:rsidR="00010338" w:rsidRDefault="00010338" w:rsidP="00010338">
      <w:pPr>
        <w:widowControl w:val="0"/>
        <w:autoSpaceDE w:val="0"/>
        <w:autoSpaceDN w:val="0"/>
        <w:adjustRightInd w:val="0"/>
        <w:spacing w:line="260" w:lineRule="exact"/>
        <w:ind w:right="-47"/>
      </w:pPr>
      <w:r w:rsidRPr="003572C9">
        <w:rPr>
          <w:b/>
          <w:bCs/>
        </w:rPr>
        <w:t>Duration</w:t>
      </w:r>
      <w:r>
        <w:t xml:space="preserve">: </w:t>
      </w:r>
      <w:r w:rsidR="007C46AB">
        <w:t>60</w:t>
      </w:r>
      <w:r>
        <w:t xml:space="preserve"> Month</w:t>
      </w:r>
    </w:p>
    <w:p w14:paraId="5DC5F64E" w14:textId="62B7AB57" w:rsidR="00010338" w:rsidRDefault="00010338" w:rsidP="00010338">
      <w:pPr>
        <w:widowControl w:val="0"/>
        <w:autoSpaceDE w:val="0"/>
        <w:autoSpaceDN w:val="0"/>
        <w:adjustRightInd w:val="0"/>
        <w:spacing w:line="260" w:lineRule="exact"/>
        <w:ind w:right="-47"/>
      </w:pPr>
      <w:r w:rsidRPr="003572C9">
        <w:rPr>
          <w:b/>
          <w:bCs/>
        </w:rPr>
        <w:t>Project Description</w:t>
      </w:r>
      <w:r>
        <w:t xml:space="preserve">: </w:t>
      </w:r>
      <w:r w:rsidRPr="00D47A8E">
        <w:t>The Project consist of</w:t>
      </w:r>
      <w:r w:rsidR="00551BC0">
        <w:t xml:space="preserve"> Catching Structures of </w:t>
      </w:r>
      <w:proofErr w:type="spellStart"/>
      <w:r w:rsidR="00551BC0">
        <w:t>Oyoun</w:t>
      </w:r>
      <w:proofErr w:type="spellEnd"/>
      <w:r w:rsidR="00551BC0">
        <w:t xml:space="preserve"> </w:t>
      </w:r>
      <w:proofErr w:type="spellStart"/>
      <w:r w:rsidR="00551BC0">
        <w:t>Assamak</w:t>
      </w:r>
      <w:proofErr w:type="spellEnd"/>
      <w:r w:rsidR="00551BC0">
        <w:t xml:space="preserve"> </w:t>
      </w:r>
      <w:r w:rsidR="007C46AB">
        <w:t xml:space="preserve">springs, Two Wells, Ductile Iron Transmission Line, </w:t>
      </w:r>
      <w:r w:rsidR="000B45AF">
        <w:t>nine</w:t>
      </w:r>
      <w:r w:rsidR="007C46AB">
        <w:t xml:space="preserve"> water tanks, Polypropylene Distribution Lines, House </w:t>
      </w:r>
      <w:proofErr w:type="gramStart"/>
      <w:r w:rsidR="007C46AB">
        <w:t>Connections</w:t>
      </w:r>
      <w:proofErr w:type="gramEnd"/>
      <w:r>
        <w:t xml:space="preserve"> and other</w:t>
      </w:r>
      <w:r w:rsidR="00551BC0">
        <w:t xml:space="preserve"> Works</w:t>
      </w:r>
    </w:p>
    <w:p w14:paraId="0E870733" w14:textId="77777777" w:rsidR="00010338" w:rsidRDefault="00010338" w:rsidP="00010338">
      <w:pPr>
        <w:widowControl w:val="0"/>
        <w:autoSpaceDE w:val="0"/>
        <w:autoSpaceDN w:val="0"/>
        <w:adjustRightInd w:val="0"/>
        <w:spacing w:line="260" w:lineRule="exact"/>
        <w:ind w:right="-47"/>
        <w:rPr>
          <w:b/>
          <w:bCs/>
        </w:rPr>
      </w:pPr>
    </w:p>
    <w:p w14:paraId="6D2BE27A" w14:textId="08608DA1" w:rsidR="00010338" w:rsidRPr="00D47A8E" w:rsidRDefault="00010338" w:rsidP="00010338">
      <w:pPr>
        <w:widowControl w:val="0"/>
        <w:autoSpaceDE w:val="0"/>
        <w:autoSpaceDN w:val="0"/>
        <w:adjustRightInd w:val="0"/>
        <w:spacing w:line="260" w:lineRule="exact"/>
        <w:ind w:right="-47"/>
      </w:pPr>
      <w:r w:rsidRPr="003572C9">
        <w:rPr>
          <w:b/>
          <w:bCs/>
        </w:rPr>
        <w:t>Project Name</w:t>
      </w:r>
      <w:r>
        <w:t>:</w:t>
      </w:r>
      <w:r w:rsidRPr="00D47A8E">
        <w:t xml:space="preserve"> </w:t>
      </w:r>
      <w:r w:rsidR="00551BC0">
        <w:t xml:space="preserve">Water Supply System at El </w:t>
      </w:r>
      <w:proofErr w:type="spellStart"/>
      <w:r w:rsidR="00551BC0">
        <w:t>Fouar</w:t>
      </w:r>
      <w:proofErr w:type="spellEnd"/>
      <w:r w:rsidR="00551BC0">
        <w:t xml:space="preserve"> Municipality – </w:t>
      </w:r>
      <w:proofErr w:type="spellStart"/>
      <w:r w:rsidR="00551BC0">
        <w:t>Zgharta</w:t>
      </w:r>
      <w:proofErr w:type="spellEnd"/>
      <w:r w:rsidR="00551BC0">
        <w:t xml:space="preserve"> District</w:t>
      </w:r>
      <w:r>
        <w:t xml:space="preserve"> – North Lebanon</w:t>
      </w:r>
    </w:p>
    <w:p w14:paraId="479C4FF1" w14:textId="77777777" w:rsidR="00010338" w:rsidRDefault="00010338" w:rsidP="00010338">
      <w:pPr>
        <w:widowControl w:val="0"/>
        <w:autoSpaceDE w:val="0"/>
        <w:autoSpaceDN w:val="0"/>
        <w:adjustRightInd w:val="0"/>
        <w:spacing w:line="260" w:lineRule="exact"/>
        <w:ind w:right="-47"/>
        <w:rPr>
          <w:b/>
          <w:bCs/>
        </w:rPr>
      </w:pPr>
      <w:r>
        <w:rPr>
          <w:b/>
          <w:bCs/>
        </w:rPr>
        <w:t xml:space="preserve">Funded by: </w:t>
      </w:r>
      <w:r w:rsidRPr="00D26746">
        <w:t>European Union</w:t>
      </w:r>
    </w:p>
    <w:p w14:paraId="52B3A080" w14:textId="3A3CB974" w:rsidR="00010338" w:rsidRDefault="00010338" w:rsidP="00551BC0">
      <w:pPr>
        <w:pStyle w:val="Heading1"/>
        <w:shd w:val="clear" w:color="auto" w:fill="FFFFFF"/>
      </w:pPr>
      <w:r>
        <w:lastRenderedPageBreak/>
        <w:t xml:space="preserve">Client: </w:t>
      </w:r>
      <w:proofErr w:type="spellStart"/>
      <w:r w:rsidR="00551BC0" w:rsidRPr="00551BC0">
        <w:rPr>
          <w:rFonts w:ascii="Times New Roman" w:hAnsi="Times New Roman" w:cs="Times New Roman"/>
          <w:b w:val="0"/>
          <w:bCs w:val="0"/>
        </w:rPr>
        <w:t>Comitato</w:t>
      </w:r>
      <w:proofErr w:type="spellEnd"/>
      <w:r w:rsidR="00551BC0" w:rsidRPr="00551BC0"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="00551BC0" w:rsidRPr="00551BC0">
        <w:rPr>
          <w:rFonts w:ascii="Times New Roman" w:hAnsi="Times New Roman" w:cs="Times New Roman"/>
          <w:b w:val="0"/>
          <w:bCs w:val="0"/>
        </w:rPr>
        <w:t>Internazionale</w:t>
      </w:r>
      <w:proofErr w:type="spellEnd"/>
      <w:r w:rsidR="00551BC0" w:rsidRPr="00551BC0">
        <w:rPr>
          <w:rFonts w:ascii="Times New Roman" w:hAnsi="Times New Roman" w:cs="Times New Roman"/>
          <w:b w:val="0"/>
          <w:bCs w:val="0"/>
        </w:rPr>
        <w:t xml:space="preserve"> Per Lo </w:t>
      </w:r>
      <w:proofErr w:type="spellStart"/>
      <w:r w:rsidR="00551BC0" w:rsidRPr="00551BC0">
        <w:rPr>
          <w:rFonts w:ascii="Times New Roman" w:hAnsi="Times New Roman" w:cs="Times New Roman"/>
          <w:b w:val="0"/>
          <w:bCs w:val="0"/>
        </w:rPr>
        <w:t>Sviluppo</w:t>
      </w:r>
      <w:proofErr w:type="spellEnd"/>
      <w:r w:rsidR="00551BC0" w:rsidRPr="00551BC0">
        <w:rPr>
          <w:rFonts w:ascii="Times New Roman" w:hAnsi="Times New Roman" w:cs="Times New Roman"/>
          <w:b w:val="0"/>
          <w:bCs w:val="0"/>
        </w:rPr>
        <w:t xml:space="preserve"> Dei </w:t>
      </w:r>
      <w:proofErr w:type="spellStart"/>
      <w:r w:rsidR="00551BC0" w:rsidRPr="00551BC0">
        <w:rPr>
          <w:rFonts w:ascii="Times New Roman" w:hAnsi="Times New Roman" w:cs="Times New Roman"/>
          <w:b w:val="0"/>
          <w:bCs w:val="0"/>
        </w:rPr>
        <w:t>Popoli</w:t>
      </w:r>
      <w:proofErr w:type="spellEnd"/>
      <w:r w:rsidRPr="00551BC0">
        <w:rPr>
          <w:rFonts w:ascii="Times New Roman" w:hAnsi="Times New Roman" w:cs="Times New Roman"/>
          <w:b w:val="0"/>
          <w:bCs w:val="0"/>
        </w:rPr>
        <w:t xml:space="preserve">- </w:t>
      </w:r>
      <w:r w:rsidRPr="00173AE5">
        <w:rPr>
          <w:rFonts w:ascii="Times New Roman" w:hAnsi="Times New Roman" w:cs="Times New Roman"/>
        </w:rPr>
        <w:t>C</w:t>
      </w:r>
      <w:r w:rsidR="00551BC0" w:rsidRPr="00173AE5">
        <w:rPr>
          <w:rFonts w:ascii="Times New Roman" w:hAnsi="Times New Roman" w:cs="Times New Roman"/>
        </w:rPr>
        <w:t>ISP</w:t>
      </w:r>
      <w:r>
        <w:t xml:space="preserve"> </w:t>
      </w:r>
    </w:p>
    <w:p w14:paraId="50212112" w14:textId="79E0667B" w:rsidR="00010338" w:rsidRPr="00D25C55" w:rsidRDefault="000B45AF" w:rsidP="00010338">
      <w:pPr>
        <w:widowControl w:val="0"/>
        <w:autoSpaceDE w:val="0"/>
        <w:autoSpaceDN w:val="0"/>
        <w:adjustRightInd w:val="0"/>
        <w:spacing w:line="260" w:lineRule="exact"/>
        <w:ind w:right="-47"/>
        <w:rPr>
          <w:lang w:val="fr-FR"/>
        </w:rPr>
      </w:pPr>
      <w:r w:rsidRPr="00D25C55">
        <w:rPr>
          <w:b/>
          <w:bCs/>
          <w:lang w:val="fr-FR"/>
        </w:rPr>
        <w:t>Consultant</w:t>
      </w:r>
      <w:r w:rsidRPr="00D25C55">
        <w:rPr>
          <w:lang w:val="fr-FR"/>
        </w:rPr>
        <w:t xml:space="preserve"> :</w:t>
      </w:r>
      <w:r w:rsidR="00010338" w:rsidRPr="00D25C55">
        <w:rPr>
          <w:lang w:val="fr-FR"/>
        </w:rPr>
        <w:t xml:space="preserve"> </w:t>
      </w:r>
      <w:r w:rsidR="00551BC0" w:rsidRPr="00D25C55">
        <w:rPr>
          <w:lang w:val="fr-FR"/>
        </w:rPr>
        <w:t xml:space="preserve">Bureau Technique Pour Le </w:t>
      </w:r>
      <w:proofErr w:type="spellStart"/>
      <w:r w:rsidR="00551BC0" w:rsidRPr="00D25C55">
        <w:rPr>
          <w:lang w:val="fr-FR"/>
        </w:rPr>
        <w:t>Developpement</w:t>
      </w:r>
      <w:proofErr w:type="spellEnd"/>
      <w:r w:rsidR="00551BC0" w:rsidRPr="00D25C55">
        <w:rPr>
          <w:lang w:val="fr-FR"/>
        </w:rPr>
        <w:t xml:space="preserve"> (BTD)</w:t>
      </w:r>
      <w:r w:rsidR="00010338" w:rsidRPr="00D25C55">
        <w:rPr>
          <w:lang w:val="fr-FR"/>
        </w:rPr>
        <w:t xml:space="preserve"> – </w:t>
      </w:r>
      <w:r w:rsidR="00551BC0" w:rsidRPr="00D25C55">
        <w:rPr>
          <w:lang w:val="fr-FR"/>
        </w:rPr>
        <w:t>Beirut</w:t>
      </w:r>
      <w:r w:rsidR="00010338" w:rsidRPr="00D25C55">
        <w:rPr>
          <w:lang w:val="fr-FR"/>
        </w:rPr>
        <w:t xml:space="preserve"> </w:t>
      </w:r>
      <w:r w:rsidR="00551BC0" w:rsidRPr="00D25C55">
        <w:rPr>
          <w:lang w:val="fr-FR"/>
        </w:rPr>
        <w:softHyphen/>
        <w:t>-</w:t>
      </w:r>
      <w:r w:rsidR="00010338" w:rsidRPr="00D25C55">
        <w:rPr>
          <w:lang w:val="fr-FR"/>
        </w:rPr>
        <w:t xml:space="preserve"> Lebanon</w:t>
      </w:r>
    </w:p>
    <w:p w14:paraId="21FE8FD3" w14:textId="77777777" w:rsidR="00010338" w:rsidRDefault="00010338" w:rsidP="00010338">
      <w:pPr>
        <w:widowControl w:val="0"/>
        <w:autoSpaceDE w:val="0"/>
        <w:autoSpaceDN w:val="0"/>
        <w:adjustRightInd w:val="0"/>
        <w:spacing w:line="260" w:lineRule="exact"/>
        <w:ind w:right="-47"/>
      </w:pPr>
      <w:r w:rsidRPr="003572C9">
        <w:rPr>
          <w:b/>
          <w:bCs/>
        </w:rPr>
        <w:t>Duration</w:t>
      </w:r>
      <w:r>
        <w:t>: 12 Month</w:t>
      </w:r>
    </w:p>
    <w:p w14:paraId="3DE054CA" w14:textId="57756C05" w:rsidR="00010338" w:rsidRDefault="00010338" w:rsidP="00010338">
      <w:pPr>
        <w:widowControl w:val="0"/>
        <w:autoSpaceDE w:val="0"/>
        <w:autoSpaceDN w:val="0"/>
        <w:adjustRightInd w:val="0"/>
        <w:spacing w:line="260" w:lineRule="exact"/>
        <w:ind w:right="-47"/>
      </w:pPr>
      <w:r w:rsidRPr="003572C9">
        <w:rPr>
          <w:b/>
          <w:bCs/>
        </w:rPr>
        <w:t>Project Description</w:t>
      </w:r>
      <w:r>
        <w:t xml:space="preserve">: </w:t>
      </w:r>
      <w:r w:rsidRPr="00D47A8E">
        <w:t xml:space="preserve">The Project consist of </w:t>
      </w:r>
      <w:r w:rsidR="00551BC0">
        <w:t>Well Preparation</w:t>
      </w:r>
      <w:r>
        <w:t>,</w:t>
      </w:r>
      <w:r w:rsidR="00551BC0">
        <w:t xml:space="preserve"> 1500 m</w:t>
      </w:r>
      <w:r w:rsidR="00551BC0" w:rsidRPr="00551BC0">
        <w:rPr>
          <w:vertAlign w:val="superscript"/>
        </w:rPr>
        <w:t>3</w:t>
      </w:r>
      <w:r w:rsidR="00551BC0">
        <w:t xml:space="preserve"> Water Tank,</w:t>
      </w:r>
      <w:r>
        <w:t xml:space="preserve"> </w:t>
      </w:r>
      <w:r w:rsidR="00551BC0">
        <w:t xml:space="preserve">Ductile Iron Pumping Line, Polypropylene Distribution Line with House </w:t>
      </w:r>
      <w:r w:rsidR="000B45AF">
        <w:t>Connections,</w:t>
      </w:r>
      <w:r>
        <w:t xml:space="preserve"> and other</w:t>
      </w:r>
      <w:r w:rsidR="00551BC0">
        <w:t xml:space="preserve"> Works</w:t>
      </w:r>
    </w:p>
    <w:p w14:paraId="622199A1" w14:textId="77777777" w:rsidR="00010338" w:rsidRDefault="00010338" w:rsidP="00010338">
      <w:pPr>
        <w:pStyle w:val="HTMLPreformatted"/>
        <w:rPr>
          <w:rFonts w:ascii="Times New Roman" w:hAnsi="Times New Roman" w:cs="Times New Roman"/>
          <w:i/>
          <w:iCs/>
          <w:color w:val="808080"/>
        </w:rPr>
      </w:pPr>
    </w:p>
    <w:p w14:paraId="3E0FA3EF" w14:textId="77777777" w:rsidR="00010338" w:rsidRDefault="00010338" w:rsidP="00010338">
      <w:pPr>
        <w:pStyle w:val="HTMLPreformatted"/>
        <w:rPr>
          <w:rFonts w:ascii="Times New Roman" w:hAnsi="Times New Roman" w:cs="Times New Roman"/>
          <w:color w:val="808080"/>
        </w:rPr>
      </w:pPr>
      <w:r>
        <w:rPr>
          <w:rFonts w:ascii="Times New Roman" w:hAnsi="Times New Roman" w:cs="Times New Roman"/>
          <w:i/>
          <w:iCs/>
          <w:color w:val="808080"/>
        </w:rPr>
        <w:t>Responsibilities:</w:t>
      </w:r>
    </w:p>
    <w:p w14:paraId="7910D79F" w14:textId="390E24EF" w:rsidR="00010338" w:rsidRPr="00650B58" w:rsidRDefault="00010338" w:rsidP="00010338">
      <w:pPr>
        <w:numPr>
          <w:ilvl w:val="0"/>
          <w:numId w:val="5"/>
        </w:numPr>
        <w:autoSpaceDE w:val="0"/>
        <w:autoSpaceDN w:val="0"/>
        <w:adjustRightInd w:val="0"/>
        <w:spacing w:before="120"/>
      </w:pPr>
      <w:r w:rsidRPr="00650B58">
        <w:t xml:space="preserve">Provide leadership, </w:t>
      </w:r>
      <w:r w:rsidR="00075A4E" w:rsidRPr="00650B58">
        <w:t>direction,</w:t>
      </w:r>
      <w:r w:rsidRPr="00650B58">
        <w:t xml:space="preserve"> and motivation to the project team.</w:t>
      </w:r>
    </w:p>
    <w:p w14:paraId="162CD9C3" w14:textId="77777777" w:rsidR="00010338" w:rsidRPr="00650B58" w:rsidRDefault="00010338" w:rsidP="00010338">
      <w:pPr>
        <w:numPr>
          <w:ilvl w:val="0"/>
          <w:numId w:val="5"/>
        </w:numPr>
        <w:shd w:val="clear" w:color="auto" w:fill="FFFFFF"/>
        <w:spacing w:line="360" w:lineRule="atLeast"/>
      </w:pPr>
      <w:r w:rsidRPr="00650B58">
        <w:t xml:space="preserve">Liaise with suppliers, consultants </w:t>
      </w:r>
      <w:r>
        <w:t>and</w:t>
      </w:r>
      <w:r w:rsidRPr="00650B58">
        <w:t xml:space="preserve"> </w:t>
      </w:r>
      <w:r>
        <w:t>sub-</w:t>
      </w:r>
      <w:r w:rsidRPr="00650B58">
        <w:t>contractors as required.</w:t>
      </w:r>
    </w:p>
    <w:p w14:paraId="51AAD000" w14:textId="0972D150" w:rsidR="00010338" w:rsidRDefault="00010338" w:rsidP="00010338">
      <w:pPr>
        <w:numPr>
          <w:ilvl w:val="0"/>
          <w:numId w:val="5"/>
        </w:numPr>
        <w:shd w:val="clear" w:color="auto" w:fill="FFFFFF"/>
        <w:spacing w:line="360" w:lineRule="atLeast"/>
      </w:pPr>
      <w:r w:rsidRPr="00650B58">
        <w:t xml:space="preserve">Prepare, manage, </w:t>
      </w:r>
      <w:r w:rsidR="00075A4E" w:rsidRPr="00650B58">
        <w:t>rev</w:t>
      </w:r>
      <w:r w:rsidR="00075A4E">
        <w:t>iew,</w:t>
      </w:r>
      <w:r>
        <w:t xml:space="preserve"> and update the project plan </w:t>
      </w:r>
    </w:p>
    <w:p w14:paraId="20FA78C1" w14:textId="4621935C" w:rsidR="00010338" w:rsidRPr="00650B58" w:rsidRDefault="00010338" w:rsidP="00010338">
      <w:pPr>
        <w:numPr>
          <w:ilvl w:val="0"/>
          <w:numId w:val="5"/>
        </w:numPr>
        <w:shd w:val="clear" w:color="auto" w:fill="FFFFFF"/>
        <w:spacing w:line="360" w:lineRule="atLeast"/>
      </w:pPr>
      <w:r w:rsidRPr="00650B58">
        <w:t xml:space="preserve">Prepare and manage key project plans </w:t>
      </w:r>
      <w:r w:rsidR="00075A4E" w:rsidRPr="00650B58">
        <w:t>including</w:t>
      </w:r>
      <w:r w:rsidRPr="00650B58">
        <w:t xml:space="preserve"> risk management plan, communication plan, </w:t>
      </w:r>
      <w:r w:rsidR="000B45AF" w:rsidRPr="00650B58">
        <w:t>completion,</w:t>
      </w:r>
      <w:r w:rsidRPr="00650B58">
        <w:t xml:space="preserve"> and handover plan so on, in conjunction with other project roles.</w:t>
      </w:r>
    </w:p>
    <w:p w14:paraId="43F7350B" w14:textId="77777777" w:rsidR="00010338" w:rsidRPr="00650B58" w:rsidRDefault="00010338" w:rsidP="00010338">
      <w:pPr>
        <w:numPr>
          <w:ilvl w:val="0"/>
          <w:numId w:val="5"/>
        </w:numPr>
        <w:shd w:val="clear" w:color="auto" w:fill="FFFFFF"/>
        <w:spacing w:line="360" w:lineRule="atLeast"/>
      </w:pPr>
      <w:r w:rsidRPr="00650B58">
        <w:t>Manage project variations and changes and maintain the change control process.</w:t>
      </w:r>
    </w:p>
    <w:p w14:paraId="7DBAB1EC" w14:textId="239AC706" w:rsidR="00010338" w:rsidRPr="00650B58" w:rsidRDefault="00010338" w:rsidP="00010338">
      <w:pPr>
        <w:numPr>
          <w:ilvl w:val="0"/>
          <w:numId w:val="5"/>
        </w:numPr>
        <w:shd w:val="clear" w:color="auto" w:fill="FFFFFF"/>
        <w:spacing w:line="360" w:lineRule="atLeast"/>
      </w:pPr>
      <w:r w:rsidRPr="00650B58">
        <w:t xml:space="preserve">Manage project costs through cost estimating, </w:t>
      </w:r>
      <w:r w:rsidR="00075A4E" w:rsidRPr="00650B58">
        <w:t>budgeting,</w:t>
      </w:r>
      <w:r w:rsidRPr="00650B58">
        <w:t xml:space="preserve"> and monitoring.</w:t>
      </w:r>
    </w:p>
    <w:p w14:paraId="7E489D25" w14:textId="77777777" w:rsidR="00010338" w:rsidRPr="00650B58" w:rsidRDefault="00010338" w:rsidP="00010338">
      <w:pPr>
        <w:numPr>
          <w:ilvl w:val="0"/>
          <w:numId w:val="5"/>
        </w:numPr>
        <w:shd w:val="clear" w:color="auto" w:fill="FFFFFF"/>
        <w:spacing w:line="360" w:lineRule="atLeast"/>
      </w:pPr>
      <w:r w:rsidRPr="00650B58">
        <w:t>Ensure appropriate quality standards and quality assurance requirements are met.</w:t>
      </w:r>
    </w:p>
    <w:p w14:paraId="42C1A2BB" w14:textId="77777777" w:rsidR="00010338" w:rsidRPr="00650B58" w:rsidRDefault="00010338" w:rsidP="00010338">
      <w:pPr>
        <w:numPr>
          <w:ilvl w:val="0"/>
          <w:numId w:val="5"/>
        </w:numPr>
        <w:shd w:val="clear" w:color="auto" w:fill="FFFFFF"/>
        <w:spacing w:line="360" w:lineRule="atLeast"/>
      </w:pPr>
      <w:r w:rsidRPr="00650B58">
        <w:t>Ensure the project schedule is maintained and regularly report progress.</w:t>
      </w:r>
    </w:p>
    <w:p w14:paraId="198CB761" w14:textId="77777777" w:rsidR="00010338" w:rsidRPr="00650B58" w:rsidRDefault="00010338" w:rsidP="00010338">
      <w:pPr>
        <w:numPr>
          <w:ilvl w:val="0"/>
          <w:numId w:val="5"/>
        </w:numPr>
        <w:shd w:val="clear" w:color="auto" w:fill="FFFFFF"/>
        <w:spacing w:line="360" w:lineRule="atLeast"/>
      </w:pPr>
      <w:r w:rsidRPr="00650B58">
        <w:t>Manage the risks management process, including the development of contingency plans.</w:t>
      </w:r>
    </w:p>
    <w:p w14:paraId="4663B6BD" w14:textId="6D01E02B" w:rsidR="00010338" w:rsidRPr="00650B58" w:rsidRDefault="00010338" w:rsidP="00010338">
      <w:pPr>
        <w:numPr>
          <w:ilvl w:val="0"/>
          <w:numId w:val="5"/>
        </w:numPr>
        <w:shd w:val="clear" w:color="auto" w:fill="FFFFFF"/>
        <w:spacing w:line="360" w:lineRule="atLeast"/>
      </w:pPr>
      <w:r w:rsidRPr="00650B58">
        <w:t xml:space="preserve">Monitor overall progress, use of </w:t>
      </w:r>
      <w:r w:rsidR="00075A4E" w:rsidRPr="00650B58">
        <w:t>resources,</w:t>
      </w:r>
      <w:r w:rsidRPr="00650B58">
        <w:t xml:space="preserve"> and initiate corrective action where necessary.</w:t>
      </w:r>
    </w:p>
    <w:p w14:paraId="7A665AD5" w14:textId="77777777" w:rsidR="00010338" w:rsidRPr="00650B58" w:rsidRDefault="00010338" w:rsidP="00010338">
      <w:pPr>
        <w:numPr>
          <w:ilvl w:val="0"/>
          <w:numId w:val="5"/>
        </w:numPr>
        <w:shd w:val="clear" w:color="auto" w:fill="FFFFFF"/>
        <w:spacing w:line="360" w:lineRule="atLeast"/>
      </w:pPr>
      <w:r w:rsidRPr="00650B58">
        <w:t>Establish the project administration systems, documents control and management of all records.</w:t>
      </w:r>
    </w:p>
    <w:p w14:paraId="43B785FB" w14:textId="77777777" w:rsidR="00010338" w:rsidRPr="00650B58" w:rsidRDefault="00010338" w:rsidP="00010338">
      <w:pPr>
        <w:numPr>
          <w:ilvl w:val="0"/>
          <w:numId w:val="5"/>
        </w:numPr>
        <w:shd w:val="clear" w:color="auto" w:fill="FFFFFF"/>
        <w:spacing w:line="360" w:lineRule="atLeast"/>
      </w:pPr>
      <w:r w:rsidRPr="00650B58">
        <w:t>Coordinate and prepare regular progress reports and communication with key stakeholders.</w:t>
      </w:r>
    </w:p>
    <w:p w14:paraId="5ADCFC4D" w14:textId="4CD73BAF" w:rsidR="00010338" w:rsidRDefault="00010338" w:rsidP="009B1434">
      <w:pPr>
        <w:numPr>
          <w:ilvl w:val="0"/>
          <w:numId w:val="5"/>
        </w:numPr>
        <w:shd w:val="clear" w:color="auto" w:fill="FFFFFF"/>
        <w:spacing w:line="360" w:lineRule="atLeast"/>
      </w:pPr>
      <w:r w:rsidRPr="00650B58">
        <w:t>Coordinate handover and completion activities.</w:t>
      </w:r>
    </w:p>
    <w:p w14:paraId="27496B4B" w14:textId="77777777" w:rsidR="00010338" w:rsidRDefault="00010338" w:rsidP="00D47A8E">
      <w:pPr>
        <w:widowControl w:val="0"/>
        <w:autoSpaceDE w:val="0"/>
        <w:autoSpaceDN w:val="0"/>
        <w:adjustRightInd w:val="0"/>
        <w:spacing w:line="260" w:lineRule="exact"/>
        <w:ind w:right="-47"/>
        <w:jc w:val="center"/>
        <w:rPr>
          <w:b/>
          <w:bCs/>
          <w:color w:val="000000"/>
          <w:w w:val="101"/>
          <w:sz w:val="28"/>
          <w:szCs w:val="28"/>
        </w:rPr>
      </w:pPr>
    </w:p>
    <w:p w14:paraId="106C9891" w14:textId="77777777" w:rsidR="00075A4E" w:rsidRDefault="00075A4E" w:rsidP="00D47A8E">
      <w:pPr>
        <w:widowControl w:val="0"/>
        <w:autoSpaceDE w:val="0"/>
        <w:autoSpaceDN w:val="0"/>
        <w:adjustRightInd w:val="0"/>
        <w:spacing w:line="260" w:lineRule="exact"/>
        <w:ind w:right="-47"/>
        <w:jc w:val="center"/>
        <w:rPr>
          <w:b/>
          <w:bCs/>
          <w:color w:val="000000"/>
          <w:w w:val="101"/>
          <w:sz w:val="28"/>
          <w:szCs w:val="28"/>
        </w:rPr>
      </w:pPr>
    </w:p>
    <w:p w14:paraId="0BFC2E1F" w14:textId="04140E13" w:rsidR="00D47A8E" w:rsidRDefault="00D47A8E" w:rsidP="00D47A8E">
      <w:pPr>
        <w:widowControl w:val="0"/>
        <w:autoSpaceDE w:val="0"/>
        <w:autoSpaceDN w:val="0"/>
        <w:adjustRightInd w:val="0"/>
        <w:spacing w:line="260" w:lineRule="exact"/>
        <w:ind w:right="-47"/>
        <w:jc w:val="center"/>
        <w:rPr>
          <w:b/>
          <w:bCs/>
          <w:color w:val="000000"/>
          <w:w w:val="101"/>
          <w:sz w:val="28"/>
          <w:szCs w:val="28"/>
        </w:rPr>
      </w:pPr>
      <w:proofErr w:type="spellStart"/>
      <w:r>
        <w:rPr>
          <w:b/>
          <w:bCs/>
          <w:color w:val="000000"/>
          <w:w w:val="101"/>
          <w:sz w:val="28"/>
          <w:szCs w:val="28"/>
        </w:rPr>
        <w:t>Iimar</w:t>
      </w:r>
      <w:proofErr w:type="spellEnd"/>
      <w:r>
        <w:rPr>
          <w:b/>
          <w:bCs/>
          <w:color w:val="000000"/>
          <w:w w:val="101"/>
          <w:sz w:val="28"/>
          <w:szCs w:val="28"/>
        </w:rPr>
        <w:t xml:space="preserve"> General Contracting- Tripoli, Lebanon</w:t>
      </w:r>
    </w:p>
    <w:p w14:paraId="648207D8" w14:textId="77777777" w:rsidR="00D47A8E" w:rsidRDefault="00D47A8E" w:rsidP="00D47A8E">
      <w:pPr>
        <w:widowControl w:val="0"/>
        <w:autoSpaceDE w:val="0"/>
        <w:autoSpaceDN w:val="0"/>
        <w:adjustRightInd w:val="0"/>
        <w:spacing w:line="210" w:lineRule="exact"/>
        <w:jc w:val="center"/>
        <w:rPr>
          <w:i/>
          <w:iCs/>
          <w:color w:val="808080"/>
          <w:w w:val="101"/>
        </w:rPr>
      </w:pPr>
      <w:r>
        <w:rPr>
          <w:i/>
          <w:iCs/>
          <w:color w:val="808080"/>
          <w:w w:val="101"/>
        </w:rPr>
        <w:t xml:space="preserve">General Contracting </w:t>
      </w:r>
      <w:r w:rsidR="003572C9">
        <w:rPr>
          <w:i/>
          <w:iCs/>
          <w:color w:val="808080"/>
          <w:w w:val="101"/>
        </w:rPr>
        <w:t>Company</w:t>
      </w:r>
    </w:p>
    <w:p w14:paraId="6B73C63A" w14:textId="77777777" w:rsidR="00B56E97" w:rsidRDefault="00B56E97" w:rsidP="00D47A8E">
      <w:pPr>
        <w:widowControl w:val="0"/>
        <w:autoSpaceDE w:val="0"/>
        <w:autoSpaceDN w:val="0"/>
        <w:adjustRightInd w:val="0"/>
        <w:spacing w:line="210" w:lineRule="exact"/>
        <w:jc w:val="center"/>
        <w:rPr>
          <w:b/>
          <w:bCs/>
          <w:color w:val="000000"/>
          <w:w w:val="102"/>
          <w:sz w:val="20"/>
          <w:szCs w:val="20"/>
          <w:lang w:val="en-GB"/>
        </w:rPr>
      </w:pPr>
    </w:p>
    <w:p w14:paraId="53889A54" w14:textId="5513AB05" w:rsidR="00D47A8E" w:rsidRDefault="003572C9" w:rsidP="00D47A8E">
      <w:pPr>
        <w:widowControl w:val="0"/>
        <w:autoSpaceDE w:val="0"/>
        <w:autoSpaceDN w:val="0"/>
        <w:adjustRightInd w:val="0"/>
        <w:spacing w:line="210" w:lineRule="exact"/>
        <w:jc w:val="center"/>
        <w:rPr>
          <w:b/>
          <w:bCs/>
          <w:color w:val="000000"/>
          <w:w w:val="102"/>
          <w:sz w:val="20"/>
          <w:szCs w:val="20"/>
          <w:lang w:val="en-GB"/>
        </w:rPr>
      </w:pPr>
      <w:r>
        <w:rPr>
          <w:b/>
          <w:bCs/>
          <w:color w:val="000000"/>
          <w:w w:val="102"/>
          <w:sz w:val="20"/>
          <w:szCs w:val="20"/>
          <w:lang w:val="en-GB"/>
        </w:rPr>
        <w:t xml:space="preserve">July 2011 till </w:t>
      </w:r>
      <w:r w:rsidR="00984DED">
        <w:rPr>
          <w:b/>
          <w:bCs/>
          <w:color w:val="000000"/>
          <w:w w:val="102"/>
          <w:sz w:val="20"/>
          <w:szCs w:val="20"/>
          <w:lang w:val="en-GB"/>
        </w:rPr>
        <w:t>July 2014</w:t>
      </w:r>
    </w:p>
    <w:p w14:paraId="3A955AB6" w14:textId="77777777" w:rsidR="00D47A8E" w:rsidRDefault="00D47A8E" w:rsidP="00D47A8E">
      <w:pPr>
        <w:widowControl w:val="0"/>
        <w:autoSpaceDE w:val="0"/>
        <w:autoSpaceDN w:val="0"/>
        <w:adjustRightInd w:val="0"/>
        <w:spacing w:line="260" w:lineRule="exact"/>
        <w:ind w:right="-47"/>
      </w:pPr>
      <w:r>
        <w:rPr>
          <w:i/>
          <w:iCs/>
          <w:color w:val="808080"/>
          <w:lang w:val="en-GB"/>
        </w:rPr>
        <w:t xml:space="preserve">Position: </w:t>
      </w:r>
      <w:r>
        <w:t xml:space="preserve"> Project</w:t>
      </w:r>
      <w:r w:rsidR="00841BDA">
        <w:t>s</w:t>
      </w:r>
      <w:r>
        <w:t xml:space="preserve"> Manager</w:t>
      </w:r>
      <w:r w:rsidRPr="00D47A8E">
        <w:t xml:space="preserve"> </w:t>
      </w:r>
    </w:p>
    <w:p w14:paraId="0EC5DBED" w14:textId="77777777" w:rsidR="00D47A8E" w:rsidRDefault="00D47A8E" w:rsidP="00D47A8E">
      <w:pPr>
        <w:widowControl w:val="0"/>
        <w:autoSpaceDE w:val="0"/>
        <w:autoSpaceDN w:val="0"/>
        <w:adjustRightInd w:val="0"/>
        <w:spacing w:line="260" w:lineRule="exact"/>
        <w:ind w:right="-47"/>
      </w:pPr>
    </w:p>
    <w:p w14:paraId="5792C479" w14:textId="77777777" w:rsidR="0071046E" w:rsidRPr="00D47A8E" w:rsidRDefault="003572C9" w:rsidP="00841BDA">
      <w:pPr>
        <w:widowControl w:val="0"/>
        <w:autoSpaceDE w:val="0"/>
        <w:autoSpaceDN w:val="0"/>
        <w:adjustRightInd w:val="0"/>
        <w:spacing w:line="260" w:lineRule="exact"/>
        <w:ind w:right="-47"/>
      </w:pPr>
      <w:r w:rsidRPr="003572C9">
        <w:rPr>
          <w:b/>
          <w:bCs/>
        </w:rPr>
        <w:t>Project Name</w:t>
      </w:r>
      <w:r>
        <w:t>:</w:t>
      </w:r>
      <w:r w:rsidR="0071046E" w:rsidRPr="00D47A8E">
        <w:t xml:space="preserve"> Preparati</w:t>
      </w:r>
      <w:r>
        <w:t>on and Cold R</w:t>
      </w:r>
      <w:r w:rsidR="00D47A8E">
        <w:t xml:space="preserve">ooms </w:t>
      </w:r>
      <w:r>
        <w:t>for Agriculture P</w:t>
      </w:r>
      <w:r w:rsidR="00D47A8E">
        <w:t xml:space="preserve">roducts in </w:t>
      </w:r>
      <w:proofErr w:type="spellStart"/>
      <w:r w:rsidR="00D47A8E">
        <w:t>Akkar</w:t>
      </w:r>
      <w:proofErr w:type="spellEnd"/>
      <w:r w:rsidR="00D47A8E">
        <w:t xml:space="preserve"> – North Lebanon</w:t>
      </w:r>
    </w:p>
    <w:p w14:paraId="34884AB2" w14:textId="77777777" w:rsidR="003572C9" w:rsidRDefault="003572C9" w:rsidP="003572C9">
      <w:pPr>
        <w:widowControl w:val="0"/>
        <w:autoSpaceDE w:val="0"/>
        <w:autoSpaceDN w:val="0"/>
        <w:adjustRightInd w:val="0"/>
        <w:spacing w:line="260" w:lineRule="exact"/>
        <w:ind w:right="-47"/>
      </w:pPr>
      <w:r w:rsidRPr="003572C9">
        <w:rPr>
          <w:b/>
          <w:bCs/>
        </w:rPr>
        <w:t>Owner</w:t>
      </w:r>
      <w:r>
        <w:t>: Kuwait Fund for Arab Economic Development</w:t>
      </w:r>
    </w:p>
    <w:p w14:paraId="6BA6685A" w14:textId="77777777" w:rsidR="003572C9" w:rsidRDefault="003572C9" w:rsidP="00F912D4">
      <w:pPr>
        <w:widowControl w:val="0"/>
        <w:autoSpaceDE w:val="0"/>
        <w:autoSpaceDN w:val="0"/>
        <w:adjustRightInd w:val="0"/>
        <w:spacing w:line="260" w:lineRule="exact"/>
        <w:ind w:right="-47"/>
      </w:pPr>
      <w:r w:rsidRPr="003572C9">
        <w:rPr>
          <w:b/>
          <w:bCs/>
        </w:rPr>
        <w:t>Consultant</w:t>
      </w:r>
      <w:r>
        <w:t xml:space="preserve">: Spectrum </w:t>
      </w:r>
      <w:r w:rsidR="00F912D4">
        <w:t>E</w:t>
      </w:r>
      <w:r>
        <w:t>ngineering Consultant</w:t>
      </w:r>
    </w:p>
    <w:p w14:paraId="69FE2ECB" w14:textId="77777777" w:rsidR="003572C9" w:rsidRDefault="003572C9" w:rsidP="003572C9">
      <w:pPr>
        <w:widowControl w:val="0"/>
        <w:autoSpaceDE w:val="0"/>
        <w:autoSpaceDN w:val="0"/>
        <w:adjustRightInd w:val="0"/>
        <w:spacing w:line="260" w:lineRule="exact"/>
        <w:ind w:right="-47"/>
      </w:pPr>
      <w:r w:rsidRPr="003572C9">
        <w:rPr>
          <w:b/>
          <w:bCs/>
        </w:rPr>
        <w:t>Duration</w:t>
      </w:r>
      <w:r w:rsidR="00F912D4">
        <w:t>: 19</w:t>
      </w:r>
      <w:r>
        <w:t xml:space="preserve"> Month</w:t>
      </w:r>
    </w:p>
    <w:p w14:paraId="57560360" w14:textId="0068F436" w:rsidR="00D47A8E" w:rsidRDefault="003572C9" w:rsidP="00F07CB4">
      <w:pPr>
        <w:widowControl w:val="0"/>
        <w:autoSpaceDE w:val="0"/>
        <w:autoSpaceDN w:val="0"/>
        <w:adjustRightInd w:val="0"/>
        <w:spacing w:line="260" w:lineRule="exact"/>
        <w:ind w:right="-47"/>
      </w:pPr>
      <w:r w:rsidRPr="003572C9">
        <w:rPr>
          <w:b/>
          <w:bCs/>
        </w:rPr>
        <w:t>Project Description</w:t>
      </w:r>
      <w:r>
        <w:t xml:space="preserve">: </w:t>
      </w:r>
      <w:r w:rsidR="0071046E" w:rsidRPr="00D47A8E">
        <w:t xml:space="preserve">The </w:t>
      </w:r>
      <w:r w:rsidR="00D47A8E" w:rsidRPr="00D47A8E">
        <w:t xml:space="preserve">Project consist of </w:t>
      </w:r>
      <w:r w:rsidR="00F07CB4">
        <w:t>N</w:t>
      </w:r>
      <w:r w:rsidR="00D47A8E" w:rsidRPr="00D47A8E">
        <w:t>i</w:t>
      </w:r>
      <w:r>
        <w:t>ne different buildings:</w:t>
      </w:r>
      <w:r w:rsidR="0071046E" w:rsidRPr="00D47A8E">
        <w:t xml:space="preserve"> </w:t>
      </w:r>
      <w:r w:rsidR="00D47A8E" w:rsidRPr="00D47A8E">
        <w:t>Preparation and Packing area</w:t>
      </w:r>
      <w:r w:rsidR="00650B58">
        <w:t xml:space="preserve"> (post tension beams with prestressed roof panels)</w:t>
      </w:r>
      <w:r w:rsidR="00D47A8E" w:rsidRPr="00D47A8E">
        <w:t xml:space="preserve">, Cold rooms, </w:t>
      </w:r>
      <w:r w:rsidR="0071046E" w:rsidRPr="00D47A8E">
        <w:t>Administration block,</w:t>
      </w:r>
      <w:r w:rsidR="00075A4E">
        <w:t xml:space="preserve"> </w:t>
      </w:r>
      <w:r w:rsidR="00075A4E" w:rsidRPr="00D47A8E">
        <w:t>Exhibition Hall</w:t>
      </w:r>
      <w:r w:rsidR="0071046E" w:rsidRPr="00D47A8E">
        <w:t xml:space="preserve"> with attached offices, </w:t>
      </w:r>
      <w:r w:rsidR="00D47A8E" w:rsidRPr="00D47A8E">
        <w:t>School and laboratory building, Guard house, Garbage room, 20m high rise water tank and Service block</w:t>
      </w:r>
      <w:r w:rsidR="00F07CB4">
        <w:t xml:space="preserve"> with external works such as</w:t>
      </w:r>
      <w:r>
        <w:t xml:space="preserve"> </w:t>
      </w:r>
      <w:r w:rsidR="00F07CB4">
        <w:t xml:space="preserve">Asphalt </w:t>
      </w:r>
      <w:r>
        <w:t xml:space="preserve">Roads, </w:t>
      </w:r>
      <w:r w:rsidR="00F07CB4">
        <w:t xml:space="preserve">Sewage Network, Retaining Walls, Pavers, Pole lights, </w:t>
      </w:r>
      <w:r>
        <w:t>Soft and Hard Landscaping</w:t>
      </w:r>
      <w:r w:rsidR="00F07CB4">
        <w:t xml:space="preserve"> and others</w:t>
      </w:r>
    </w:p>
    <w:p w14:paraId="19CC6DB7" w14:textId="77777777" w:rsidR="00841BDA" w:rsidRDefault="00841BDA" w:rsidP="00841BDA">
      <w:pPr>
        <w:widowControl w:val="0"/>
        <w:autoSpaceDE w:val="0"/>
        <w:autoSpaceDN w:val="0"/>
        <w:adjustRightInd w:val="0"/>
        <w:spacing w:line="260" w:lineRule="exact"/>
        <w:ind w:right="-47"/>
        <w:rPr>
          <w:b/>
          <w:bCs/>
        </w:rPr>
      </w:pPr>
    </w:p>
    <w:p w14:paraId="5299D847" w14:textId="77777777" w:rsidR="00841BDA" w:rsidRPr="00D47A8E" w:rsidRDefault="00841BDA" w:rsidP="00B56E97">
      <w:pPr>
        <w:widowControl w:val="0"/>
        <w:autoSpaceDE w:val="0"/>
        <w:autoSpaceDN w:val="0"/>
        <w:adjustRightInd w:val="0"/>
        <w:spacing w:line="260" w:lineRule="exact"/>
        <w:ind w:right="-47"/>
      </w:pPr>
      <w:r w:rsidRPr="003572C9">
        <w:rPr>
          <w:b/>
          <w:bCs/>
        </w:rPr>
        <w:t>Project Name</w:t>
      </w:r>
      <w:r>
        <w:t>:</w:t>
      </w:r>
      <w:r w:rsidRPr="00D47A8E">
        <w:t xml:space="preserve"> </w:t>
      </w:r>
      <w:r>
        <w:t xml:space="preserve">Reconstruction </w:t>
      </w:r>
      <w:r w:rsidR="00D26746">
        <w:t xml:space="preserve">of Al </w:t>
      </w:r>
      <w:proofErr w:type="spellStart"/>
      <w:r w:rsidR="00D26746">
        <w:t>Muhajareen</w:t>
      </w:r>
      <w:proofErr w:type="spellEnd"/>
      <w:r w:rsidR="00D26746">
        <w:t xml:space="preserve"> </w:t>
      </w:r>
      <w:r w:rsidR="00B56E97">
        <w:t>A</w:t>
      </w:r>
      <w:r w:rsidR="00D26746">
        <w:t xml:space="preserve">rea in </w:t>
      </w:r>
      <w:proofErr w:type="spellStart"/>
      <w:r w:rsidR="00D26746">
        <w:t>Nahr</w:t>
      </w:r>
      <w:proofErr w:type="spellEnd"/>
      <w:r w:rsidR="00D26746">
        <w:t xml:space="preserve"> E</w:t>
      </w:r>
      <w:r>
        <w:t xml:space="preserve">l Bared </w:t>
      </w:r>
      <w:r w:rsidR="00D26746">
        <w:t xml:space="preserve">Refugee </w:t>
      </w:r>
      <w:r>
        <w:t>Camp – North Lebanon</w:t>
      </w:r>
    </w:p>
    <w:p w14:paraId="730AEA9D" w14:textId="77777777" w:rsidR="00D26746" w:rsidRDefault="00D26746" w:rsidP="00841BDA">
      <w:pPr>
        <w:widowControl w:val="0"/>
        <w:autoSpaceDE w:val="0"/>
        <w:autoSpaceDN w:val="0"/>
        <w:adjustRightInd w:val="0"/>
        <w:spacing w:line="260" w:lineRule="exact"/>
        <w:ind w:right="-47"/>
        <w:rPr>
          <w:b/>
          <w:bCs/>
        </w:rPr>
      </w:pPr>
      <w:r>
        <w:rPr>
          <w:b/>
          <w:bCs/>
        </w:rPr>
        <w:t xml:space="preserve">Funded by: </w:t>
      </w:r>
      <w:r w:rsidRPr="00D26746">
        <w:t>European Union</w:t>
      </w:r>
    </w:p>
    <w:p w14:paraId="04D78C8A" w14:textId="77777777" w:rsidR="00841BDA" w:rsidRDefault="00D26746" w:rsidP="00841BDA">
      <w:pPr>
        <w:widowControl w:val="0"/>
        <w:autoSpaceDE w:val="0"/>
        <w:autoSpaceDN w:val="0"/>
        <w:adjustRightInd w:val="0"/>
        <w:spacing w:line="260" w:lineRule="exact"/>
        <w:ind w:right="-47"/>
      </w:pPr>
      <w:r>
        <w:rPr>
          <w:b/>
          <w:bCs/>
        </w:rPr>
        <w:t>Client</w:t>
      </w:r>
      <w:r w:rsidR="00841BDA">
        <w:t>: N</w:t>
      </w:r>
      <w:r>
        <w:t xml:space="preserve">orwegian Refugee Council - </w:t>
      </w:r>
      <w:r w:rsidRPr="00173AE5">
        <w:rPr>
          <w:b/>
          <w:bCs/>
        </w:rPr>
        <w:t>NRC</w:t>
      </w:r>
      <w:r w:rsidR="00841BDA">
        <w:t xml:space="preserve"> </w:t>
      </w:r>
    </w:p>
    <w:p w14:paraId="5C373537" w14:textId="77777777" w:rsidR="00841BDA" w:rsidRDefault="00841BDA" w:rsidP="00841BDA">
      <w:pPr>
        <w:widowControl w:val="0"/>
        <w:autoSpaceDE w:val="0"/>
        <w:autoSpaceDN w:val="0"/>
        <w:adjustRightInd w:val="0"/>
        <w:spacing w:line="260" w:lineRule="exact"/>
        <w:ind w:right="-47"/>
      </w:pPr>
      <w:r w:rsidRPr="003572C9">
        <w:rPr>
          <w:b/>
          <w:bCs/>
        </w:rPr>
        <w:t>Consultant</w:t>
      </w:r>
      <w:r>
        <w:t xml:space="preserve">: </w:t>
      </w:r>
      <w:proofErr w:type="spellStart"/>
      <w:r w:rsidR="00D26746">
        <w:t>Archi</w:t>
      </w:r>
      <w:r>
        <w:t>deco</w:t>
      </w:r>
      <w:proofErr w:type="spellEnd"/>
      <w:r>
        <w:t xml:space="preserve"> </w:t>
      </w:r>
      <w:r w:rsidR="00D26746">
        <w:t>/ B.E.C.A.</w:t>
      </w:r>
      <w:r>
        <w:t xml:space="preserve"> – Tripoli - Lebanon</w:t>
      </w:r>
    </w:p>
    <w:p w14:paraId="4D0169D4" w14:textId="77777777" w:rsidR="00841BDA" w:rsidRDefault="00841BDA" w:rsidP="00841BDA">
      <w:pPr>
        <w:widowControl w:val="0"/>
        <w:autoSpaceDE w:val="0"/>
        <w:autoSpaceDN w:val="0"/>
        <w:adjustRightInd w:val="0"/>
        <w:spacing w:line="260" w:lineRule="exact"/>
        <w:ind w:right="-47"/>
      </w:pPr>
      <w:r w:rsidRPr="003572C9">
        <w:rPr>
          <w:b/>
          <w:bCs/>
        </w:rPr>
        <w:t>Duration</w:t>
      </w:r>
      <w:r>
        <w:t>: 12 Month</w:t>
      </w:r>
    </w:p>
    <w:p w14:paraId="4A45C49B" w14:textId="3BA32DA4" w:rsidR="00841BDA" w:rsidRDefault="00841BDA" w:rsidP="00D26746">
      <w:pPr>
        <w:widowControl w:val="0"/>
        <w:autoSpaceDE w:val="0"/>
        <w:autoSpaceDN w:val="0"/>
        <w:adjustRightInd w:val="0"/>
        <w:spacing w:line="260" w:lineRule="exact"/>
        <w:ind w:right="-47"/>
      </w:pPr>
      <w:r w:rsidRPr="003572C9">
        <w:rPr>
          <w:b/>
          <w:bCs/>
        </w:rPr>
        <w:t>Project Description</w:t>
      </w:r>
      <w:r>
        <w:t xml:space="preserve">: </w:t>
      </w:r>
      <w:r w:rsidRPr="00D47A8E">
        <w:t xml:space="preserve">The Project consist of </w:t>
      </w:r>
      <w:r>
        <w:t xml:space="preserve">Sixteen Buildings, each building </w:t>
      </w:r>
      <w:r w:rsidR="00075A4E">
        <w:t>contains</w:t>
      </w:r>
      <w:r>
        <w:t xml:space="preserve"> between Three to Seven blocks, which count in total 110 residential units </w:t>
      </w:r>
      <w:r w:rsidR="00D26746">
        <w:t>including</w:t>
      </w:r>
      <w:r>
        <w:t xml:space="preserve"> external works such as Asphalt Roads, Sewage Network, Pavers, Soft and Hard Landscaping and others</w:t>
      </w:r>
    </w:p>
    <w:p w14:paraId="719438EF" w14:textId="77777777" w:rsidR="00F07CB4" w:rsidRDefault="00F07CB4" w:rsidP="00F07CB4">
      <w:pPr>
        <w:pStyle w:val="HTMLPreformatted"/>
        <w:rPr>
          <w:rFonts w:ascii="Times New Roman" w:hAnsi="Times New Roman" w:cs="Times New Roman"/>
          <w:i/>
          <w:iCs/>
          <w:color w:val="808080"/>
        </w:rPr>
      </w:pPr>
    </w:p>
    <w:p w14:paraId="5E5925BA" w14:textId="77777777" w:rsidR="00F07CB4" w:rsidRDefault="00F07CB4" w:rsidP="00F07CB4">
      <w:pPr>
        <w:pStyle w:val="HTMLPreformatted"/>
        <w:rPr>
          <w:rFonts w:ascii="Times New Roman" w:hAnsi="Times New Roman" w:cs="Times New Roman"/>
          <w:color w:val="808080"/>
        </w:rPr>
      </w:pPr>
      <w:r>
        <w:rPr>
          <w:rFonts w:ascii="Times New Roman" w:hAnsi="Times New Roman" w:cs="Times New Roman"/>
          <w:i/>
          <w:iCs/>
          <w:color w:val="808080"/>
        </w:rPr>
        <w:t>Responsibilities:</w:t>
      </w:r>
    </w:p>
    <w:p w14:paraId="61DF263B" w14:textId="694A06BA" w:rsidR="006214EF" w:rsidRDefault="006214EF" w:rsidP="006214EF">
      <w:pPr>
        <w:numPr>
          <w:ilvl w:val="0"/>
          <w:numId w:val="5"/>
        </w:numPr>
        <w:shd w:val="clear" w:color="auto" w:fill="FFFFFF"/>
        <w:spacing w:line="360" w:lineRule="atLeast"/>
      </w:pPr>
      <w:r>
        <w:t>Oversee and direct construction projects from conception to completion</w:t>
      </w:r>
    </w:p>
    <w:p w14:paraId="48CA7D79" w14:textId="185DC643" w:rsidR="006214EF" w:rsidRDefault="006214EF" w:rsidP="006214EF">
      <w:pPr>
        <w:numPr>
          <w:ilvl w:val="0"/>
          <w:numId w:val="5"/>
        </w:numPr>
        <w:shd w:val="clear" w:color="auto" w:fill="FFFFFF"/>
        <w:spacing w:line="360" w:lineRule="atLeast"/>
      </w:pPr>
      <w:r>
        <w:t>Review the project in-depth to schedule deliverables and estimate costs</w:t>
      </w:r>
    </w:p>
    <w:p w14:paraId="551AE31A" w14:textId="228A9999" w:rsidR="006214EF" w:rsidRDefault="006214EF" w:rsidP="000B45AF">
      <w:pPr>
        <w:numPr>
          <w:ilvl w:val="0"/>
          <w:numId w:val="5"/>
        </w:numPr>
        <w:shd w:val="clear" w:color="auto" w:fill="FFFFFF"/>
        <w:spacing w:line="360" w:lineRule="atLeast"/>
      </w:pPr>
      <w:r>
        <w:lastRenderedPageBreak/>
        <w:t>Oversee all onsite and offsite constructions to monitor compliance with building and safety regulations</w:t>
      </w:r>
    </w:p>
    <w:p w14:paraId="03872FFF" w14:textId="4DBD4011" w:rsidR="006214EF" w:rsidRDefault="006214EF" w:rsidP="006214EF">
      <w:pPr>
        <w:numPr>
          <w:ilvl w:val="0"/>
          <w:numId w:val="5"/>
        </w:numPr>
        <w:shd w:val="clear" w:color="auto" w:fill="FFFFFF"/>
        <w:spacing w:line="360" w:lineRule="atLeast"/>
      </w:pPr>
      <w:r>
        <w:t>Meet contractual conditions of performance</w:t>
      </w:r>
    </w:p>
    <w:p w14:paraId="7448EB0D" w14:textId="37D1700E" w:rsidR="006214EF" w:rsidRDefault="006214EF" w:rsidP="006214EF">
      <w:pPr>
        <w:numPr>
          <w:ilvl w:val="0"/>
          <w:numId w:val="5"/>
        </w:numPr>
        <w:shd w:val="clear" w:color="auto" w:fill="FFFFFF"/>
        <w:spacing w:line="360" w:lineRule="atLeast"/>
      </w:pPr>
      <w:r>
        <w:t>Review the work progress on daily basis</w:t>
      </w:r>
    </w:p>
    <w:p w14:paraId="2C6E5260" w14:textId="436F5408" w:rsidR="006214EF" w:rsidRDefault="006214EF" w:rsidP="006214EF">
      <w:pPr>
        <w:numPr>
          <w:ilvl w:val="0"/>
          <w:numId w:val="5"/>
        </w:numPr>
        <w:shd w:val="clear" w:color="auto" w:fill="FFFFFF"/>
        <w:spacing w:line="360" w:lineRule="atLeast"/>
      </w:pPr>
      <w:r>
        <w:t>Prepare internal and external reports pertaining to job status</w:t>
      </w:r>
    </w:p>
    <w:p w14:paraId="1F5B0212" w14:textId="6B06D267" w:rsidR="006214EF" w:rsidRDefault="00075A4E" w:rsidP="006214EF">
      <w:pPr>
        <w:numPr>
          <w:ilvl w:val="0"/>
          <w:numId w:val="5"/>
        </w:numPr>
        <w:shd w:val="clear" w:color="auto" w:fill="FFFFFF"/>
        <w:spacing w:line="360" w:lineRule="atLeast"/>
      </w:pPr>
      <w:r>
        <w:t>Plan</w:t>
      </w:r>
      <w:r w:rsidR="006214EF">
        <w:t xml:space="preserve"> to prevent problems and resolve any emerging ones</w:t>
      </w:r>
    </w:p>
    <w:p w14:paraId="016B342D" w14:textId="6603D3FA" w:rsidR="006214EF" w:rsidRDefault="006214EF" w:rsidP="006214EF">
      <w:pPr>
        <w:numPr>
          <w:ilvl w:val="0"/>
          <w:numId w:val="5"/>
        </w:numPr>
        <w:shd w:val="clear" w:color="auto" w:fill="FFFFFF"/>
        <w:spacing w:line="360" w:lineRule="atLeast"/>
      </w:pPr>
      <w:r>
        <w:t xml:space="preserve">Negotiate terms of agreements, draft contracts and obtain permits and </w:t>
      </w:r>
      <w:r w:rsidR="00075A4E">
        <w:t>licenses</w:t>
      </w:r>
    </w:p>
    <w:p w14:paraId="08BD4857" w14:textId="525063CD" w:rsidR="006214EF" w:rsidRDefault="00075A4E" w:rsidP="006214EF">
      <w:pPr>
        <w:numPr>
          <w:ilvl w:val="0"/>
          <w:numId w:val="5"/>
        </w:numPr>
        <w:shd w:val="clear" w:color="auto" w:fill="FFFFFF"/>
        <w:spacing w:line="360" w:lineRule="atLeast"/>
      </w:pPr>
      <w:r>
        <w:t>Analyze</w:t>
      </w:r>
      <w:r w:rsidR="006214EF">
        <w:t xml:space="preserve">, </w:t>
      </w:r>
      <w:proofErr w:type="gramStart"/>
      <w:r w:rsidR="006214EF">
        <w:t>manage</w:t>
      </w:r>
      <w:proofErr w:type="gramEnd"/>
      <w:r w:rsidR="006214EF">
        <w:t xml:space="preserve"> and mitigate risks</w:t>
      </w:r>
    </w:p>
    <w:p w14:paraId="338DCEEB" w14:textId="57F10F6B" w:rsidR="00F07CB4" w:rsidRDefault="006214EF" w:rsidP="006214EF">
      <w:pPr>
        <w:numPr>
          <w:ilvl w:val="0"/>
          <w:numId w:val="5"/>
        </w:numPr>
        <w:shd w:val="clear" w:color="auto" w:fill="FFFFFF"/>
        <w:spacing w:line="360" w:lineRule="atLeast"/>
      </w:pPr>
      <w:r>
        <w:t>Ensure quality construction standards and the use of proper construction techniques</w:t>
      </w:r>
    </w:p>
    <w:p w14:paraId="55E973C1" w14:textId="780AA4ED" w:rsidR="006214EF" w:rsidRDefault="006214EF" w:rsidP="006214EF">
      <w:pPr>
        <w:shd w:val="clear" w:color="auto" w:fill="FFFFFF"/>
        <w:spacing w:line="360" w:lineRule="atLeast"/>
        <w:ind w:left="720"/>
      </w:pPr>
    </w:p>
    <w:p w14:paraId="198AB229" w14:textId="77777777" w:rsidR="005211E5" w:rsidRDefault="005211E5" w:rsidP="005C0AF5">
      <w:pPr>
        <w:widowControl w:val="0"/>
        <w:autoSpaceDE w:val="0"/>
        <w:autoSpaceDN w:val="0"/>
        <w:adjustRightInd w:val="0"/>
        <w:spacing w:line="260" w:lineRule="exact"/>
        <w:ind w:right="-47"/>
        <w:jc w:val="center"/>
        <w:rPr>
          <w:b/>
          <w:bCs/>
          <w:color w:val="000000"/>
          <w:w w:val="101"/>
          <w:sz w:val="28"/>
          <w:szCs w:val="28"/>
        </w:rPr>
      </w:pPr>
    </w:p>
    <w:p w14:paraId="01D5F3F2" w14:textId="16E63BA4" w:rsidR="005C0AF5" w:rsidRDefault="005C0AF5" w:rsidP="005C0AF5">
      <w:pPr>
        <w:widowControl w:val="0"/>
        <w:autoSpaceDE w:val="0"/>
        <w:autoSpaceDN w:val="0"/>
        <w:adjustRightInd w:val="0"/>
        <w:spacing w:line="260" w:lineRule="exact"/>
        <w:ind w:right="-47"/>
        <w:jc w:val="center"/>
        <w:rPr>
          <w:b/>
          <w:bCs/>
          <w:color w:val="000000"/>
          <w:w w:val="101"/>
          <w:sz w:val="28"/>
          <w:szCs w:val="28"/>
        </w:rPr>
      </w:pPr>
      <w:r>
        <w:rPr>
          <w:b/>
          <w:bCs/>
          <w:color w:val="000000"/>
          <w:w w:val="101"/>
          <w:sz w:val="28"/>
          <w:szCs w:val="28"/>
        </w:rPr>
        <w:t xml:space="preserve">German </w:t>
      </w:r>
      <w:proofErr w:type="spellStart"/>
      <w:r>
        <w:rPr>
          <w:b/>
          <w:bCs/>
          <w:color w:val="000000"/>
          <w:w w:val="101"/>
          <w:sz w:val="28"/>
          <w:szCs w:val="28"/>
        </w:rPr>
        <w:t>Emarati</w:t>
      </w:r>
      <w:proofErr w:type="spellEnd"/>
      <w:r>
        <w:rPr>
          <w:b/>
          <w:bCs/>
          <w:color w:val="000000"/>
          <w:w w:val="101"/>
          <w:sz w:val="28"/>
          <w:szCs w:val="28"/>
        </w:rPr>
        <w:t xml:space="preserve"> Company - BENA (Abu Dhabi-UAE)</w:t>
      </w:r>
    </w:p>
    <w:p w14:paraId="07FC4F07" w14:textId="77777777" w:rsidR="005C0AF5" w:rsidRDefault="005C0AF5" w:rsidP="005C0AF5">
      <w:pPr>
        <w:widowControl w:val="0"/>
        <w:autoSpaceDE w:val="0"/>
        <w:autoSpaceDN w:val="0"/>
        <w:adjustRightInd w:val="0"/>
        <w:spacing w:line="210" w:lineRule="exact"/>
        <w:jc w:val="center"/>
        <w:rPr>
          <w:i/>
          <w:iCs/>
          <w:color w:val="808080"/>
          <w:w w:val="101"/>
        </w:rPr>
      </w:pPr>
      <w:r>
        <w:rPr>
          <w:i/>
          <w:iCs/>
          <w:color w:val="808080"/>
          <w:w w:val="101"/>
          <w:sz w:val="20"/>
          <w:szCs w:val="20"/>
        </w:rPr>
        <w:t>U</w:t>
      </w:r>
      <w:r w:rsidRPr="00473832">
        <w:rPr>
          <w:i/>
          <w:iCs/>
          <w:color w:val="808080"/>
          <w:w w:val="101"/>
          <w:sz w:val="20"/>
          <w:szCs w:val="20"/>
        </w:rPr>
        <w:t>A</w:t>
      </w:r>
      <w:r>
        <w:rPr>
          <w:i/>
          <w:iCs/>
          <w:color w:val="808080"/>
          <w:w w:val="101"/>
          <w:sz w:val="20"/>
          <w:szCs w:val="20"/>
        </w:rPr>
        <w:t xml:space="preserve">E’s leading </w:t>
      </w:r>
      <w:r w:rsidR="00D646D2" w:rsidRPr="005C0AF5">
        <w:rPr>
          <w:i/>
          <w:iCs/>
          <w:color w:val="808080"/>
          <w:w w:val="101"/>
        </w:rPr>
        <w:t>manufacturer</w:t>
      </w:r>
      <w:r w:rsidRPr="005C0AF5">
        <w:rPr>
          <w:i/>
          <w:iCs/>
          <w:color w:val="808080"/>
          <w:w w:val="101"/>
        </w:rPr>
        <w:t xml:space="preserve"> </w:t>
      </w:r>
      <w:r>
        <w:rPr>
          <w:i/>
          <w:iCs/>
          <w:color w:val="808080"/>
          <w:w w:val="101"/>
        </w:rPr>
        <w:t xml:space="preserve">of </w:t>
      </w:r>
      <w:r w:rsidRPr="005C0AF5">
        <w:rPr>
          <w:i/>
          <w:iCs/>
          <w:color w:val="808080"/>
          <w:w w:val="101"/>
        </w:rPr>
        <w:t xml:space="preserve">high quality precast aerated concrete PAC in a </w:t>
      </w:r>
      <w:proofErr w:type="gramStart"/>
      <w:r w:rsidRPr="005C0AF5">
        <w:rPr>
          <w:i/>
          <w:iCs/>
          <w:color w:val="808080"/>
          <w:w w:val="101"/>
        </w:rPr>
        <w:t>state of the art</w:t>
      </w:r>
      <w:proofErr w:type="gramEnd"/>
      <w:r w:rsidRPr="005C0AF5">
        <w:rPr>
          <w:i/>
          <w:iCs/>
          <w:color w:val="808080"/>
          <w:w w:val="101"/>
        </w:rPr>
        <w:t xml:space="preserve"> facility in Musaffah, Abu Dhabi</w:t>
      </w:r>
    </w:p>
    <w:p w14:paraId="7570774A" w14:textId="77777777" w:rsidR="005C0AF5" w:rsidRDefault="005C0AF5" w:rsidP="005C0AF5">
      <w:pPr>
        <w:widowControl w:val="0"/>
        <w:autoSpaceDE w:val="0"/>
        <w:autoSpaceDN w:val="0"/>
        <w:adjustRightInd w:val="0"/>
        <w:spacing w:line="210" w:lineRule="exact"/>
        <w:jc w:val="center"/>
        <w:rPr>
          <w:i/>
          <w:iCs/>
          <w:color w:val="808080"/>
          <w:w w:val="101"/>
          <w:sz w:val="20"/>
          <w:szCs w:val="20"/>
        </w:rPr>
      </w:pPr>
      <w:r>
        <w:rPr>
          <w:color w:val="3366FF"/>
          <w:spacing w:val="-7"/>
          <w:w w:val="101"/>
          <w:sz w:val="20"/>
          <w:szCs w:val="20"/>
        </w:rPr>
        <w:t xml:space="preserve"> (</w:t>
      </w:r>
      <w:r>
        <w:rPr>
          <w:color w:val="3366FF"/>
          <w:spacing w:val="-7"/>
          <w:sz w:val="20"/>
          <w:szCs w:val="20"/>
          <w:u w:val="single"/>
          <w:lang w:val="en-GB"/>
        </w:rPr>
        <w:t>www.bena</w:t>
      </w:r>
      <w:r w:rsidRPr="00266A67">
        <w:rPr>
          <w:color w:val="3366FF"/>
          <w:spacing w:val="-7"/>
          <w:sz w:val="20"/>
          <w:szCs w:val="20"/>
          <w:u w:val="single"/>
          <w:lang w:val="en-GB"/>
        </w:rPr>
        <w:t>.</w:t>
      </w:r>
      <w:r>
        <w:rPr>
          <w:color w:val="3366FF"/>
          <w:spacing w:val="-7"/>
          <w:sz w:val="20"/>
          <w:szCs w:val="20"/>
          <w:u w:val="single"/>
          <w:lang w:val="en-GB"/>
        </w:rPr>
        <w:t>ae</w:t>
      </w:r>
      <w:r w:rsidRPr="00266A67">
        <w:rPr>
          <w:color w:val="3366FF"/>
          <w:spacing w:val="-7"/>
          <w:w w:val="101"/>
          <w:sz w:val="20"/>
          <w:szCs w:val="20"/>
          <w:lang w:val="en-GB"/>
        </w:rPr>
        <w:t>)</w:t>
      </w:r>
    </w:p>
    <w:p w14:paraId="769D481B" w14:textId="77777777" w:rsidR="005C0AF5" w:rsidRDefault="005C0AF5" w:rsidP="005C0AF5">
      <w:pPr>
        <w:widowControl w:val="0"/>
        <w:autoSpaceDE w:val="0"/>
        <w:autoSpaceDN w:val="0"/>
        <w:adjustRightInd w:val="0"/>
        <w:spacing w:line="210" w:lineRule="exact"/>
        <w:jc w:val="center"/>
        <w:rPr>
          <w:b/>
          <w:bCs/>
          <w:color w:val="000000"/>
          <w:spacing w:val="-3"/>
          <w:w w:val="101"/>
          <w:sz w:val="18"/>
          <w:szCs w:val="18"/>
          <w:u w:val="single"/>
        </w:rPr>
      </w:pPr>
    </w:p>
    <w:p w14:paraId="0AE43D02" w14:textId="77777777" w:rsidR="005C0AF5" w:rsidRDefault="006A61E5" w:rsidP="005C0AF5">
      <w:pPr>
        <w:widowControl w:val="0"/>
        <w:autoSpaceDE w:val="0"/>
        <w:autoSpaceDN w:val="0"/>
        <w:adjustRightInd w:val="0"/>
        <w:spacing w:line="210" w:lineRule="exact"/>
        <w:jc w:val="center"/>
        <w:rPr>
          <w:b/>
          <w:bCs/>
          <w:color w:val="000000"/>
          <w:w w:val="102"/>
          <w:sz w:val="20"/>
          <w:szCs w:val="20"/>
          <w:lang w:val="en-GB"/>
        </w:rPr>
      </w:pPr>
      <w:r>
        <w:rPr>
          <w:b/>
          <w:bCs/>
          <w:color w:val="000000"/>
          <w:w w:val="102"/>
          <w:sz w:val="20"/>
          <w:szCs w:val="20"/>
          <w:lang w:val="en-GB"/>
        </w:rPr>
        <w:t>Jun 2008</w:t>
      </w:r>
      <w:r w:rsidR="005C0AF5">
        <w:rPr>
          <w:b/>
          <w:bCs/>
          <w:color w:val="000000"/>
          <w:w w:val="102"/>
          <w:sz w:val="20"/>
          <w:szCs w:val="20"/>
          <w:lang w:val="en-GB"/>
        </w:rPr>
        <w:t xml:space="preserve"> – Jun 2011</w:t>
      </w:r>
    </w:p>
    <w:p w14:paraId="71051951" w14:textId="77777777" w:rsidR="005C0AF5" w:rsidRDefault="005C0AF5" w:rsidP="005C0AF5">
      <w:pPr>
        <w:tabs>
          <w:tab w:val="center" w:pos="5233"/>
        </w:tabs>
      </w:pPr>
      <w:r>
        <w:rPr>
          <w:i/>
          <w:iCs/>
          <w:color w:val="808080"/>
          <w:lang w:val="en-GB"/>
        </w:rPr>
        <w:t xml:space="preserve">Position: </w:t>
      </w:r>
      <w:r>
        <w:t xml:space="preserve"> Projects Manager</w:t>
      </w:r>
      <w:r>
        <w:tab/>
      </w:r>
    </w:p>
    <w:p w14:paraId="6BA91CFA" w14:textId="77777777" w:rsidR="005C0AF5" w:rsidRDefault="005C0AF5" w:rsidP="005C0AF5">
      <w:pPr>
        <w:pStyle w:val="HTMLPreformatted"/>
        <w:rPr>
          <w:rFonts w:ascii="Times New Roman" w:hAnsi="Times New Roman" w:cs="Times New Roman"/>
          <w:color w:val="000000"/>
          <w:szCs w:val="24"/>
        </w:rPr>
      </w:pPr>
    </w:p>
    <w:p w14:paraId="51C99A08" w14:textId="77777777" w:rsidR="005C0AF5" w:rsidRDefault="005C0AF5" w:rsidP="005C0AF5">
      <w:pPr>
        <w:pStyle w:val="HTMLPreformatted"/>
        <w:rPr>
          <w:rFonts w:ascii="Times New Roman" w:hAnsi="Times New Roman" w:cs="Times New Roman"/>
          <w:color w:val="808080"/>
        </w:rPr>
      </w:pPr>
      <w:r>
        <w:rPr>
          <w:rFonts w:ascii="Times New Roman" w:hAnsi="Times New Roman" w:cs="Times New Roman"/>
          <w:i/>
          <w:iCs/>
          <w:color w:val="808080"/>
        </w:rPr>
        <w:t>Responsibilities:</w:t>
      </w:r>
    </w:p>
    <w:p w14:paraId="3E26FE72" w14:textId="77777777" w:rsidR="00FC0554" w:rsidRDefault="00FC0554" w:rsidP="00B56E97">
      <w:pPr>
        <w:numPr>
          <w:ilvl w:val="0"/>
          <w:numId w:val="5"/>
        </w:numPr>
        <w:autoSpaceDE w:val="0"/>
        <w:autoSpaceDN w:val="0"/>
        <w:adjustRightInd w:val="0"/>
        <w:spacing w:before="120"/>
      </w:pPr>
      <w:r w:rsidRPr="00FC0554">
        <w:t>Perform preliminary structural layout and comments</w:t>
      </w:r>
      <w:r>
        <w:t xml:space="preserve"> to be submitted and approved by consultant/client</w:t>
      </w:r>
    </w:p>
    <w:p w14:paraId="78FC3793" w14:textId="77777777" w:rsidR="00FC0554" w:rsidRDefault="00FC0554" w:rsidP="005C0AF5">
      <w:pPr>
        <w:numPr>
          <w:ilvl w:val="0"/>
          <w:numId w:val="5"/>
        </w:numPr>
        <w:autoSpaceDE w:val="0"/>
        <w:autoSpaceDN w:val="0"/>
        <w:adjustRightInd w:val="0"/>
      </w:pPr>
      <w:r w:rsidRPr="00FC0554">
        <w:t>Perform preliminary cost estimate of the super structure</w:t>
      </w:r>
    </w:p>
    <w:p w14:paraId="7EECEC46" w14:textId="77777777" w:rsidR="00FC0554" w:rsidRDefault="00FC0554" w:rsidP="005C0AF5">
      <w:pPr>
        <w:numPr>
          <w:ilvl w:val="0"/>
          <w:numId w:val="5"/>
        </w:numPr>
        <w:autoSpaceDE w:val="0"/>
        <w:autoSpaceDN w:val="0"/>
        <w:adjustRightInd w:val="0"/>
      </w:pPr>
      <w:r w:rsidRPr="00FC0554">
        <w:t> </w:t>
      </w:r>
      <w:r w:rsidR="00D646D2">
        <w:t>Check for the a</w:t>
      </w:r>
      <w:r w:rsidRPr="00FC0554">
        <w:t>vailab</w:t>
      </w:r>
      <w:r w:rsidR="00561732">
        <w:t xml:space="preserve">ility of site utilities such as </w:t>
      </w:r>
      <w:r w:rsidR="00D646D2">
        <w:t xml:space="preserve">transportation, </w:t>
      </w:r>
      <w:r w:rsidR="00561732">
        <w:t xml:space="preserve">accommodation, </w:t>
      </w:r>
      <w:r w:rsidR="00561732" w:rsidRPr="00561732">
        <w:t>site offices and storage facilities</w:t>
      </w:r>
    </w:p>
    <w:p w14:paraId="62312C98" w14:textId="77777777" w:rsidR="00FC0554" w:rsidRDefault="00FC0554" w:rsidP="005C0AF5">
      <w:pPr>
        <w:numPr>
          <w:ilvl w:val="0"/>
          <w:numId w:val="5"/>
        </w:numPr>
        <w:autoSpaceDE w:val="0"/>
        <w:autoSpaceDN w:val="0"/>
        <w:adjustRightInd w:val="0"/>
      </w:pPr>
      <w:r w:rsidRPr="00FC0554">
        <w:t>Execute contract with Client</w:t>
      </w:r>
      <w:r w:rsidR="00561732">
        <w:t>/Consultant</w:t>
      </w:r>
    </w:p>
    <w:p w14:paraId="1388A41B" w14:textId="3DD32382" w:rsidR="00FC0554" w:rsidRDefault="00FC0554" w:rsidP="005C0AF5">
      <w:pPr>
        <w:numPr>
          <w:ilvl w:val="0"/>
          <w:numId w:val="5"/>
        </w:numPr>
        <w:autoSpaceDE w:val="0"/>
        <w:autoSpaceDN w:val="0"/>
        <w:adjustRightInd w:val="0"/>
      </w:pPr>
      <w:r w:rsidRPr="00FC0554">
        <w:t xml:space="preserve">Prepare final permit structural calculations, </w:t>
      </w:r>
      <w:r w:rsidR="00075A4E" w:rsidRPr="00FC0554">
        <w:t>drawings,</w:t>
      </w:r>
      <w:r w:rsidRPr="00FC0554">
        <w:t xml:space="preserve"> and specifications</w:t>
      </w:r>
    </w:p>
    <w:p w14:paraId="7C0C4DF6" w14:textId="77777777" w:rsidR="00FC0554" w:rsidRDefault="00FC0554" w:rsidP="00561732">
      <w:pPr>
        <w:numPr>
          <w:ilvl w:val="0"/>
          <w:numId w:val="5"/>
        </w:numPr>
        <w:autoSpaceDE w:val="0"/>
        <w:autoSpaceDN w:val="0"/>
        <w:adjustRightInd w:val="0"/>
      </w:pPr>
      <w:r w:rsidRPr="00FC0554">
        <w:t xml:space="preserve">Provide copy of </w:t>
      </w:r>
      <w:r w:rsidR="00D646D2">
        <w:t xml:space="preserve">the </w:t>
      </w:r>
      <w:r w:rsidRPr="00FC0554">
        <w:t>approved structural plans to Construction</w:t>
      </w:r>
    </w:p>
    <w:p w14:paraId="7F17D25F" w14:textId="48661864" w:rsidR="00FC0554" w:rsidRDefault="00FC0554" w:rsidP="00D646D2">
      <w:pPr>
        <w:numPr>
          <w:ilvl w:val="0"/>
          <w:numId w:val="5"/>
        </w:numPr>
        <w:autoSpaceDE w:val="0"/>
        <w:autoSpaceDN w:val="0"/>
        <w:adjustRightInd w:val="0"/>
      </w:pPr>
      <w:r w:rsidRPr="00FC0554">
        <w:t>Prepare</w:t>
      </w:r>
      <w:r w:rsidR="00561732">
        <w:t xml:space="preserve">: </w:t>
      </w:r>
      <w:r w:rsidR="00561732" w:rsidRPr="00561732">
        <w:t>Construction schedule</w:t>
      </w:r>
      <w:r w:rsidR="00561732">
        <w:t xml:space="preserve">, </w:t>
      </w:r>
      <w:r w:rsidR="00561732" w:rsidRPr="00561732">
        <w:t>Equipment list</w:t>
      </w:r>
      <w:r w:rsidR="00561732">
        <w:t xml:space="preserve">, </w:t>
      </w:r>
      <w:r w:rsidR="00561732" w:rsidRPr="00561732">
        <w:t>Material list</w:t>
      </w:r>
      <w:r w:rsidR="00561732">
        <w:t xml:space="preserve">, </w:t>
      </w:r>
      <w:r w:rsidR="00561732" w:rsidRPr="00561732">
        <w:t>Personnel list</w:t>
      </w:r>
      <w:r w:rsidR="00561732">
        <w:t xml:space="preserve">, </w:t>
      </w:r>
      <w:r w:rsidR="00561732" w:rsidRPr="00561732">
        <w:t>Organizational chart with CV’s</w:t>
      </w:r>
      <w:r w:rsidR="00561732">
        <w:t xml:space="preserve">, </w:t>
      </w:r>
      <w:r w:rsidR="00561732" w:rsidRPr="00561732">
        <w:t>Shop drawings</w:t>
      </w:r>
      <w:r w:rsidR="00561732">
        <w:t xml:space="preserve">, </w:t>
      </w:r>
      <w:r w:rsidR="00561732" w:rsidRPr="00561732">
        <w:t>PAC Material order</w:t>
      </w:r>
      <w:r w:rsidR="00561732">
        <w:t xml:space="preserve">, </w:t>
      </w:r>
      <w:r w:rsidR="00561732" w:rsidRPr="00561732">
        <w:t>Production schedule with Production Manager</w:t>
      </w:r>
      <w:r w:rsidR="00561732">
        <w:t xml:space="preserve">, </w:t>
      </w:r>
      <w:r w:rsidR="00561732" w:rsidRPr="00561732">
        <w:t>Testing and reporting requirements</w:t>
      </w:r>
      <w:r w:rsidR="00561732">
        <w:t xml:space="preserve">, </w:t>
      </w:r>
      <w:r w:rsidR="00561732" w:rsidRPr="00561732">
        <w:t>Job cost spreadsheet</w:t>
      </w:r>
    </w:p>
    <w:p w14:paraId="4FEE7807" w14:textId="77777777" w:rsidR="00561732" w:rsidRDefault="00561732" w:rsidP="00D646D2">
      <w:pPr>
        <w:numPr>
          <w:ilvl w:val="0"/>
          <w:numId w:val="5"/>
        </w:numPr>
        <w:autoSpaceDE w:val="0"/>
        <w:autoSpaceDN w:val="0"/>
        <w:adjustRightInd w:val="0"/>
      </w:pPr>
      <w:r>
        <w:t xml:space="preserve">Following up </w:t>
      </w:r>
      <w:r w:rsidR="00D646D2">
        <w:t>and communicating between the Factory and the</w:t>
      </w:r>
      <w:r>
        <w:t xml:space="preserve"> Construction department </w:t>
      </w:r>
      <w:r w:rsidR="00D646D2">
        <w:t xml:space="preserve">on site </w:t>
      </w:r>
      <w:r>
        <w:t>to ensure that the job is on track</w:t>
      </w:r>
    </w:p>
    <w:p w14:paraId="0A7F8594" w14:textId="77777777" w:rsidR="005C0AF5" w:rsidRDefault="005C0AF5" w:rsidP="007B5B8E">
      <w:pPr>
        <w:widowControl w:val="0"/>
        <w:autoSpaceDE w:val="0"/>
        <w:autoSpaceDN w:val="0"/>
        <w:adjustRightInd w:val="0"/>
        <w:spacing w:line="260" w:lineRule="exact"/>
        <w:ind w:right="-47"/>
        <w:jc w:val="center"/>
        <w:rPr>
          <w:b/>
          <w:bCs/>
          <w:color w:val="000000"/>
          <w:w w:val="101"/>
          <w:sz w:val="28"/>
          <w:szCs w:val="28"/>
        </w:rPr>
      </w:pPr>
    </w:p>
    <w:p w14:paraId="59343ADB" w14:textId="77777777" w:rsidR="00B56E97" w:rsidRDefault="00B56E97" w:rsidP="007B5B8E">
      <w:pPr>
        <w:widowControl w:val="0"/>
        <w:autoSpaceDE w:val="0"/>
        <w:autoSpaceDN w:val="0"/>
        <w:adjustRightInd w:val="0"/>
        <w:spacing w:line="260" w:lineRule="exact"/>
        <w:ind w:right="-47"/>
        <w:jc w:val="center"/>
        <w:rPr>
          <w:b/>
          <w:bCs/>
          <w:color w:val="000000"/>
          <w:w w:val="101"/>
          <w:sz w:val="28"/>
          <w:szCs w:val="28"/>
        </w:rPr>
      </w:pPr>
    </w:p>
    <w:p w14:paraId="43C2D753" w14:textId="77777777" w:rsidR="007B5B8E" w:rsidRDefault="007B5B8E" w:rsidP="007B5B8E">
      <w:pPr>
        <w:widowControl w:val="0"/>
        <w:autoSpaceDE w:val="0"/>
        <w:autoSpaceDN w:val="0"/>
        <w:adjustRightInd w:val="0"/>
        <w:spacing w:line="260" w:lineRule="exact"/>
        <w:ind w:right="-47"/>
        <w:jc w:val="center"/>
        <w:rPr>
          <w:b/>
          <w:bCs/>
          <w:color w:val="000000"/>
          <w:w w:val="101"/>
          <w:sz w:val="28"/>
          <w:szCs w:val="28"/>
        </w:rPr>
      </w:pPr>
      <w:r>
        <w:rPr>
          <w:b/>
          <w:bCs/>
          <w:color w:val="000000"/>
          <w:w w:val="101"/>
          <w:sz w:val="28"/>
          <w:szCs w:val="28"/>
        </w:rPr>
        <w:t>System Construct L.L.C. (Dubai-UAE)</w:t>
      </w:r>
    </w:p>
    <w:p w14:paraId="24CB56FB" w14:textId="77777777" w:rsidR="00473832" w:rsidRDefault="003E063F" w:rsidP="002F51F7">
      <w:pPr>
        <w:widowControl w:val="0"/>
        <w:autoSpaceDE w:val="0"/>
        <w:autoSpaceDN w:val="0"/>
        <w:adjustRightInd w:val="0"/>
        <w:spacing w:line="210" w:lineRule="exact"/>
        <w:jc w:val="center"/>
        <w:rPr>
          <w:i/>
          <w:iCs/>
          <w:color w:val="808080"/>
          <w:w w:val="101"/>
          <w:sz w:val="20"/>
          <w:szCs w:val="20"/>
        </w:rPr>
      </w:pPr>
      <w:r>
        <w:rPr>
          <w:i/>
          <w:iCs/>
          <w:color w:val="808080"/>
          <w:w w:val="101"/>
          <w:sz w:val="20"/>
          <w:szCs w:val="20"/>
        </w:rPr>
        <w:t>U</w:t>
      </w:r>
      <w:r w:rsidR="00473832" w:rsidRPr="00473832">
        <w:rPr>
          <w:i/>
          <w:iCs/>
          <w:color w:val="808080"/>
          <w:w w:val="101"/>
          <w:sz w:val="20"/>
          <w:szCs w:val="20"/>
        </w:rPr>
        <w:t>A</w:t>
      </w:r>
      <w:r>
        <w:rPr>
          <w:i/>
          <w:iCs/>
          <w:color w:val="808080"/>
          <w:w w:val="101"/>
          <w:sz w:val="20"/>
          <w:szCs w:val="20"/>
        </w:rPr>
        <w:t>E’s leading</w:t>
      </w:r>
      <w:r w:rsidR="002F51F7">
        <w:rPr>
          <w:i/>
          <w:iCs/>
          <w:color w:val="808080"/>
          <w:w w:val="101"/>
          <w:sz w:val="20"/>
          <w:szCs w:val="20"/>
        </w:rPr>
        <w:t xml:space="preserve"> industrial Contractor </w:t>
      </w:r>
      <w:r w:rsidR="00473832" w:rsidRPr="00473832">
        <w:rPr>
          <w:i/>
          <w:iCs/>
          <w:color w:val="808080"/>
          <w:w w:val="101"/>
          <w:sz w:val="20"/>
          <w:szCs w:val="20"/>
        </w:rPr>
        <w:t>in turnkey construction of Pre-engineered steel build</w:t>
      </w:r>
      <w:r>
        <w:rPr>
          <w:i/>
          <w:iCs/>
          <w:color w:val="808080"/>
          <w:w w:val="101"/>
          <w:sz w:val="20"/>
          <w:szCs w:val="20"/>
        </w:rPr>
        <w:t>ings, RCC and Precast Buildings</w:t>
      </w:r>
      <w:r w:rsidR="00266A67">
        <w:rPr>
          <w:i/>
          <w:iCs/>
          <w:color w:val="808080"/>
          <w:w w:val="101"/>
          <w:sz w:val="20"/>
          <w:szCs w:val="20"/>
        </w:rPr>
        <w:t xml:space="preserve"> </w:t>
      </w:r>
      <w:r w:rsidR="00266A67">
        <w:rPr>
          <w:color w:val="3366FF"/>
          <w:spacing w:val="-7"/>
          <w:w w:val="101"/>
          <w:sz w:val="20"/>
          <w:szCs w:val="20"/>
        </w:rPr>
        <w:t>(</w:t>
      </w:r>
      <w:hyperlink r:id="rId12" w:history="1">
        <w:r w:rsidR="00415C42" w:rsidRPr="00266A67">
          <w:rPr>
            <w:color w:val="3366FF"/>
            <w:spacing w:val="-7"/>
            <w:sz w:val="20"/>
            <w:szCs w:val="20"/>
            <w:u w:val="single"/>
            <w:lang w:val="en-GB"/>
          </w:rPr>
          <w:t>www.systemconstruct.com</w:t>
        </w:r>
      </w:hyperlink>
      <w:r w:rsidR="00415C42" w:rsidRPr="00266A67">
        <w:rPr>
          <w:color w:val="3366FF"/>
          <w:spacing w:val="-7"/>
          <w:w w:val="101"/>
          <w:sz w:val="20"/>
          <w:szCs w:val="20"/>
          <w:lang w:val="en-GB"/>
        </w:rPr>
        <w:t>)</w:t>
      </w:r>
    </w:p>
    <w:p w14:paraId="27D4AE22" w14:textId="77777777" w:rsidR="00415C42" w:rsidRPr="00473832" w:rsidRDefault="00415C42" w:rsidP="00473832">
      <w:pPr>
        <w:widowControl w:val="0"/>
        <w:autoSpaceDE w:val="0"/>
        <w:autoSpaceDN w:val="0"/>
        <w:adjustRightInd w:val="0"/>
        <w:spacing w:line="210" w:lineRule="exact"/>
        <w:jc w:val="center"/>
        <w:rPr>
          <w:rFonts w:ascii="Arial" w:hAnsi="Arial" w:cs="Arial"/>
          <w:color w:val="808080"/>
          <w:sz w:val="20"/>
          <w:szCs w:val="20"/>
        </w:rPr>
      </w:pPr>
    </w:p>
    <w:p w14:paraId="252904C0" w14:textId="77777777" w:rsidR="007B5B8E" w:rsidRDefault="006A61E5" w:rsidP="007B5B8E">
      <w:pPr>
        <w:widowControl w:val="0"/>
        <w:autoSpaceDE w:val="0"/>
        <w:autoSpaceDN w:val="0"/>
        <w:adjustRightInd w:val="0"/>
        <w:spacing w:line="210" w:lineRule="exact"/>
        <w:jc w:val="center"/>
        <w:rPr>
          <w:b/>
          <w:bCs/>
          <w:color w:val="000000"/>
          <w:w w:val="102"/>
          <w:sz w:val="20"/>
          <w:szCs w:val="20"/>
          <w:lang w:val="en-GB"/>
        </w:rPr>
      </w:pPr>
      <w:r>
        <w:rPr>
          <w:b/>
          <w:bCs/>
          <w:color w:val="000000"/>
          <w:w w:val="102"/>
          <w:sz w:val="20"/>
          <w:szCs w:val="20"/>
          <w:lang w:val="en-GB"/>
        </w:rPr>
        <w:t>Feb</w:t>
      </w:r>
      <w:r w:rsidR="00B7235A">
        <w:rPr>
          <w:b/>
          <w:bCs/>
          <w:color w:val="000000"/>
          <w:w w:val="102"/>
          <w:sz w:val="20"/>
          <w:szCs w:val="20"/>
          <w:lang w:val="en-GB"/>
        </w:rPr>
        <w:t xml:space="preserve"> 2005</w:t>
      </w:r>
      <w:r w:rsidR="00415C42">
        <w:rPr>
          <w:b/>
          <w:bCs/>
          <w:color w:val="000000"/>
          <w:w w:val="102"/>
          <w:sz w:val="20"/>
          <w:szCs w:val="20"/>
          <w:lang w:val="en-GB"/>
        </w:rPr>
        <w:t xml:space="preserve"> </w:t>
      </w:r>
      <w:r w:rsidR="000453D8">
        <w:rPr>
          <w:b/>
          <w:bCs/>
          <w:color w:val="000000"/>
          <w:w w:val="102"/>
          <w:sz w:val="20"/>
          <w:szCs w:val="20"/>
          <w:lang w:val="en-GB"/>
        </w:rPr>
        <w:t>–</w:t>
      </w:r>
      <w:r w:rsidR="00415C42">
        <w:rPr>
          <w:b/>
          <w:bCs/>
          <w:color w:val="000000"/>
          <w:w w:val="102"/>
          <w:sz w:val="20"/>
          <w:szCs w:val="20"/>
          <w:lang w:val="en-GB"/>
        </w:rPr>
        <w:t xml:space="preserve"> </w:t>
      </w:r>
      <w:r w:rsidR="0071046E">
        <w:rPr>
          <w:b/>
          <w:bCs/>
          <w:color w:val="000000"/>
          <w:w w:val="102"/>
          <w:sz w:val="20"/>
          <w:szCs w:val="20"/>
          <w:lang w:val="en-GB"/>
        </w:rPr>
        <w:t>May 2008</w:t>
      </w:r>
    </w:p>
    <w:p w14:paraId="31A80EA5" w14:textId="77777777" w:rsidR="007B5B8E" w:rsidRDefault="007B5B8E" w:rsidP="005C0AF5">
      <w:pPr>
        <w:tabs>
          <w:tab w:val="center" w:pos="5233"/>
        </w:tabs>
      </w:pPr>
      <w:r>
        <w:rPr>
          <w:i/>
          <w:iCs/>
          <w:color w:val="808080"/>
          <w:lang w:val="en-GB"/>
        </w:rPr>
        <w:t xml:space="preserve">Position: </w:t>
      </w:r>
      <w:r w:rsidR="00415C42">
        <w:t>Business Development</w:t>
      </w:r>
      <w:r>
        <w:t xml:space="preserve"> Manager</w:t>
      </w:r>
      <w:r w:rsidR="005C0AF5">
        <w:tab/>
      </w:r>
    </w:p>
    <w:p w14:paraId="1746A211" w14:textId="77777777" w:rsidR="007B5B8E" w:rsidRDefault="007B5B8E" w:rsidP="007B5B8E">
      <w:pPr>
        <w:pStyle w:val="HTMLPreformatted"/>
        <w:rPr>
          <w:rFonts w:ascii="Times New Roman" w:hAnsi="Times New Roman" w:cs="Times New Roman"/>
          <w:color w:val="000000"/>
          <w:szCs w:val="24"/>
        </w:rPr>
      </w:pPr>
    </w:p>
    <w:p w14:paraId="0BC41CA7" w14:textId="77777777" w:rsidR="007B5B8E" w:rsidRDefault="007B5B8E" w:rsidP="007B5B8E">
      <w:pPr>
        <w:pStyle w:val="HTMLPreformatted"/>
        <w:rPr>
          <w:rFonts w:ascii="Times New Roman" w:hAnsi="Times New Roman" w:cs="Times New Roman"/>
          <w:color w:val="808080"/>
        </w:rPr>
      </w:pPr>
      <w:r>
        <w:rPr>
          <w:rFonts w:ascii="Times New Roman" w:hAnsi="Times New Roman" w:cs="Times New Roman"/>
          <w:i/>
          <w:iCs/>
          <w:color w:val="808080"/>
        </w:rPr>
        <w:t>Responsibilities:</w:t>
      </w:r>
    </w:p>
    <w:p w14:paraId="7D8BE82A" w14:textId="77777777" w:rsidR="00590B8E" w:rsidRPr="00590B8E" w:rsidRDefault="00590B8E" w:rsidP="00B56E97">
      <w:pPr>
        <w:numPr>
          <w:ilvl w:val="0"/>
          <w:numId w:val="5"/>
        </w:numPr>
        <w:autoSpaceDE w:val="0"/>
        <w:autoSpaceDN w:val="0"/>
        <w:adjustRightInd w:val="0"/>
        <w:spacing w:before="120"/>
      </w:pPr>
      <w:r w:rsidRPr="00590B8E">
        <w:t>Searching for new clients that could benefit from company services.</w:t>
      </w:r>
    </w:p>
    <w:p w14:paraId="7B56879E" w14:textId="77777777" w:rsidR="00590B8E" w:rsidRDefault="00590B8E" w:rsidP="007B5B8E">
      <w:pPr>
        <w:numPr>
          <w:ilvl w:val="0"/>
          <w:numId w:val="5"/>
        </w:numPr>
        <w:autoSpaceDE w:val="0"/>
        <w:autoSpaceDN w:val="0"/>
        <w:adjustRightInd w:val="0"/>
      </w:pPr>
      <w:r w:rsidRPr="00590B8E">
        <w:t>E</w:t>
      </w:r>
      <w:r w:rsidR="002D5F70">
        <w:t>stablishing new and</w:t>
      </w:r>
      <w:r w:rsidRPr="00590B8E">
        <w:t xml:space="preserve"> maintaining existing long-term rapports with customers.</w:t>
      </w:r>
    </w:p>
    <w:p w14:paraId="419DBC0C" w14:textId="77777777" w:rsidR="00590B8E" w:rsidRPr="00590B8E" w:rsidRDefault="00590B8E" w:rsidP="00590B8E">
      <w:pPr>
        <w:numPr>
          <w:ilvl w:val="0"/>
          <w:numId w:val="5"/>
        </w:num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 xml:space="preserve">Managing and controlling pre-qualification process with allocated </w:t>
      </w:r>
      <w:r w:rsidR="002D2CE4">
        <w:rPr>
          <w:color w:val="000000"/>
        </w:rPr>
        <w:t xml:space="preserve">government and </w:t>
      </w:r>
      <w:r w:rsidR="00517800">
        <w:rPr>
          <w:color w:val="000000"/>
        </w:rPr>
        <w:t xml:space="preserve">private </w:t>
      </w:r>
      <w:r>
        <w:rPr>
          <w:color w:val="000000"/>
        </w:rPr>
        <w:t>Developers.</w:t>
      </w:r>
    </w:p>
    <w:p w14:paraId="5B43F7BE" w14:textId="77777777" w:rsidR="00590B8E" w:rsidRDefault="00590B8E" w:rsidP="007B5B8E">
      <w:pPr>
        <w:numPr>
          <w:ilvl w:val="0"/>
          <w:numId w:val="5"/>
        </w:numPr>
        <w:autoSpaceDE w:val="0"/>
        <w:autoSpaceDN w:val="0"/>
        <w:adjustRightInd w:val="0"/>
      </w:pPr>
      <w:r w:rsidRPr="00590B8E">
        <w:t>S</w:t>
      </w:r>
      <w:r w:rsidR="002D5F70">
        <w:t>ecuring the flow of leads and</w:t>
      </w:r>
      <w:r w:rsidRPr="00590B8E">
        <w:t xml:space="preserve"> converting leads to projects.</w:t>
      </w:r>
    </w:p>
    <w:p w14:paraId="598416A1" w14:textId="77777777" w:rsidR="002D5F70" w:rsidRPr="00590B8E" w:rsidRDefault="002D5F70" w:rsidP="002D5F70">
      <w:pPr>
        <w:numPr>
          <w:ilvl w:val="0"/>
          <w:numId w:val="5"/>
        </w:numPr>
        <w:autoSpaceDE w:val="0"/>
        <w:autoSpaceDN w:val="0"/>
        <w:adjustRightInd w:val="0"/>
      </w:pPr>
      <w:r>
        <w:t>Preparing full scope of work for the project</w:t>
      </w:r>
      <w:r w:rsidR="002F51F7">
        <w:t>s</w:t>
      </w:r>
      <w:r>
        <w:t xml:space="preserve"> based on the client requirement</w:t>
      </w:r>
      <w:r w:rsidR="002F51F7">
        <w:t>s</w:t>
      </w:r>
      <w:r>
        <w:t>.</w:t>
      </w:r>
    </w:p>
    <w:p w14:paraId="3B64F9D4" w14:textId="77777777" w:rsidR="00590B8E" w:rsidRPr="00590B8E" w:rsidRDefault="00590B8E" w:rsidP="007B5B8E">
      <w:pPr>
        <w:numPr>
          <w:ilvl w:val="0"/>
          <w:numId w:val="5"/>
        </w:numPr>
        <w:autoSpaceDE w:val="0"/>
        <w:autoSpaceDN w:val="0"/>
        <w:adjustRightInd w:val="0"/>
      </w:pPr>
      <w:r w:rsidRPr="00590B8E">
        <w:t>E</w:t>
      </w:r>
      <w:r w:rsidR="002D5F70">
        <w:t>stimating and</w:t>
      </w:r>
      <w:r w:rsidRPr="00590B8E">
        <w:t xml:space="preserve"> bidding for projects, negotiating &amp; signing contracts.</w:t>
      </w:r>
    </w:p>
    <w:p w14:paraId="2BD0FD9A" w14:textId="77777777" w:rsidR="00590B8E" w:rsidRPr="00590B8E" w:rsidRDefault="00590B8E" w:rsidP="007B5B8E">
      <w:pPr>
        <w:numPr>
          <w:ilvl w:val="0"/>
          <w:numId w:val="5"/>
        </w:numPr>
        <w:autoSpaceDE w:val="0"/>
        <w:autoSpaceDN w:val="0"/>
        <w:adjustRightInd w:val="0"/>
      </w:pPr>
      <w:r w:rsidRPr="00590B8E">
        <w:t>Follow u</w:t>
      </w:r>
      <w:r w:rsidR="002D5F70">
        <w:t>p with all related departments such as Architectural and</w:t>
      </w:r>
      <w:r w:rsidRPr="00590B8E">
        <w:t xml:space="preserve"> Structural Design, MEP, Fire Fighting, </w:t>
      </w:r>
      <w:r>
        <w:t>Drainage</w:t>
      </w:r>
      <w:r w:rsidRPr="00590B8E">
        <w:t xml:space="preserve"> and Water</w:t>
      </w:r>
      <w:r w:rsidR="002D5F70">
        <w:t xml:space="preserve"> Treatment Systems,</w:t>
      </w:r>
      <w:r w:rsidRPr="00590B8E">
        <w:t xml:space="preserve"> for Tu</w:t>
      </w:r>
      <w:r w:rsidR="002D5F70">
        <w:t>rnkey Design and</w:t>
      </w:r>
      <w:r w:rsidRPr="00590B8E">
        <w:t xml:space="preserve"> Build Projects.</w:t>
      </w:r>
    </w:p>
    <w:p w14:paraId="62910D1F" w14:textId="71B14B6E" w:rsidR="00A44923" w:rsidRPr="00A44923" w:rsidRDefault="00590B8E" w:rsidP="00A44923">
      <w:pPr>
        <w:numPr>
          <w:ilvl w:val="0"/>
          <w:numId w:val="5"/>
        </w:numPr>
        <w:autoSpaceDE w:val="0"/>
        <w:autoSpaceDN w:val="0"/>
        <w:adjustRightInd w:val="0"/>
      </w:pPr>
      <w:r w:rsidRPr="00590B8E">
        <w:lastRenderedPageBreak/>
        <w:t xml:space="preserve">Follow up preparation of Construction Program, </w:t>
      </w:r>
      <w:r w:rsidR="002D5F70">
        <w:t>Method Statements and</w:t>
      </w:r>
      <w:r w:rsidRPr="00590B8E">
        <w:t xml:space="preserve"> Site Organization Chart</w:t>
      </w:r>
      <w:r w:rsidR="002D5F70">
        <w:t>s…</w:t>
      </w:r>
      <w:r w:rsidRPr="00590B8E">
        <w:t>etc.</w:t>
      </w:r>
    </w:p>
    <w:p w14:paraId="39A7ADC0" w14:textId="77777777" w:rsidR="00A44923" w:rsidRPr="00A44923" w:rsidRDefault="00A44923" w:rsidP="00A44923">
      <w:pPr>
        <w:autoSpaceDE w:val="0"/>
        <w:autoSpaceDN w:val="0"/>
        <w:adjustRightInd w:val="0"/>
        <w:ind w:left="720"/>
        <w:rPr>
          <w:b/>
          <w:bCs/>
          <w:color w:val="000000"/>
          <w:w w:val="101"/>
          <w:sz w:val="28"/>
          <w:szCs w:val="28"/>
        </w:rPr>
      </w:pPr>
    </w:p>
    <w:p w14:paraId="4059F94C" w14:textId="6532A281" w:rsidR="00B7235A" w:rsidRPr="00A44923" w:rsidRDefault="00B7235A" w:rsidP="00A44923">
      <w:pPr>
        <w:autoSpaceDE w:val="0"/>
        <w:autoSpaceDN w:val="0"/>
        <w:adjustRightInd w:val="0"/>
        <w:ind w:left="720"/>
        <w:jc w:val="center"/>
        <w:rPr>
          <w:b/>
          <w:bCs/>
          <w:color w:val="000000"/>
          <w:w w:val="101"/>
          <w:sz w:val="28"/>
          <w:szCs w:val="28"/>
        </w:rPr>
      </w:pPr>
      <w:r w:rsidRPr="00A44923">
        <w:rPr>
          <w:b/>
          <w:bCs/>
          <w:color w:val="000000"/>
          <w:w w:val="101"/>
          <w:sz w:val="28"/>
          <w:szCs w:val="28"/>
        </w:rPr>
        <w:t>Unitech CO-Middle East</w:t>
      </w:r>
      <w:proofErr w:type="gramStart"/>
      <w:r w:rsidRPr="00A44923">
        <w:rPr>
          <w:b/>
          <w:bCs/>
          <w:color w:val="000000"/>
          <w:w w:val="101"/>
          <w:sz w:val="28"/>
          <w:szCs w:val="28"/>
        </w:rPr>
        <w:t xml:space="preserve">   (</w:t>
      </w:r>
      <w:proofErr w:type="gramEnd"/>
      <w:r w:rsidRPr="00A44923">
        <w:rPr>
          <w:b/>
          <w:bCs/>
          <w:color w:val="000000"/>
          <w:w w:val="101"/>
          <w:sz w:val="28"/>
          <w:szCs w:val="28"/>
        </w:rPr>
        <w:t>Dubai-UAE)</w:t>
      </w:r>
    </w:p>
    <w:p w14:paraId="56BDAAA8" w14:textId="77777777" w:rsidR="00B7235A" w:rsidRDefault="00B7235A" w:rsidP="00B7235A">
      <w:pPr>
        <w:widowControl w:val="0"/>
        <w:autoSpaceDE w:val="0"/>
        <w:autoSpaceDN w:val="0"/>
        <w:adjustRightInd w:val="0"/>
        <w:spacing w:line="260" w:lineRule="exact"/>
        <w:ind w:right="-47"/>
        <w:jc w:val="center"/>
        <w:rPr>
          <w:i/>
          <w:iCs/>
          <w:color w:val="808080"/>
          <w:w w:val="101"/>
          <w:sz w:val="20"/>
          <w:szCs w:val="20"/>
        </w:rPr>
      </w:pPr>
    </w:p>
    <w:p w14:paraId="4548C4E6" w14:textId="77777777" w:rsidR="00B7235A" w:rsidRDefault="00B7235A" w:rsidP="00B7235A">
      <w:pPr>
        <w:widowControl w:val="0"/>
        <w:autoSpaceDE w:val="0"/>
        <w:autoSpaceDN w:val="0"/>
        <w:adjustRightInd w:val="0"/>
        <w:spacing w:line="260" w:lineRule="exact"/>
        <w:ind w:right="-47"/>
        <w:jc w:val="center"/>
        <w:rPr>
          <w:i/>
          <w:iCs/>
          <w:color w:val="808080"/>
          <w:w w:val="101"/>
          <w:sz w:val="20"/>
          <w:szCs w:val="20"/>
        </w:rPr>
      </w:pPr>
      <w:r>
        <w:rPr>
          <w:i/>
          <w:iCs/>
          <w:color w:val="808080"/>
          <w:w w:val="101"/>
          <w:sz w:val="20"/>
          <w:szCs w:val="20"/>
        </w:rPr>
        <w:t xml:space="preserve">A Leader in manufacturing and supplying architectural and steel materials and AEG power tool supplier – Part of IKK Group of Companies </w:t>
      </w:r>
      <w:r w:rsidRPr="00723C48">
        <w:rPr>
          <w:color w:val="3366FF"/>
          <w:spacing w:val="-7"/>
          <w:w w:val="101"/>
          <w:sz w:val="20"/>
          <w:szCs w:val="20"/>
          <w:lang w:val="en-GB"/>
        </w:rPr>
        <w:t>(</w:t>
      </w:r>
      <w:hyperlink r:id="rId13" w:history="1">
        <w:r w:rsidRPr="00B67F63">
          <w:rPr>
            <w:rStyle w:val="Hyperlink"/>
            <w:i/>
            <w:iCs/>
            <w:w w:val="101"/>
            <w:sz w:val="20"/>
            <w:szCs w:val="20"/>
          </w:rPr>
          <w:t>www.ikk-group.com</w:t>
        </w:r>
      </w:hyperlink>
      <w:r w:rsidRPr="00723C48">
        <w:rPr>
          <w:color w:val="3366FF"/>
          <w:spacing w:val="-7"/>
          <w:w w:val="101"/>
          <w:sz w:val="20"/>
          <w:szCs w:val="20"/>
          <w:lang w:val="en-GB"/>
        </w:rPr>
        <w:t>)</w:t>
      </w:r>
    </w:p>
    <w:p w14:paraId="13B68B8A" w14:textId="77777777" w:rsidR="00B7235A" w:rsidRDefault="00B7235A" w:rsidP="00B7235A">
      <w:pPr>
        <w:widowControl w:val="0"/>
        <w:autoSpaceDE w:val="0"/>
        <w:autoSpaceDN w:val="0"/>
        <w:adjustRightInd w:val="0"/>
        <w:spacing w:line="260" w:lineRule="exact"/>
        <w:ind w:right="-47"/>
        <w:jc w:val="center"/>
        <w:rPr>
          <w:b/>
          <w:bCs/>
          <w:i/>
          <w:iCs/>
          <w:color w:val="808080"/>
          <w:w w:val="101"/>
          <w:sz w:val="20"/>
          <w:szCs w:val="20"/>
        </w:rPr>
      </w:pPr>
    </w:p>
    <w:p w14:paraId="5D13FAC2" w14:textId="77777777" w:rsidR="00B7235A" w:rsidRDefault="00B7235A" w:rsidP="00B7235A">
      <w:pPr>
        <w:widowControl w:val="0"/>
        <w:autoSpaceDE w:val="0"/>
        <w:autoSpaceDN w:val="0"/>
        <w:adjustRightInd w:val="0"/>
        <w:spacing w:line="210" w:lineRule="exact"/>
        <w:jc w:val="center"/>
        <w:rPr>
          <w:b/>
          <w:bCs/>
          <w:color w:val="000000"/>
          <w:w w:val="102"/>
          <w:sz w:val="20"/>
          <w:szCs w:val="20"/>
          <w:lang w:val="en-GB"/>
        </w:rPr>
      </w:pPr>
      <w:r>
        <w:rPr>
          <w:b/>
          <w:bCs/>
          <w:color w:val="000000"/>
          <w:w w:val="102"/>
          <w:sz w:val="20"/>
          <w:szCs w:val="20"/>
          <w:lang w:val="en-GB"/>
        </w:rPr>
        <w:t>2002-2005</w:t>
      </w:r>
    </w:p>
    <w:p w14:paraId="6287C535" w14:textId="77777777" w:rsidR="00B7235A" w:rsidRDefault="00B7235A" w:rsidP="00B7235A">
      <w:pPr>
        <w:widowControl w:val="0"/>
        <w:autoSpaceDE w:val="0"/>
        <w:autoSpaceDN w:val="0"/>
        <w:adjustRightInd w:val="0"/>
        <w:spacing w:line="210" w:lineRule="exact"/>
        <w:jc w:val="center"/>
        <w:rPr>
          <w:i/>
          <w:iCs/>
          <w:color w:val="000000"/>
          <w:w w:val="102"/>
          <w:sz w:val="18"/>
          <w:szCs w:val="18"/>
          <w:lang w:val="en-GB"/>
        </w:rPr>
      </w:pPr>
    </w:p>
    <w:p w14:paraId="0DA56F34" w14:textId="77777777" w:rsidR="00B7235A" w:rsidRDefault="00B7235A" w:rsidP="00B7235A">
      <w:pPr>
        <w:rPr>
          <w:i/>
          <w:iCs/>
        </w:rPr>
      </w:pPr>
      <w:r>
        <w:rPr>
          <w:i/>
          <w:iCs/>
          <w:color w:val="808080"/>
          <w:lang w:val="en-GB"/>
        </w:rPr>
        <w:t xml:space="preserve">Position: </w:t>
      </w:r>
      <w:r>
        <w:t>Sales consultant</w:t>
      </w:r>
    </w:p>
    <w:p w14:paraId="1EA7D56A" w14:textId="77777777" w:rsidR="00B7235A" w:rsidRDefault="00B7235A" w:rsidP="00B7235A">
      <w:pPr>
        <w:pStyle w:val="HTMLPreformatted"/>
        <w:rPr>
          <w:rFonts w:ascii="Times New Roman" w:hAnsi="Times New Roman" w:cs="Times New Roman"/>
          <w:color w:val="000000"/>
          <w:szCs w:val="24"/>
        </w:rPr>
      </w:pPr>
    </w:p>
    <w:p w14:paraId="27B30DD7" w14:textId="77777777" w:rsidR="00B7235A" w:rsidRDefault="00B7235A" w:rsidP="00B7235A">
      <w:pPr>
        <w:pStyle w:val="HTMLPreformatted"/>
        <w:rPr>
          <w:rFonts w:ascii="Times New Roman" w:hAnsi="Times New Roman" w:cs="Times New Roman"/>
          <w:i/>
          <w:iCs/>
          <w:color w:val="808080"/>
        </w:rPr>
      </w:pPr>
      <w:r>
        <w:rPr>
          <w:rFonts w:ascii="Times New Roman" w:hAnsi="Times New Roman" w:cs="Times New Roman"/>
          <w:i/>
          <w:iCs/>
          <w:color w:val="808080"/>
        </w:rPr>
        <w:t>Responsibilities:</w:t>
      </w:r>
    </w:p>
    <w:p w14:paraId="1B26ABC7" w14:textId="77777777" w:rsidR="00B7235A" w:rsidRDefault="00B7235A" w:rsidP="00B7235A">
      <w:pPr>
        <w:numPr>
          <w:ilvl w:val="0"/>
          <w:numId w:val="5"/>
        </w:numPr>
        <w:spacing w:before="100" w:beforeAutospacing="1" w:after="100" w:afterAutospacing="1"/>
      </w:pPr>
      <w:r>
        <w:t xml:space="preserve">Sell our products to clients to fulfill on their business needs. </w:t>
      </w:r>
    </w:p>
    <w:p w14:paraId="3598AD63" w14:textId="77777777" w:rsidR="00B7235A" w:rsidRDefault="00B7235A" w:rsidP="00B7235A">
      <w:pPr>
        <w:numPr>
          <w:ilvl w:val="0"/>
          <w:numId w:val="5"/>
        </w:numPr>
        <w:spacing w:before="100" w:beforeAutospacing="1" w:after="100" w:afterAutospacing="1"/>
      </w:pPr>
      <w:r>
        <w:t xml:space="preserve">Work with clients and prospects to develop project scope and approach, regularly interfacing with the most senior level executives of the client. </w:t>
      </w:r>
    </w:p>
    <w:p w14:paraId="3D407C5E" w14:textId="77777777" w:rsidR="00B7235A" w:rsidRDefault="00B7235A" w:rsidP="00B7235A">
      <w:pPr>
        <w:numPr>
          <w:ilvl w:val="0"/>
          <w:numId w:val="5"/>
        </w:numPr>
        <w:spacing w:before="100" w:beforeAutospacing="1" w:after="100" w:afterAutospacing="1"/>
      </w:pPr>
      <w:r>
        <w:t xml:space="preserve">Bring a strategic business planning approach to engagements. </w:t>
      </w:r>
    </w:p>
    <w:p w14:paraId="6DEFEDF9" w14:textId="77777777" w:rsidR="00B7235A" w:rsidRDefault="00B7235A" w:rsidP="00B7235A">
      <w:pPr>
        <w:numPr>
          <w:ilvl w:val="0"/>
          <w:numId w:val="5"/>
        </w:numPr>
        <w:spacing w:before="100" w:beforeAutospacing="1" w:after="100" w:afterAutospacing="1"/>
      </w:pPr>
      <w:r>
        <w:t xml:space="preserve">Communicate effectively at all client levels. </w:t>
      </w:r>
    </w:p>
    <w:p w14:paraId="288962C5" w14:textId="77777777" w:rsidR="00B7235A" w:rsidRDefault="00B7235A" w:rsidP="00B7235A">
      <w:pPr>
        <w:numPr>
          <w:ilvl w:val="0"/>
          <w:numId w:val="5"/>
        </w:numPr>
        <w:spacing w:before="100" w:beforeAutospacing="1" w:after="100" w:afterAutospacing="1"/>
      </w:pPr>
      <w:r>
        <w:t xml:space="preserve">Quickly grasp client business requirements and fit consulting solutions around those specific needs. </w:t>
      </w:r>
    </w:p>
    <w:p w14:paraId="399ED60A" w14:textId="77777777" w:rsidR="00B7235A" w:rsidRDefault="00B7235A" w:rsidP="00B7235A">
      <w:pPr>
        <w:numPr>
          <w:ilvl w:val="0"/>
          <w:numId w:val="5"/>
        </w:numPr>
        <w:spacing w:before="100" w:beforeAutospacing="1" w:after="100" w:afterAutospacing="1"/>
      </w:pPr>
      <w:r>
        <w:t xml:space="preserve">Manage all phases of the business development cycles to successful close (including proposal development, implementation, estimating, scope, construction, and client presentations). </w:t>
      </w:r>
    </w:p>
    <w:p w14:paraId="1D86197F" w14:textId="77777777" w:rsidR="00B7235A" w:rsidRPr="00B7235A" w:rsidRDefault="00B7235A" w:rsidP="00B7235A">
      <w:pPr>
        <w:numPr>
          <w:ilvl w:val="0"/>
          <w:numId w:val="5"/>
        </w:numPr>
        <w:spacing w:before="100" w:beforeAutospacing="1" w:after="100" w:afterAutospacing="1"/>
        <w:rPr>
          <w:sz w:val="22"/>
          <w:szCs w:val="22"/>
        </w:rPr>
      </w:pPr>
      <w:r>
        <w:t>Maintain and nurture client relationships to ensure additional business.</w:t>
      </w:r>
    </w:p>
    <w:p w14:paraId="3C8CEB23" w14:textId="77777777" w:rsidR="00B7235A" w:rsidRDefault="00B7235A" w:rsidP="00B7235A">
      <w:pPr>
        <w:spacing w:before="100" w:beforeAutospacing="1" w:after="100" w:afterAutospacing="1"/>
        <w:ind w:left="720"/>
        <w:rPr>
          <w:sz w:val="22"/>
          <w:szCs w:val="22"/>
        </w:rPr>
      </w:pPr>
    </w:p>
    <w:p w14:paraId="05257AEE" w14:textId="77777777" w:rsidR="00A102DF" w:rsidRDefault="00D16D47" w:rsidP="00B56E97">
      <w:pPr>
        <w:autoSpaceDE w:val="0"/>
        <w:autoSpaceDN w:val="0"/>
        <w:adjustRightInd w:val="0"/>
        <w:ind w:left="360"/>
        <w:jc w:val="center"/>
        <w:rPr>
          <w:b/>
          <w:bCs/>
          <w:color w:val="000000"/>
          <w:w w:val="101"/>
          <w:sz w:val="28"/>
          <w:szCs w:val="28"/>
        </w:rPr>
      </w:pPr>
      <w:r>
        <w:rPr>
          <w:b/>
          <w:bCs/>
          <w:color w:val="000000"/>
          <w:w w:val="101"/>
          <w:sz w:val="28"/>
          <w:szCs w:val="28"/>
        </w:rPr>
        <w:t>Arabian Construction Company S.A.L (Beirut –Lebanon)</w:t>
      </w:r>
    </w:p>
    <w:p w14:paraId="09E9AE71" w14:textId="77777777" w:rsidR="00F240D7" w:rsidRDefault="00D16D47">
      <w:pPr>
        <w:ind w:left="360"/>
        <w:jc w:val="center"/>
        <w:rPr>
          <w:i/>
          <w:iCs/>
          <w:color w:val="808080"/>
          <w:sz w:val="20"/>
          <w:szCs w:val="20"/>
        </w:rPr>
      </w:pPr>
      <w:r>
        <w:rPr>
          <w:i/>
          <w:iCs/>
          <w:color w:val="808080"/>
          <w:sz w:val="20"/>
          <w:szCs w:val="20"/>
        </w:rPr>
        <w:t>Economic housing construction &amp; 3000 m3 Water Tank Construction</w:t>
      </w:r>
    </w:p>
    <w:p w14:paraId="64D5DE72" w14:textId="77777777" w:rsidR="00A102DF" w:rsidRDefault="000F5763">
      <w:pPr>
        <w:ind w:left="360"/>
        <w:jc w:val="center"/>
        <w:rPr>
          <w:i/>
          <w:iCs/>
          <w:color w:val="808080"/>
          <w:sz w:val="20"/>
          <w:szCs w:val="20"/>
        </w:rPr>
      </w:pPr>
      <w:r>
        <w:rPr>
          <w:i/>
          <w:iCs/>
          <w:color w:val="808080"/>
          <w:sz w:val="20"/>
          <w:szCs w:val="20"/>
        </w:rPr>
        <w:t xml:space="preserve"> </w:t>
      </w:r>
      <w:r w:rsidRPr="000F5763">
        <w:rPr>
          <w:color w:val="3366FF"/>
          <w:spacing w:val="-7"/>
          <w:w w:val="101"/>
          <w:sz w:val="20"/>
          <w:szCs w:val="20"/>
          <w:lang w:val="en-GB"/>
        </w:rPr>
        <w:t>(</w:t>
      </w:r>
      <w:hyperlink r:id="rId14" w:history="1">
        <w:r w:rsidRPr="00B67F63">
          <w:rPr>
            <w:rStyle w:val="Hyperlink"/>
            <w:i/>
            <w:iCs/>
            <w:sz w:val="20"/>
            <w:szCs w:val="20"/>
          </w:rPr>
          <w:t>www.accsal.com</w:t>
        </w:r>
      </w:hyperlink>
      <w:r w:rsidRPr="000F5763">
        <w:rPr>
          <w:color w:val="3366FF"/>
          <w:spacing w:val="-7"/>
          <w:w w:val="101"/>
          <w:sz w:val="20"/>
          <w:szCs w:val="20"/>
          <w:lang w:val="en-GB"/>
        </w:rPr>
        <w:t>)</w:t>
      </w:r>
    </w:p>
    <w:p w14:paraId="7BC39A7F" w14:textId="77777777" w:rsidR="00A102DF" w:rsidRDefault="00A102DF">
      <w:pPr>
        <w:ind w:left="360"/>
        <w:jc w:val="center"/>
        <w:rPr>
          <w:i/>
          <w:iCs/>
          <w:color w:val="808080"/>
          <w:sz w:val="20"/>
          <w:szCs w:val="20"/>
        </w:rPr>
      </w:pPr>
    </w:p>
    <w:p w14:paraId="1A0AE73C" w14:textId="77777777" w:rsidR="00A102DF" w:rsidRDefault="00F240D7">
      <w:pPr>
        <w:widowControl w:val="0"/>
        <w:autoSpaceDE w:val="0"/>
        <w:autoSpaceDN w:val="0"/>
        <w:adjustRightInd w:val="0"/>
        <w:spacing w:line="210" w:lineRule="exact"/>
        <w:jc w:val="center"/>
        <w:rPr>
          <w:i/>
          <w:iCs/>
          <w:color w:val="000000"/>
          <w:w w:val="102"/>
          <w:sz w:val="18"/>
          <w:szCs w:val="18"/>
          <w:lang w:val="en-GB"/>
        </w:rPr>
      </w:pPr>
      <w:r>
        <w:rPr>
          <w:b/>
          <w:bCs/>
          <w:color w:val="000000"/>
          <w:w w:val="102"/>
          <w:sz w:val="20"/>
          <w:szCs w:val="20"/>
          <w:lang w:val="en-GB"/>
        </w:rPr>
        <w:t xml:space="preserve">         </w:t>
      </w:r>
      <w:r w:rsidR="006A61E5">
        <w:rPr>
          <w:b/>
          <w:bCs/>
          <w:color w:val="000000"/>
          <w:w w:val="102"/>
          <w:sz w:val="20"/>
          <w:szCs w:val="20"/>
          <w:lang w:val="en-GB"/>
        </w:rPr>
        <w:t xml:space="preserve">Aug </w:t>
      </w:r>
      <w:r w:rsidR="00D16D47">
        <w:rPr>
          <w:b/>
          <w:bCs/>
          <w:color w:val="000000"/>
          <w:w w:val="102"/>
          <w:sz w:val="20"/>
          <w:szCs w:val="20"/>
          <w:lang w:val="en-GB"/>
        </w:rPr>
        <w:t>2000</w:t>
      </w:r>
      <w:r w:rsidR="006A61E5">
        <w:rPr>
          <w:b/>
          <w:bCs/>
          <w:color w:val="000000"/>
          <w:w w:val="102"/>
          <w:sz w:val="20"/>
          <w:szCs w:val="20"/>
          <w:lang w:val="en-GB"/>
        </w:rPr>
        <w:t xml:space="preserve"> – Dec </w:t>
      </w:r>
      <w:r w:rsidR="00D16D47">
        <w:rPr>
          <w:b/>
          <w:bCs/>
          <w:color w:val="000000"/>
          <w:w w:val="102"/>
          <w:sz w:val="20"/>
          <w:szCs w:val="20"/>
          <w:lang w:val="en-GB"/>
        </w:rPr>
        <w:t>200</w:t>
      </w:r>
      <w:r w:rsidR="00B7235A">
        <w:rPr>
          <w:b/>
          <w:bCs/>
          <w:color w:val="000000"/>
          <w:w w:val="102"/>
          <w:sz w:val="20"/>
          <w:szCs w:val="20"/>
          <w:lang w:val="en-GB"/>
        </w:rPr>
        <w:t>2</w:t>
      </w:r>
    </w:p>
    <w:p w14:paraId="2F55AE42" w14:textId="77777777" w:rsidR="00A102DF" w:rsidRDefault="00D16D47">
      <w:r>
        <w:rPr>
          <w:i/>
          <w:iCs/>
          <w:color w:val="808080"/>
          <w:lang w:val="en-GB"/>
        </w:rPr>
        <w:t xml:space="preserve">Position: </w:t>
      </w:r>
      <w:r>
        <w:t>Site Engineer</w:t>
      </w:r>
    </w:p>
    <w:p w14:paraId="050ADC11" w14:textId="77777777" w:rsidR="002A1D47" w:rsidRDefault="002A1D47" w:rsidP="002A1D47">
      <w:pPr>
        <w:widowControl w:val="0"/>
        <w:autoSpaceDE w:val="0"/>
        <w:autoSpaceDN w:val="0"/>
        <w:adjustRightInd w:val="0"/>
        <w:spacing w:line="260" w:lineRule="exact"/>
        <w:ind w:right="-47"/>
        <w:rPr>
          <w:b/>
          <w:bCs/>
        </w:rPr>
      </w:pPr>
    </w:p>
    <w:p w14:paraId="0CA93399" w14:textId="77777777" w:rsidR="002A1D47" w:rsidRPr="00D47A8E" w:rsidRDefault="002A1D47" w:rsidP="002A1D47">
      <w:pPr>
        <w:widowControl w:val="0"/>
        <w:autoSpaceDE w:val="0"/>
        <w:autoSpaceDN w:val="0"/>
        <w:adjustRightInd w:val="0"/>
        <w:spacing w:line="260" w:lineRule="exact"/>
        <w:ind w:right="-47"/>
      </w:pPr>
      <w:r w:rsidRPr="003572C9">
        <w:rPr>
          <w:b/>
          <w:bCs/>
        </w:rPr>
        <w:t>Project Name</w:t>
      </w:r>
      <w:r>
        <w:t>:</w:t>
      </w:r>
      <w:r w:rsidRPr="00D47A8E">
        <w:t xml:space="preserve"> </w:t>
      </w:r>
      <w:proofErr w:type="gramStart"/>
      <w:r>
        <w:t>Low cost</w:t>
      </w:r>
      <w:proofErr w:type="gramEnd"/>
      <w:r>
        <w:t xml:space="preserve"> housing project – Tripoli </w:t>
      </w:r>
    </w:p>
    <w:p w14:paraId="522D29A1" w14:textId="77777777" w:rsidR="002A1D47" w:rsidRDefault="002A1D47" w:rsidP="002A1D47">
      <w:pPr>
        <w:widowControl w:val="0"/>
        <w:autoSpaceDE w:val="0"/>
        <w:autoSpaceDN w:val="0"/>
        <w:adjustRightInd w:val="0"/>
        <w:spacing w:line="260" w:lineRule="exact"/>
        <w:ind w:right="-47"/>
      </w:pPr>
      <w:r w:rsidRPr="003572C9">
        <w:rPr>
          <w:b/>
          <w:bCs/>
        </w:rPr>
        <w:t>Owner</w:t>
      </w:r>
      <w:r>
        <w:t xml:space="preserve">: </w:t>
      </w:r>
      <w:r w:rsidR="00866F4D" w:rsidRPr="00866F4D">
        <w:t>Council for Development &amp; Reconstruction, Lebanon</w:t>
      </w:r>
    </w:p>
    <w:p w14:paraId="29A2F668" w14:textId="77777777" w:rsidR="002A1D47" w:rsidRDefault="002A1D47" w:rsidP="002A1D47">
      <w:pPr>
        <w:widowControl w:val="0"/>
        <w:autoSpaceDE w:val="0"/>
        <w:autoSpaceDN w:val="0"/>
        <w:adjustRightInd w:val="0"/>
        <w:spacing w:line="260" w:lineRule="exact"/>
        <w:ind w:right="-47"/>
      </w:pPr>
      <w:r w:rsidRPr="003572C9">
        <w:rPr>
          <w:b/>
          <w:bCs/>
        </w:rPr>
        <w:t>Consultant</w:t>
      </w:r>
      <w:r>
        <w:t>: Spectrum Engineering Consultant</w:t>
      </w:r>
    </w:p>
    <w:p w14:paraId="6BD3C35A" w14:textId="77777777" w:rsidR="002A1D47" w:rsidRDefault="002A1D47" w:rsidP="002A1D47">
      <w:pPr>
        <w:widowControl w:val="0"/>
        <w:autoSpaceDE w:val="0"/>
        <w:autoSpaceDN w:val="0"/>
        <w:adjustRightInd w:val="0"/>
        <w:spacing w:line="260" w:lineRule="exact"/>
        <w:ind w:right="-47"/>
      </w:pPr>
      <w:r w:rsidRPr="003572C9">
        <w:rPr>
          <w:b/>
          <w:bCs/>
        </w:rPr>
        <w:t>Project Description</w:t>
      </w:r>
      <w:r>
        <w:t xml:space="preserve">: </w:t>
      </w:r>
      <w:r w:rsidRPr="002A1D47">
        <w:t>The project consisted of 78 residential buildings</w:t>
      </w:r>
      <w:r>
        <w:t xml:space="preserve"> (980 residential units)</w:t>
      </w:r>
      <w:r w:rsidRPr="002A1D47">
        <w:t>, a raised water tank and a community center which housed a school and shops</w:t>
      </w:r>
      <w:r>
        <w:t xml:space="preserve"> with a huge external works such as Asphalt Roads, Sewage Network, Retaining Walls, Pavers, Pole lights, Soft and Hard Landscaping and others</w:t>
      </w:r>
    </w:p>
    <w:p w14:paraId="35FA5027" w14:textId="77777777" w:rsidR="002A1D47" w:rsidRDefault="002A1D47">
      <w:pPr>
        <w:rPr>
          <w:i/>
          <w:iCs/>
        </w:rPr>
      </w:pPr>
    </w:p>
    <w:p w14:paraId="5EE1B6C4" w14:textId="77777777" w:rsidR="00A102DF" w:rsidRDefault="00D16D47">
      <w:pPr>
        <w:pStyle w:val="HTMLPreformatted"/>
        <w:rPr>
          <w:rFonts w:ascii="Times New Roman" w:hAnsi="Times New Roman" w:cs="Times New Roman"/>
          <w:color w:val="808080"/>
        </w:rPr>
      </w:pPr>
      <w:r>
        <w:rPr>
          <w:rFonts w:ascii="Times New Roman" w:hAnsi="Times New Roman" w:cs="Times New Roman"/>
          <w:i/>
          <w:iCs/>
          <w:color w:val="808080"/>
        </w:rPr>
        <w:t>Responsibilities:</w:t>
      </w:r>
    </w:p>
    <w:p w14:paraId="142D6BCD" w14:textId="77777777" w:rsidR="00A102DF" w:rsidRDefault="00D16D47" w:rsidP="00B56E97">
      <w:pPr>
        <w:numPr>
          <w:ilvl w:val="0"/>
          <w:numId w:val="5"/>
        </w:numPr>
        <w:spacing w:before="120"/>
      </w:pPr>
      <w:r>
        <w:t>Set</w:t>
      </w:r>
      <w:r w:rsidR="00B56E97">
        <w:t>ting out and leveling the site</w:t>
      </w:r>
    </w:p>
    <w:p w14:paraId="2D8D4ED9" w14:textId="77777777" w:rsidR="00A102DF" w:rsidRDefault="00D16D47">
      <w:pPr>
        <w:numPr>
          <w:ilvl w:val="0"/>
          <w:numId w:val="5"/>
        </w:numPr>
        <w:spacing w:before="100" w:beforeAutospacing="1" w:after="100" w:afterAutospacing="1"/>
      </w:pPr>
      <w:r>
        <w:t>Surveying the site; checking drawings and quantities and ensuring that the calculations are accurate for the work.</w:t>
      </w:r>
    </w:p>
    <w:p w14:paraId="2116973A" w14:textId="77777777" w:rsidR="00A102DF" w:rsidRDefault="00D16D47">
      <w:pPr>
        <w:numPr>
          <w:ilvl w:val="0"/>
          <w:numId w:val="5"/>
        </w:numPr>
        <w:spacing w:before="100" w:beforeAutospacing="1" w:after="100" w:afterAutospacing="1"/>
      </w:pPr>
      <w:r>
        <w:t>Overseeing the selection and requisition of materials and plant for use in the construction.</w:t>
      </w:r>
    </w:p>
    <w:p w14:paraId="7AB44EFA" w14:textId="77777777" w:rsidR="00A102DF" w:rsidRDefault="00D16D47">
      <w:pPr>
        <w:numPr>
          <w:ilvl w:val="0"/>
          <w:numId w:val="5"/>
        </w:numPr>
        <w:spacing w:before="100" w:beforeAutospacing="1" w:after="100" w:afterAutospacing="1"/>
      </w:pPr>
      <w:r>
        <w:t xml:space="preserve">Planning the work and efficiently organizing the plant and site facilities </w:t>
      </w:r>
      <w:proofErr w:type="gramStart"/>
      <w:r>
        <w:t>in order to</w:t>
      </w:r>
      <w:proofErr w:type="gramEnd"/>
      <w:r>
        <w:t xml:space="preserve"> meet agreed deadlines.</w:t>
      </w:r>
    </w:p>
    <w:p w14:paraId="7246D4E3" w14:textId="77777777" w:rsidR="00A102DF" w:rsidRDefault="00D16D47">
      <w:pPr>
        <w:numPr>
          <w:ilvl w:val="0"/>
          <w:numId w:val="5"/>
        </w:numPr>
        <w:spacing w:before="100" w:beforeAutospacing="1" w:after="100" w:afterAutospacing="1"/>
      </w:pPr>
      <w:r>
        <w:t>Liaising with any consultants, sub-contractors, supervisors, planners, quantity surveyors and the general workforce involved in the project.</w:t>
      </w:r>
    </w:p>
    <w:p w14:paraId="22620346" w14:textId="77777777" w:rsidR="00A102DF" w:rsidRDefault="00D16D47">
      <w:pPr>
        <w:numPr>
          <w:ilvl w:val="0"/>
          <w:numId w:val="5"/>
        </w:numPr>
        <w:spacing w:before="100" w:beforeAutospacing="1" w:after="100" w:afterAutospacing="1"/>
      </w:pPr>
      <w:r>
        <w:t>Resolving any unexpected technical difficulties, and other problems that may arise.</w:t>
      </w:r>
    </w:p>
    <w:p w14:paraId="2524632E" w14:textId="77777777" w:rsidR="00B7235A" w:rsidRDefault="00D16D47" w:rsidP="00B7235A">
      <w:pPr>
        <w:numPr>
          <w:ilvl w:val="0"/>
          <w:numId w:val="5"/>
        </w:numPr>
        <w:spacing w:before="100" w:beforeAutospacing="1" w:after="100" w:afterAutospacing="1"/>
      </w:pPr>
      <w:r>
        <w:t>Writing detailed reports.</w:t>
      </w:r>
    </w:p>
    <w:p w14:paraId="7FFDB1E0" w14:textId="77777777" w:rsidR="00B7235A" w:rsidRDefault="00B7235A" w:rsidP="00B7235A">
      <w:pPr>
        <w:spacing w:before="100" w:beforeAutospacing="1" w:after="100" w:afterAutospacing="1"/>
        <w:ind w:left="360"/>
      </w:pPr>
    </w:p>
    <w:p w14:paraId="429DDA3B" w14:textId="77777777" w:rsidR="00A102DF" w:rsidRDefault="00D16D47">
      <w:pPr>
        <w:numPr>
          <w:ilvl w:val="1"/>
          <w:numId w:val="5"/>
        </w:numPr>
        <w:shd w:val="clear" w:color="auto" w:fill="A6A6A6"/>
        <w:ind w:left="720"/>
        <w:rPr>
          <w:b/>
          <w:bCs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References</w:t>
      </w:r>
      <w:r>
        <w:rPr>
          <w:b/>
          <w:bCs/>
          <w:sz w:val="28"/>
          <w:szCs w:val="28"/>
        </w:rPr>
        <w:t xml:space="preserve"> </w:t>
      </w:r>
    </w:p>
    <w:p w14:paraId="3CC9ED04" w14:textId="77777777" w:rsidR="00A102DF" w:rsidRDefault="00A102DF">
      <w:pPr>
        <w:ind w:left="720" w:hanging="360"/>
        <w:jc w:val="both"/>
        <w:rPr>
          <w:sz w:val="22"/>
          <w:szCs w:val="22"/>
        </w:rPr>
      </w:pPr>
    </w:p>
    <w:p w14:paraId="2996754A" w14:textId="77777777" w:rsidR="00D16D47" w:rsidRDefault="00D16D47">
      <w:pPr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Available upon request.</w:t>
      </w:r>
    </w:p>
    <w:sectPr w:rsidR="00D16D47" w:rsidSect="00B7235A">
      <w:pgSz w:w="11906" w:h="16838" w:code="9"/>
      <w:pgMar w:top="1440" w:right="720" w:bottom="45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D35B3A" w14:textId="77777777" w:rsidR="00773DB1" w:rsidRDefault="00773DB1">
      <w:r>
        <w:separator/>
      </w:r>
    </w:p>
  </w:endnote>
  <w:endnote w:type="continuationSeparator" w:id="0">
    <w:p w14:paraId="0C15D4FF" w14:textId="77777777" w:rsidR="00773DB1" w:rsidRDefault="00773D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Neue-Condense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BB9A05" w14:textId="77777777" w:rsidR="00773DB1" w:rsidRDefault="00773DB1">
      <w:r>
        <w:separator/>
      </w:r>
    </w:p>
  </w:footnote>
  <w:footnote w:type="continuationSeparator" w:id="0">
    <w:p w14:paraId="72153A56" w14:textId="77777777" w:rsidR="00773DB1" w:rsidRDefault="00773D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72056"/>
    <w:multiLevelType w:val="hybridMultilevel"/>
    <w:tmpl w:val="84262360"/>
    <w:lvl w:ilvl="0" w:tplc="96860B1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B355C"/>
    <w:multiLevelType w:val="hybridMultilevel"/>
    <w:tmpl w:val="3A205140"/>
    <w:lvl w:ilvl="0" w:tplc="50E8655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0163D38"/>
    <w:multiLevelType w:val="multilevel"/>
    <w:tmpl w:val="1006F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1E0157"/>
    <w:multiLevelType w:val="hybridMultilevel"/>
    <w:tmpl w:val="71A40E36"/>
    <w:lvl w:ilvl="0" w:tplc="C6149F86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DE70D8"/>
    <w:multiLevelType w:val="hybridMultilevel"/>
    <w:tmpl w:val="143224F6"/>
    <w:lvl w:ilvl="0" w:tplc="E4E82A06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HelveticaNeue-Condensed" w:hint="default"/>
      </w:rPr>
    </w:lvl>
    <w:lvl w:ilvl="1" w:tplc="69FC40F6">
      <w:start w:val="5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eastAsia="Times New Roman" w:hAnsi="Wingdings 3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4F48F8"/>
    <w:multiLevelType w:val="multilevel"/>
    <w:tmpl w:val="4A7C0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DF3D38"/>
    <w:multiLevelType w:val="hybridMultilevel"/>
    <w:tmpl w:val="990A7C72"/>
    <w:lvl w:ilvl="0" w:tplc="96860B1A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5427E49"/>
    <w:multiLevelType w:val="hybridMultilevel"/>
    <w:tmpl w:val="5DD2AF24"/>
    <w:lvl w:ilvl="0" w:tplc="506A428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6871EC4"/>
    <w:multiLevelType w:val="multilevel"/>
    <w:tmpl w:val="1298B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E2757B"/>
    <w:multiLevelType w:val="multilevel"/>
    <w:tmpl w:val="6CA0C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DA1B53"/>
    <w:multiLevelType w:val="hybridMultilevel"/>
    <w:tmpl w:val="9EBAC236"/>
    <w:lvl w:ilvl="0" w:tplc="4F62DAA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4FB154C"/>
    <w:multiLevelType w:val="hybridMultilevel"/>
    <w:tmpl w:val="837CCED2"/>
    <w:lvl w:ilvl="0" w:tplc="04090001">
      <w:start w:val="1"/>
      <w:numFmt w:val="bullet"/>
      <w:lvlText w:val=""/>
      <w:lvlJc w:val="left"/>
      <w:pPr>
        <w:tabs>
          <w:tab w:val="num" w:pos="-540"/>
        </w:tabs>
        <w:ind w:left="-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"/>
        </w:tabs>
        <w:ind w:left="1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</w:abstractNum>
  <w:abstractNum w:abstractNumId="12" w15:restartNumberingAfterBreak="0">
    <w:nsid w:val="49D6574E"/>
    <w:multiLevelType w:val="hybridMultilevel"/>
    <w:tmpl w:val="0BC027F8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14" w15:restartNumberingAfterBreak="0">
    <w:nsid w:val="7F650FD0"/>
    <w:multiLevelType w:val="hybridMultilevel"/>
    <w:tmpl w:val="B4105FC4"/>
    <w:lvl w:ilvl="0" w:tplc="3514CC72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963464554">
    <w:abstractNumId w:val="11"/>
  </w:num>
  <w:num w:numId="2" w16cid:durableId="252125518">
    <w:abstractNumId w:val="14"/>
  </w:num>
  <w:num w:numId="3" w16cid:durableId="391343808">
    <w:abstractNumId w:val="1"/>
  </w:num>
  <w:num w:numId="4" w16cid:durableId="1523125211">
    <w:abstractNumId w:val="7"/>
  </w:num>
  <w:num w:numId="5" w16cid:durableId="1135102363">
    <w:abstractNumId w:val="4"/>
  </w:num>
  <w:num w:numId="6" w16cid:durableId="1321735303">
    <w:abstractNumId w:val="6"/>
  </w:num>
  <w:num w:numId="7" w16cid:durableId="631861341">
    <w:abstractNumId w:val="0"/>
  </w:num>
  <w:num w:numId="8" w16cid:durableId="1153260363">
    <w:abstractNumId w:val="9"/>
  </w:num>
  <w:num w:numId="9" w16cid:durableId="309596679">
    <w:abstractNumId w:val="5"/>
  </w:num>
  <w:num w:numId="10" w16cid:durableId="872153265">
    <w:abstractNumId w:val="12"/>
  </w:num>
  <w:num w:numId="11" w16cid:durableId="1202522154">
    <w:abstractNumId w:val="13"/>
  </w:num>
  <w:num w:numId="12" w16cid:durableId="1818763749">
    <w:abstractNumId w:val="2"/>
  </w:num>
  <w:num w:numId="13" w16cid:durableId="1350449351">
    <w:abstractNumId w:val="3"/>
  </w:num>
  <w:num w:numId="14" w16cid:durableId="1855417795">
    <w:abstractNumId w:val="10"/>
  </w:num>
  <w:num w:numId="15" w16cid:durableId="117299375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52504"/>
    <w:rsid w:val="00010338"/>
    <w:rsid w:val="00030A7C"/>
    <w:rsid w:val="00033A30"/>
    <w:rsid w:val="000453D8"/>
    <w:rsid w:val="00074E33"/>
    <w:rsid w:val="00075A4E"/>
    <w:rsid w:val="000B45AF"/>
    <w:rsid w:val="000C7A90"/>
    <w:rsid w:val="000F5763"/>
    <w:rsid w:val="000F7699"/>
    <w:rsid w:val="0012069F"/>
    <w:rsid w:val="00120EBF"/>
    <w:rsid w:val="00143EE7"/>
    <w:rsid w:val="00152504"/>
    <w:rsid w:val="00173AE5"/>
    <w:rsid w:val="001E0E6A"/>
    <w:rsid w:val="0022484D"/>
    <w:rsid w:val="00230C1E"/>
    <w:rsid w:val="00266A67"/>
    <w:rsid w:val="00267F07"/>
    <w:rsid w:val="00291EC3"/>
    <w:rsid w:val="002A1D47"/>
    <w:rsid w:val="002D2CE4"/>
    <w:rsid w:val="002D5F70"/>
    <w:rsid w:val="002E18FB"/>
    <w:rsid w:val="002F51F7"/>
    <w:rsid w:val="00324CD4"/>
    <w:rsid w:val="003572C9"/>
    <w:rsid w:val="003726FD"/>
    <w:rsid w:val="00383CAD"/>
    <w:rsid w:val="003B214D"/>
    <w:rsid w:val="003E063F"/>
    <w:rsid w:val="003F1DFA"/>
    <w:rsid w:val="00415C42"/>
    <w:rsid w:val="00437278"/>
    <w:rsid w:val="00440E6F"/>
    <w:rsid w:val="0046532D"/>
    <w:rsid w:val="00473832"/>
    <w:rsid w:val="00474AA2"/>
    <w:rsid w:val="00497B38"/>
    <w:rsid w:val="00497EDA"/>
    <w:rsid w:val="004D6A2A"/>
    <w:rsid w:val="004F43D1"/>
    <w:rsid w:val="00517800"/>
    <w:rsid w:val="005211E5"/>
    <w:rsid w:val="00551BC0"/>
    <w:rsid w:val="00555ADF"/>
    <w:rsid w:val="00561732"/>
    <w:rsid w:val="00562DAA"/>
    <w:rsid w:val="00590B8E"/>
    <w:rsid w:val="005A6CBC"/>
    <w:rsid w:val="005C0AF5"/>
    <w:rsid w:val="005C7602"/>
    <w:rsid w:val="005F3CCD"/>
    <w:rsid w:val="006214EF"/>
    <w:rsid w:val="00650B58"/>
    <w:rsid w:val="006570CA"/>
    <w:rsid w:val="006A61E5"/>
    <w:rsid w:val="00702CAB"/>
    <w:rsid w:val="00706390"/>
    <w:rsid w:val="0071046E"/>
    <w:rsid w:val="00723C48"/>
    <w:rsid w:val="007531E3"/>
    <w:rsid w:val="00773DB1"/>
    <w:rsid w:val="00775D49"/>
    <w:rsid w:val="00787C2E"/>
    <w:rsid w:val="00797DF3"/>
    <w:rsid w:val="007B5B8E"/>
    <w:rsid w:val="007C27ED"/>
    <w:rsid w:val="007C46AB"/>
    <w:rsid w:val="008244B4"/>
    <w:rsid w:val="00833982"/>
    <w:rsid w:val="00835C8B"/>
    <w:rsid w:val="00841BDA"/>
    <w:rsid w:val="0084433E"/>
    <w:rsid w:val="00866F4D"/>
    <w:rsid w:val="00886B16"/>
    <w:rsid w:val="00890597"/>
    <w:rsid w:val="008A090D"/>
    <w:rsid w:val="008A10BC"/>
    <w:rsid w:val="008F5BAB"/>
    <w:rsid w:val="0091522A"/>
    <w:rsid w:val="00922D82"/>
    <w:rsid w:val="009259CD"/>
    <w:rsid w:val="00927DB8"/>
    <w:rsid w:val="009422D7"/>
    <w:rsid w:val="00964C30"/>
    <w:rsid w:val="00984DED"/>
    <w:rsid w:val="009B1434"/>
    <w:rsid w:val="009F47A2"/>
    <w:rsid w:val="009F4DD9"/>
    <w:rsid w:val="00A102DF"/>
    <w:rsid w:val="00A15ED1"/>
    <w:rsid w:val="00A421A7"/>
    <w:rsid w:val="00A44923"/>
    <w:rsid w:val="00A751CE"/>
    <w:rsid w:val="00A768A5"/>
    <w:rsid w:val="00AD0809"/>
    <w:rsid w:val="00AF4B76"/>
    <w:rsid w:val="00AF5AC6"/>
    <w:rsid w:val="00B56E97"/>
    <w:rsid w:val="00B71150"/>
    <w:rsid w:val="00B7235A"/>
    <w:rsid w:val="00B87844"/>
    <w:rsid w:val="00BF66AA"/>
    <w:rsid w:val="00C14D93"/>
    <w:rsid w:val="00C16222"/>
    <w:rsid w:val="00C27332"/>
    <w:rsid w:val="00C556F0"/>
    <w:rsid w:val="00C55E2D"/>
    <w:rsid w:val="00CE3BA0"/>
    <w:rsid w:val="00D148E9"/>
    <w:rsid w:val="00D16D47"/>
    <w:rsid w:val="00D21412"/>
    <w:rsid w:val="00D25C55"/>
    <w:rsid w:val="00D26746"/>
    <w:rsid w:val="00D47A8E"/>
    <w:rsid w:val="00D520A9"/>
    <w:rsid w:val="00D646D2"/>
    <w:rsid w:val="00DC7B7B"/>
    <w:rsid w:val="00DF2CEB"/>
    <w:rsid w:val="00E30C4F"/>
    <w:rsid w:val="00E50852"/>
    <w:rsid w:val="00E76633"/>
    <w:rsid w:val="00E91785"/>
    <w:rsid w:val="00EA7F68"/>
    <w:rsid w:val="00EC013F"/>
    <w:rsid w:val="00ED7486"/>
    <w:rsid w:val="00F07CB4"/>
    <w:rsid w:val="00F240D7"/>
    <w:rsid w:val="00F25C4D"/>
    <w:rsid w:val="00F660F6"/>
    <w:rsid w:val="00F7509C"/>
    <w:rsid w:val="00F75F3B"/>
    <w:rsid w:val="00F8468D"/>
    <w:rsid w:val="00F912D4"/>
    <w:rsid w:val="00FB474B"/>
    <w:rsid w:val="00FC0554"/>
    <w:rsid w:val="00FC3286"/>
    <w:rsid w:val="00FC534F"/>
    <w:rsid w:val="00FC6AC0"/>
    <w:rsid w:val="00FD0AAC"/>
    <w:rsid w:val="00FD13C1"/>
    <w:rsid w:val="00FE5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4D6424"/>
  <w15:docId w15:val="{14F739AA-5B4C-4050-84C0-B47C97E76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02DF"/>
    <w:rPr>
      <w:sz w:val="24"/>
      <w:szCs w:val="24"/>
    </w:rPr>
  </w:style>
  <w:style w:type="paragraph" w:styleId="Heading1">
    <w:name w:val="heading 1"/>
    <w:basedOn w:val="Normal"/>
    <w:next w:val="Normal"/>
    <w:qFormat/>
    <w:rsid w:val="00A102DF"/>
    <w:pPr>
      <w:keepNext/>
      <w:tabs>
        <w:tab w:val="left" w:pos="3405"/>
        <w:tab w:val="left" w:pos="3600"/>
        <w:tab w:val="center" w:pos="5670"/>
      </w:tabs>
      <w:outlineLvl w:val="0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qFormat/>
    <w:rsid w:val="00A102D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rsid w:val="00A102DF"/>
    <w:pPr>
      <w:ind w:left="-1440" w:firstLine="180"/>
    </w:pPr>
    <w:rPr>
      <w:rFonts w:ascii="Arial" w:hAnsi="Arial" w:cs="Arial"/>
    </w:rPr>
  </w:style>
  <w:style w:type="character" w:styleId="Hyperlink">
    <w:name w:val="Hyperlink"/>
    <w:semiHidden/>
    <w:rsid w:val="00A102DF"/>
    <w:rPr>
      <w:color w:val="0000FF"/>
      <w:u w:val="single"/>
    </w:rPr>
  </w:style>
  <w:style w:type="paragraph" w:styleId="HTMLPreformatted">
    <w:name w:val="HTML Preformatted"/>
    <w:basedOn w:val="Normal"/>
    <w:semiHidden/>
    <w:rsid w:val="00A102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semiHidden/>
    <w:rsid w:val="00A102D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A102DF"/>
    <w:pPr>
      <w:tabs>
        <w:tab w:val="center" w:pos="4320"/>
        <w:tab w:val="right" w:pos="8640"/>
      </w:tabs>
    </w:pPr>
  </w:style>
  <w:style w:type="character" w:customStyle="1" w:styleId="res-text1">
    <w:name w:val="res-text1"/>
    <w:rsid w:val="007B5B8E"/>
    <w:rPr>
      <w:rFonts w:ascii="Verdana" w:hAnsi="Verdana" w:hint="default"/>
      <w:color w:val="000000"/>
      <w:sz w:val="17"/>
      <w:szCs w:val="17"/>
    </w:rPr>
  </w:style>
  <w:style w:type="paragraph" w:customStyle="1" w:styleId="Achievement">
    <w:name w:val="Achievement"/>
    <w:basedOn w:val="BodyText"/>
    <w:rsid w:val="00590B8E"/>
    <w:pPr>
      <w:numPr>
        <w:numId w:val="11"/>
      </w:numPr>
      <w:tabs>
        <w:tab w:val="clear" w:pos="360"/>
      </w:tabs>
      <w:spacing w:after="60" w:line="220" w:lineRule="atLeast"/>
      <w:jc w:val="both"/>
    </w:pPr>
    <w:rPr>
      <w:rFonts w:ascii="Arial" w:eastAsia="Batang" w:hAnsi="Arial"/>
      <w:spacing w:val="-5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590B8E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590B8E"/>
    <w:rPr>
      <w:sz w:val="24"/>
      <w:szCs w:val="24"/>
    </w:rPr>
  </w:style>
  <w:style w:type="character" w:customStyle="1" w:styleId="apple-style-span">
    <w:name w:val="apple-style-span"/>
    <w:basedOn w:val="DefaultParagraphFont"/>
    <w:rsid w:val="00A751CE"/>
  </w:style>
  <w:style w:type="character" w:customStyle="1" w:styleId="apple-converted-space">
    <w:name w:val="apple-converted-space"/>
    <w:basedOn w:val="DefaultParagraphFont"/>
    <w:rsid w:val="00A751CE"/>
  </w:style>
  <w:style w:type="character" w:styleId="FollowedHyperlink">
    <w:name w:val="FollowedHyperlink"/>
    <w:uiPriority w:val="99"/>
    <w:semiHidden/>
    <w:unhideWhenUsed/>
    <w:rsid w:val="00DF2CEB"/>
    <w:rPr>
      <w:color w:val="800080"/>
      <w:u w:val="single"/>
    </w:rPr>
  </w:style>
  <w:style w:type="character" w:styleId="UnresolvedMention">
    <w:name w:val="Unresolved Mention"/>
    <w:uiPriority w:val="99"/>
    <w:semiHidden/>
    <w:unhideWhenUsed/>
    <w:rsid w:val="00CE3B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69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ikk-group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systemconstruct.co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mhe-international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bondinteriors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f.naboulsi@engineer.com" TargetMode="External"/><Relationship Id="rId14" Type="http://schemas.openxmlformats.org/officeDocument/2006/relationships/hyperlink" Target="http://www.accsa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982EBB-38C2-44F6-AB0F-1055D1A1F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1678</Words>
  <Characters>9571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Firas El Naboulsi</vt:lpstr>
    </vt:vector>
  </TitlesOfParts>
  <Company>home</Company>
  <LinksUpToDate>false</LinksUpToDate>
  <CharactersWithSpaces>11227</CharactersWithSpaces>
  <SharedDoc>false</SharedDoc>
  <HLinks>
    <vt:vector size="18" baseType="variant">
      <vt:variant>
        <vt:i4>2490402</vt:i4>
      </vt:variant>
      <vt:variant>
        <vt:i4>6</vt:i4>
      </vt:variant>
      <vt:variant>
        <vt:i4>0</vt:i4>
      </vt:variant>
      <vt:variant>
        <vt:i4>5</vt:i4>
      </vt:variant>
      <vt:variant>
        <vt:lpwstr>http://www.accsal.com/</vt:lpwstr>
      </vt:variant>
      <vt:variant>
        <vt:lpwstr/>
      </vt:variant>
      <vt:variant>
        <vt:i4>3670140</vt:i4>
      </vt:variant>
      <vt:variant>
        <vt:i4>3</vt:i4>
      </vt:variant>
      <vt:variant>
        <vt:i4>0</vt:i4>
      </vt:variant>
      <vt:variant>
        <vt:i4>5</vt:i4>
      </vt:variant>
      <vt:variant>
        <vt:lpwstr>http://www.systemconstruct.com/</vt:lpwstr>
      </vt:variant>
      <vt:variant>
        <vt:lpwstr/>
      </vt:variant>
      <vt:variant>
        <vt:i4>5242919</vt:i4>
      </vt:variant>
      <vt:variant>
        <vt:i4>0</vt:i4>
      </vt:variant>
      <vt:variant>
        <vt:i4>0</vt:i4>
      </vt:variant>
      <vt:variant>
        <vt:i4>5</vt:i4>
      </vt:variant>
      <vt:variant>
        <vt:lpwstr>mailto:f.naboulsi@engineer.com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Firas El Naboulsi</dc:title>
  <dc:creator>Firas El Naboulsi</dc:creator>
  <cp:lastModifiedBy>Firas El Naboulsi</cp:lastModifiedBy>
  <cp:revision>2</cp:revision>
  <cp:lastPrinted>2021-12-27T11:22:00Z</cp:lastPrinted>
  <dcterms:created xsi:type="dcterms:W3CDTF">2022-08-15T08:13:00Z</dcterms:created>
  <dcterms:modified xsi:type="dcterms:W3CDTF">2022-08-15T08:13:00Z</dcterms:modified>
</cp:coreProperties>
</file>