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1AC" w:rsidRPr="00151388" w:rsidRDefault="00457330" w:rsidP="003819BD">
      <w:pPr>
        <w:shd w:val="clear" w:color="auto" w:fill="FFFFFF" w:themeFill="background1"/>
        <w:spacing w:after="0"/>
        <w:jc w:val="center"/>
        <w:rPr>
          <w:b/>
          <w:bCs/>
          <w:rtl/>
          <w:lang w:bidi="ar-DZ"/>
        </w:rPr>
      </w:pPr>
      <w:r w:rsidRPr="00151388">
        <w:rPr>
          <w:rFonts w:hint="cs"/>
          <w:b/>
          <w:bCs/>
          <w:rtl/>
          <w:lang w:bidi="ar-DZ"/>
        </w:rPr>
        <w:t>الجمهورية الجزائرية الديمقراطية الشعبية</w:t>
      </w:r>
      <w:r w:rsidR="00151388">
        <w:rPr>
          <w:rFonts w:hint="cs"/>
          <w:b/>
          <w:bCs/>
          <w:rtl/>
          <w:lang w:bidi="ar-DZ"/>
        </w:rPr>
        <w:t xml:space="preserve"> </w:t>
      </w:r>
    </w:p>
    <w:p w:rsidR="00457330" w:rsidRPr="00B2601E" w:rsidRDefault="00B2601E" w:rsidP="00B2601E">
      <w:pPr>
        <w:tabs>
          <w:tab w:val="center" w:pos="8009"/>
          <w:tab w:val="left" w:pos="11700"/>
        </w:tabs>
        <w:spacing w:after="0"/>
        <w:rPr>
          <w:b/>
          <w:bCs/>
          <w:sz w:val="28"/>
          <w:szCs w:val="28"/>
          <w:rtl/>
          <w:lang w:bidi="ar-DZ"/>
        </w:rPr>
      </w:pPr>
      <w:r>
        <w:rPr>
          <w:b/>
          <w:bCs/>
          <w:rtl/>
          <w:lang w:bidi="ar-DZ"/>
        </w:rPr>
        <w:tab/>
      </w:r>
      <w:r w:rsidR="00457330" w:rsidRPr="00151388">
        <w:rPr>
          <w:rFonts w:hint="cs"/>
          <w:b/>
          <w:bCs/>
          <w:rtl/>
          <w:lang w:bidi="ar-DZ"/>
        </w:rPr>
        <w:t>وزارة التربية الوطنية</w:t>
      </w:r>
      <w:r w:rsidRPr="00B2601E">
        <w:rPr>
          <w:b/>
          <w:bCs/>
          <w:sz w:val="28"/>
          <w:szCs w:val="28"/>
          <w:rtl/>
          <w:lang w:bidi="ar-DZ"/>
        </w:rPr>
        <w:tab/>
      </w:r>
    </w:p>
    <w:p w:rsidR="00457330" w:rsidRPr="00B2601E" w:rsidRDefault="00457330" w:rsidP="00644EF8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مديرية التربية لولاية المغير                                                                         </w:t>
      </w:r>
      <w:r w:rsidR="00B2601E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B2601E" w:rsidRPr="00B2601E">
        <w:rPr>
          <w:rFonts w:hint="cs"/>
          <w:b/>
          <w:bCs/>
          <w:sz w:val="28"/>
          <w:szCs w:val="28"/>
          <w:rtl/>
          <w:lang w:bidi="ar-DZ"/>
        </w:rPr>
        <w:t xml:space="preserve">    </w:t>
      </w: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             الموسم الدراسي : 2023/ 2024</w:t>
      </w:r>
    </w:p>
    <w:p w:rsidR="00457330" w:rsidRPr="00B2601E" w:rsidRDefault="00457330" w:rsidP="00644EF8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proofErr w:type="spellStart"/>
      <w:r w:rsidRPr="00B2601E">
        <w:rPr>
          <w:rFonts w:hint="cs"/>
          <w:b/>
          <w:bCs/>
          <w:sz w:val="28"/>
          <w:szCs w:val="28"/>
          <w:rtl/>
          <w:lang w:bidi="ar-DZ"/>
        </w:rPr>
        <w:t>مفتشية</w:t>
      </w:r>
      <w:proofErr w:type="spellEnd"/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التعليم الابتدائي : المغير  03                                                                   </w:t>
      </w:r>
      <w:r w:rsidR="00B2601E">
        <w:rPr>
          <w:rFonts w:hint="cs"/>
          <w:b/>
          <w:bCs/>
          <w:sz w:val="28"/>
          <w:szCs w:val="28"/>
          <w:rtl/>
          <w:lang w:bidi="ar-DZ"/>
        </w:rPr>
        <w:t xml:space="preserve">  </w:t>
      </w: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                      </w:t>
      </w:r>
      <w:r w:rsidR="00B2601E" w:rsidRPr="00B2601E">
        <w:rPr>
          <w:rFonts w:hint="cs"/>
          <w:b/>
          <w:bCs/>
          <w:sz w:val="28"/>
          <w:szCs w:val="28"/>
          <w:rtl/>
          <w:lang w:bidi="ar-DZ"/>
        </w:rPr>
        <w:t xml:space="preserve">         </w:t>
      </w: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          القسم :  الخامسة </w:t>
      </w:r>
      <w:r w:rsidR="00644EF8" w:rsidRPr="00B2601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644EF8" w:rsidRPr="00B2601E" w:rsidRDefault="00644EF8" w:rsidP="00E41481">
      <w:pPr>
        <w:spacing w:after="0"/>
        <w:jc w:val="right"/>
        <w:rPr>
          <w:b/>
          <w:bCs/>
          <w:sz w:val="28"/>
          <w:szCs w:val="28"/>
          <w:rtl/>
          <w:lang w:bidi="ar-DZ"/>
        </w:rPr>
      </w:pPr>
      <w:r w:rsidRPr="00B2601E">
        <w:rPr>
          <w:rFonts w:hint="cs"/>
          <w:b/>
          <w:bCs/>
          <w:sz w:val="28"/>
          <w:szCs w:val="28"/>
          <w:rtl/>
          <w:lang w:bidi="ar-DZ"/>
        </w:rPr>
        <w:t>ابتدائية :</w:t>
      </w:r>
      <w:r w:rsidR="00E41481" w:rsidRPr="00E41481">
        <w:rPr>
          <w:b/>
          <w:bCs/>
          <w:sz w:val="28"/>
          <w:szCs w:val="28"/>
          <w:rtl/>
          <w:lang w:bidi="ar-DZ"/>
        </w:rPr>
        <w:t xml:space="preserve"> </w:t>
      </w:r>
      <w:r w:rsidR="00E41481">
        <w:rPr>
          <w:b/>
          <w:bCs/>
          <w:sz w:val="28"/>
          <w:szCs w:val="28"/>
          <w:rtl/>
          <w:lang w:bidi="ar-DZ"/>
        </w:rPr>
        <w:t xml:space="preserve">الشهيد </w:t>
      </w:r>
      <w:proofErr w:type="spellStart"/>
      <w:r w:rsidR="00E41481">
        <w:rPr>
          <w:b/>
          <w:bCs/>
          <w:sz w:val="28"/>
          <w:szCs w:val="28"/>
          <w:rtl/>
          <w:lang w:bidi="ar-DZ"/>
        </w:rPr>
        <w:t>رميثة</w:t>
      </w:r>
      <w:proofErr w:type="spellEnd"/>
      <w:r w:rsidR="00E41481">
        <w:rPr>
          <w:b/>
          <w:bCs/>
          <w:sz w:val="28"/>
          <w:szCs w:val="28"/>
          <w:rtl/>
          <w:lang w:bidi="ar-DZ"/>
        </w:rPr>
        <w:t xml:space="preserve"> محمد –</w:t>
      </w:r>
      <w:proofErr w:type="spellStart"/>
      <w:r w:rsidR="00E41481">
        <w:rPr>
          <w:b/>
          <w:bCs/>
          <w:sz w:val="28"/>
          <w:szCs w:val="28"/>
          <w:rtl/>
          <w:lang w:bidi="ar-DZ"/>
        </w:rPr>
        <w:t>اسطيل</w:t>
      </w:r>
      <w:proofErr w:type="spellEnd"/>
      <w:r w:rsidR="00E41481">
        <w:rPr>
          <w:b/>
          <w:bCs/>
          <w:sz w:val="28"/>
          <w:szCs w:val="28"/>
          <w:rtl/>
          <w:lang w:bidi="ar-DZ"/>
        </w:rPr>
        <w:t>-</w:t>
      </w:r>
      <w:r w:rsidR="00E41481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الأستاذ : </w:t>
      </w:r>
      <w:proofErr w:type="spellStart"/>
      <w:r w:rsidR="00E41481">
        <w:rPr>
          <w:rFonts w:hint="cs"/>
          <w:b/>
          <w:bCs/>
          <w:sz w:val="28"/>
          <w:szCs w:val="28"/>
          <w:rtl/>
          <w:lang w:bidi="ar-DZ"/>
        </w:rPr>
        <w:t>درام</w:t>
      </w:r>
      <w:proofErr w:type="spellEnd"/>
      <w:r w:rsidR="00E41481">
        <w:rPr>
          <w:rFonts w:hint="cs"/>
          <w:b/>
          <w:bCs/>
          <w:sz w:val="28"/>
          <w:szCs w:val="28"/>
          <w:rtl/>
          <w:lang w:bidi="ar-DZ"/>
        </w:rPr>
        <w:t xml:space="preserve"> العيد</w:t>
      </w:r>
      <w:r w:rsidR="00E41481">
        <w:rPr>
          <w:b/>
          <w:bCs/>
          <w:sz w:val="28"/>
          <w:szCs w:val="28"/>
          <w:lang w:bidi="ar-DZ"/>
        </w:rPr>
        <w:t xml:space="preserve">                 </w:t>
      </w:r>
    </w:p>
    <w:p w:rsidR="00644EF8" w:rsidRPr="00B2601E" w:rsidRDefault="00644EF8" w:rsidP="00644EF8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الشبكة التحليلية لتقييم الكفاءات الختامية لمرحلة نهاية التعليم الابتدائي </w:t>
      </w:r>
    </w:p>
    <w:p w:rsidR="00644EF8" w:rsidRPr="00B2601E" w:rsidRDefault="00644EF8" w:rsidP="00E97E84">
      <w:pPr>
        <w:spacing w:after="0"/>
        <w:jc w:val="center"/>
        <w:rPr>
          <w:b/>
          <w:bCs/>
          <w:sz w:val="28"/>
          <w:szCs w:val="28"/>
          <w:rtl/>
          <w:lang w:bidi="ar-DZ"/>
        </w:rPr>
      </w:pPr>
      <w:r w:rsidRPr="00B2601E">
        <w:rPr>
          <w:rFonts w:hint="cs"/>
          <w:b/>
          <w:bCs/>
          <w:sz w:val="28"/>
          <w:szCs w:val="28"/>
          <w:rtl/>
          <w:lang w:bidi="ar-DZ"/>
        </w:rPr>
        <w:t>مادة</w:t>
      </w:r>
      <w:r w:rsidR="00E97E84" w:rsidRPr="00B2601E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B2601E">
        <w:rPr>
          <w:rFonts w:hint="cs"/>
          <w:b/>
          <w:bCs/>
          <w:sz w:val="28"/>
          <w:szCs w:val="28"/>
          <w:rtl/>
          <w:lang w:bidi="ar-DZ"/>
        </w:rPr>
        <w:t xml:space="preserve"> الجغرافيا</w:t>
      </w:r>
    </w:p>
    <w:tbl>
      <w:tblPr>
        <w:tblStyle w:val="Grilledutableau"/>
        <w:tblW w:w="0" w:type="auto"/>
        <w:tblLook w:val="04A0"/>
      </w:tblPr>
      <w:tblGrid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4"/>
        <w:gridCol w:w="415"/>
        <w:gridCol w:w="415"/>
        <w:gridCol w:w="415"/>
        <w:gridCol w:w="415"/>
        <w:gridCol w:w="415"/>
        <w:gridCol w:w="415"/>
        <w:gridCol w:w="1984"/>
        <w:gridCol w:w="506"/>
      </w:tblGrid>
      <w:tr w:rsidR="00151388" w:rsidRPr="00151388" w:rsidTr="0083691E">
        <w:tc>
          <w:tcPr>
            <w:tcW w:w="4968" w:type="dxa"/>
            <w:gridSpan w:val="1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51388" w:rsidRPr="00151388" w:rsidRDefault="00DE36C8" w:rsidP="00DE36C8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كفاءة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151388"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حل مشكلات متعلقة بالبيئة و السكان</w:t>
            </w:r>
          </w:p>
        </w:tc>
        <w:tc>
          <w:tcPr>
            <w:tcW w:w="3312" w:type="dxa"/>
            <w:gridSpan w:val="8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51388" w:rsidRPr="00151388" w:rsidRDefault="00DE36C8" w:rsidP="00DE36C8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كفاءة </w:t>
            </w:r>
            <w:r w:rsidR="00151388"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إدراك علاقة السكان بالتنمية</w:t>
            </w:r>
          </w:p>
        </w:tc>
        <w:tc>
          <w:tcPr>
            <w:tcW w:w="4973" w:type="dxa"/>
            <w:gridSpan w:val="1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FBFBF" w:themeFill="background1" w:themeFillShade="BF"/>
            <w:vAlign w:val="center"/>
          </w:tcPr>
          <w:p w:rsidR="00151388" w:rsidRPr="00151388" w:rsidRDefault="00DE36C8" w:rsidP="00DE36C8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كفاءة </w:t>
            </w:r>
            <w:r w:rsidR="00151388"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التحكم في توظيف أدوات و مفاهيم المادة</w:t>
            </w:r>
          </w:p>
        </w:tc>
        <w:tc>
          <w:tcPr>
            <w:tcW w:w="2399" w:type="dxa"/>
            <w:gridSpan w:val="2"/>
            <w:tcBorders>
              <w:top w:val="single" w:sz="24" w:space="0" w:color="auto"/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:rsidR="00151388" w:rsidRPr="00E97E84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506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:rsidR="00151388" w:rsidRPr="00151388" w:rsidRDefault="00151388" w:rsidP="00151388">
            <w:pPr>
              <w:ind w:left="113" w:right="113"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الرقم</w:t>
            </w:r>
            <w:proofErr w:type="gramEnd"/>
          </w:p>
        </w:tc>
      </w:tr>
      <w:tr w:rsidR="00151388" w:rsidRPr="00151388" w:rsidTr="009467CD"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اقتراح</w:t>
            </w:r>
            <w:proofErr w:type="gramEnd"/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حل لمشكل بيئي</w:t>
            </w:r>
          </w:p>
        </w:tc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تشخيص المشكلات البيئية المترتبة عن التهيئة الإقليمية</w:t>
            </w:r>
          </w:p>
        </w:tc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تحديد مظاهر التهيئة الإقليمية و أثرها على السكان</w:t>
            </w:r>
          </w:p>
        </w:tc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إبراز أثر التنمية الاقتصادية على التمركز السكاني و العكس</w:t>
            </w:r>
          </w:p>
        </w:tc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العوامل المؤثرة في التوزيع السكاني</w:t>
            </w:r>
          </w:p>
        </w:tc>
        <w:tc>
          <w:tcPr>
            <w:tcW w:w="1656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رصد التغيرات المناخية و أثرها على السطح</w:t>
            </w:r>
          </w:p>
        </w:tc>
        <w:tc>
          <w:tcPr>
            <w:tcW w:w="1657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استخراج معطيات تتعلق بالمناخ أو السطح من </w:t>
            </w:r>
            <w:proofErr w:type="gramStart"/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سند ،</w:t>
            </w:r>
            <w:proofErr w:type="gramEnd"/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أو تمثيلها</w:t>
            </w:r>
          </w:p>
        </w:tc>
        <w:tc>
          <w:tcPr>
            <w:tcW w:w="1660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تحديد موقع جغرافي أو فلكي</w:t>
            </w:r>
          </w:p>
        </w:tc>
        <w:tc>
          <w:tcPr>
            <w:tcW w:w="415" w:type="dxa"/>
            <w:tcBorders>
              <w:top w:val="nil"/>
              <w:left w:val="single" w:sz="24" w:space="0" w:color="auto"/>
              <w:bottom w:val="nil"/>
              <w:right w:val="nil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الاسم و اللقب</w:t>
            </w:r>
          </w:p>
        </w:tc>
        <w:tc>
          <w:tcPr>
            <w:tcW w:w="506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</w:tr>
      <w:tr w:rsidR="00151388" w:rsidTr="009467CD"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4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41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41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ج</w:t>
            </w:r>
          </w:p>
        </w:tc>
        <w:tc>
          <w:tcPr>
            <w:tcW w:w="415" w:type="dxa"/>
            <w:tcBorders>
              <w:top w:val="single" w:sz="24" w:space="0" w:color="auto"/>
              <w:bottom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ب</w:t>
            </w:r>
          </w:p>
        </w:tc>
        <w:tc>
          <w:tcPr>
            <w:tcW w:w="415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151388" w:rsidRDefault="00151388" w:rsidP="00151388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15138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</w:t>
            </w:r>
          </w:p>
        </w:tc>
        <w:tc>
          <w:tcPr>
            <w:tcW w:w="2399" w:type="dxa"/>
            <w:gridSpan w:val="2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EA1DA4" w:rsidRDefault="00151388" w:rsidP="0015138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506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151388" w:rsidRPr="00EA1DA4" w:rsidRDefault="00151388" w:rsidP="0015138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151388" w:rsidTr="009467CD"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top w:val="single" w:sz="24" w:space="0" w:color="auto"/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top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top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01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02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03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04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05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06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07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08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09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10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11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12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13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14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15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16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17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18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19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20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21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22</w:t>
            </w:r>
          </w:p>
        </w:tc>
      </w:tr>
      <w:tr w:rsidR="00151388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23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151388" w:rsidRDefault="00151388" w:rsidP="00644EF8">
            <w:pPr>
              <w:jc w:val="center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24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25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26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rtl/>
                <w:lang w:bidi="ar-DZ"/>
              </w:rPr>
            </w:pPr>
            <w:r>
              <w:rPr>
                <w:lang w:bidi="ar-DZ"/>
              </w:rPr>
              <w:t>27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28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29</w:t>
            </w:r>
          </w:p>
        </w:tc>
      </w:tr>
      <w:tr w:rsidR="009467CD" w:rsidTr="009467CD"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4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left w:val="single" w:sz="24" w:space="0" w:color="auto"/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bottom w:val="single" w:sz="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415" w:type="dxa"/>
            <w:tcBorders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2399" w:type="dxa"/>
            <w:gridSpan w:val="2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</w:p>
        </w:tc>
        <w:tc>
          <w:tcPr>
            <w:tcW w:w="506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:rsidR="009467CD" w:rsidRDefault="009467CD" w:rsidP="00644EF8">
            <w:pPr>
              <w:jc w:val="center"/>
              <w:rPr>
                <w:lang w:bidi="ar-DZ"/>
              </w:rPr>
            </w:pPr>
            <w:r>
              <w:rPr>
                <w:lang w:bidi="ar-DZ"/>
              </w:rPr>
              <w:t>30</w:t>
            </w:r>
          </w:p>
        </w:tc>
      </w:tr>
    </w:tbl>
    <w:p w:rsidR="009467CD" w:rsidRDefault="009467CD" w:rsidP="00644EF8">
      <w:pPr>
        <w:spacing w:after="0"/>
        <w:jc w:val="center"/>
        <w:rPr>
          <w:rtl/>
          <w:lang w:bidi="ar-DZ"/>
        </w:rPr>
      </w:pPr>
    </w:p>
    <w:p w:rsidR="009467CD" w:rsidRDefault="009467CD" w:rsidP="00644EF8">
      <w:pPr>
        <w:spacing w:after="0"/>
        <w:jc w:val="center"/>
        <w:rPr>
          <w:rtl/>
          <w:lang w:bidi="ar-DZ"/>
        </w:rPr>
      </w:pPr>
    </w:p>
    <w:p w:rsidR="009467CD" w:rsidRDefault="009467CD" w:rsidP="00644EF8">
      <w:pPr>
        <w:spacing w:after="0"/>
        <w:jc w:val="center"/>
        <w:rPr>
          <w:rtl/>
          <w:lang w:bidi="ar-DZ"/>
        </w:rPr>
      </w:pPr>
    </w:p>
    <w:p w:rsidR="00644EF8" w:rsidRDefault="009467CD" w:rsidP="009467CD">
      <w:pPr>
        <w:tabs>
          <w:tab w:val="left" w:pos="14608"/>
        </w:tabs>
        <w:jc w:val="right"/>
        <w:rPr>
          <w:b/>
          <w:bCs/>
          <w:sz w:val="28"/>
          <w:szCs w:val="28"/>
          <w:rtl/>
          <w:lang w:bidi="ar-DZ"/>
        </w:rPr>
      </w:pPr>
      <w:r w:rsidRPr="009467CD">
        <w:rPr>
          <w:rFonts w:hint="cs"/>
          <w:b/>
          <w:bCs/>
          <w:sz w:val="28"/>
          <w:szCs w:val="28"/>
          <w:rtl/>
          <w:lang w:bidi="ar-DZ"/>
        </w:rPr>
        <w:t>إمضاء الأس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تاذ                        </w:t>
      </w:r>
      <w:r w:rsidRPr="009467C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</w:t>
      </w:r>
      <w:r w:rsidRPr="009467CD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إمضاء  و  ختم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السيد </w:t>
      </w:r>
      <w:r w:rsidRPr="009467CD">
        <w:rPr>
          <w:rFonts w:hint="cs"/>
          <w:b/>
          <w:bCs/>
          <w:sz w:val="28"/>
          <w:szCs w:val="28"/>
          <w:rtl/>
          <w:lang w:bidi="ar-DZ"/>
        </w:rPr>
        <w:t>المدير</w:t>
      </w:r>
    </w:p>
    <w:p w:rsidR="009467CD" w:rsidRPr="009467CD" w:rsidRDefault="009467CD" w:rsidP="009467CD">
      <w:pPr>
        <w:tabs>
          <w:tab w:val="left" w:pos="14608"/>
        </w:tabs>
        <w:jc w:val="right"/>
        <w:rPr>
          <w:b/>
          <w:bCs/>
          <w:sz w:val="28"/>
          <w:szCs w:val="28"/>
          <w:rtl/>
          <w:lang w:bidi="ar-DZ"/>
        </w:rPr>
      </w:pPr>
    </w:p>
    <w:sectPr w:rsidR="009467CD" w:rsidRPr="009467CD" w:rsidSect="00457330">
      <w:pgSz w:w="16838" w:h="11906" w:orient="landscape"/>
      <w:pgMar w:top="567" w:right="253" w:bottom="42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7330"/>
    <w:rsid w:val="00006C25"/>
    <w:rsid w:val="00012DCA"/>
    <w:rsid w:val="000311AC"/>
    <w:rsid w:val="000327C9"/>
    <w:rsid w:val="000675A8"/>
    <w:rsid w:val="00071714"/>
    <w:rsid w:val="000771F3"/>
    <w:rsid w:val="000B2D4B"/>
    <w:rsid w:val="000B2F08"/>
    <w:rsid w:val="000B58E1"/>
    <w:rsid w:val="000B6DE1"/>
    <w:rsid w:val="000D4533"/>
    <w:rsid w:val="000F152F"/>
    <w:rsid w:val="000F46CE"/>
    <w:rsid w:val="001160AE"/>
    <w:rsid w:val="00123E78"/>
    <w:rsid w:val="00126DBD"/>
    <w:rsid w:val="00137FAA"/>
    <w:rsid w:val="0014115F"/>
    <w:rsid w:val="00144C43"/>
    <w:rsid w:val="00147431"/>
    <w:rsid w:val="00150F76"/>
    <w:rsid w:val="00150FAA"/>
    <w:rsid w:val="00151388"/>
    <w:rsid w:val="00151AA8"/>
    <w:rsid w:val="00154404"/>
    <w:rsid w:val="00162EFB"/>
    <w:rsid w:val="00185120"/>
    <w:rsid w:val="001963FF"/>
    <w:rsid w:val="001D2528"/>
    <w:rsid w:val="001D5C90"/>
    <w:rsid w:val="001E1F9F"/>
    <w:rsid w:val="001E4A06"/>
    <w:rsid w:val="001F3977"/>
    <w:rsid w:val="00222726"/>
    <w:rsid w:val="00231436"/>
    <w:rsid w:val="00234045"/>
    <w:rsid w:val="002479ED"/>
    <w:rsid w:val="002B1942"/>
    <w:rsid w:val="002B774E"/>
    <w:rsid w:val="002C2019"/>
    <w:rsid w:val="002F2858"/>
    <w:rsid w:val="003177B2"/>
    <w:rsid w:val="00327094"/>
    <w:rsid w:val="00366D99"/>
    <w:rsid w:val="003819BD"/>
    <w:rsid w:val="003833B1"/>
    <w:rsid w:val="003A37DD"/>
    <w:rsid w:val="003B2968"/>
    <w:rsid w:val="003B3C75"/>
    <w:rsid w:val="003E1C73"/>
    <w:rsid w:val="0040753C"/>
    <w:rsid w:val="004119A7"/>
    <w:rsid w:val="00414768"/>
    <w:rsid w:val="0042308C"/>
    <w:rsid w:val="00423A8B"/>
    <w:rsid w:val="00437FA4"/>
    <w:rsid w:val="004465A7"/>
    <w:rsid w:val="00450A9F"/>
    <w:rsid w:val="00457330"/>
    <w:rsid w:val="00481230"/>
    <w:rsid w:val="00485A04"/>
    <w:rsid w:val="004B2565"/>
    <w:rsid w:val="004D3891"/>
    <w:rsid w:val="004D6F23"/>
    <w:rsid w:val="004E3989"/>
    <w:rsid w:val="004F1D29"/>
    <w:rsid w:val="004F3EB2"/>
    <w:rsid w:val="00534DD7"/>
    <w:rsid w:val="00543F4C"/>
    <w:rsid w:val="005467A0"/>
    <w:rsid w:val="005527E0"/>
    <w:rsid w:val="005671C6"/>
    <w:rsid w:val="005A5428"/>
    <w:rsid w:val="005A6F34"/>
    <w:rsid w:val="005C0D5E"/>
    <w:rsid w:val="005D5FB4"/>
    <w:rsid w:val="005E07DA"/>
    <w:rsid w:val="00612BFA"/>
    <w:rsid w:val="00644EF8"/>
    <w:rsid w:val="0066333B"/>
    <w:rsid w:val="00670EB0"/>
    <w:rsid w:val="006746FF"/>
    <w:rsid w:val="006775A7"/>
    <w:rsid w:val="006A2FEC"/>
    <w:rsid w:val="006C057E"/>
    <w:rsid w:val="006C0EAA"/>
    <w:rsid w:val="006C2C73"/>
    <w:rsid w:val="006F3E30"/>
    <w:rsid w:val="00712959"/>
    <w:rsid w:val="007141D5"/>
    <w:rsid w:val="00720A93"/>
    <w:rsid w:val="00777583"/>
    <w:rsid w:val="007829FB"/>
    <w:rsid w:val="007959A8"/>
    <w:rsid w:val="007C33E0"/>
    <w:rsid w:val="007C5190"/>
    <w:rsid w:val="0080525A"/>
    <w:rsid w:val="0083691E"/>
    <w:rsid w:val="00844924"/>
    <w:rsid w:val="0084616E"/>
    <w:rsid w:val="0086161E"/>
    <w:rsid w:val="00882168"/>
    <w:rsid w:val="00893A0A"/>
    <w:rsid w:val="008C149D"/>
    <w:rsid w:val="008D4E85"/>
    <w:rsid w:val="008D6A57"/>
    <w:rsid w:val="008F2159"/>
    <w:rsid w:val="0092127D"/>
    <w:rsid w:val="00940622"/>
    <w:rsid w:val="0094623A"/>
    <w:rsid w:val="009467CD"/>
    <w:rsid w:val="00953E65"/>
    <w:rsid w:val="0096015B"/>
    <w:rsid w:val="00960233"/>
    <w:rsid w:val="00963CDB"/>
    <w:rsid w:val="00987B6E"/>
    <w:rsid w:val="00991D37"/>
    <w:rsid w:val="009B6A8D"/>
    <w:rsid w:val="00A14F81"/>
    <w:rsid w:val="00A2361D"/>
    <w:rsid w:val="00A312E3"/>
    <w:rsid w:val="00A418C7"/>
    <w:rsid w:val="00A437AD"/>
    <w:rsid w:val="00A440B1"/>
    <w:rsid w:val="00A649A5"/>
    <w:rsid w:val="00AA6284"/>
    <w:rsid w:val="00AB0A72"/>
    <w:rsid w:val="00AF03F5"/>
    <w:rsid w:val="00B0423B"/>
    <w:rsid w:val="00B061C5"/>
    <w:rsid w:val="00B13038"/>
    <w:rsid w:val="00B22FEF"/>
    <w:rsid w:val="00B2601E"/>
    <w:rsid w:val="00B27B95"/>
    <w:rsid w:val="00B32C9E"/>
    <w:rsid w:val="00B40A04"/>
    <w:rsid w:val="00B44DBF"/>
    <w:rsid w:val="00B57A27"/>
    <w:rsid w:val="00B64185"/>
    <w:rsid w:val="00B72810"/>
    <w:rsid w:val="00B82C85"/>
    <w:rsid w:val="00B8303D"/>
    <w:rsid w:val="00B84FC1"/>
    <w:rsid w:val="00BA173A"/>
    <w:rsid w:val="00BB4DED"/>
    <w:rsid w:val="00BB5C7E"/>
    <w:rsid w:val="00BD320A"/>
    <w:rsid w:val="00BE1A73"/>
    <w:rsid w:val="00BE69A3"/>
    <w:rsid w:val="00BF62BB"/>
    <w:rsid w:val="00C02D93"/>
    <w:rsid w:val="00C10B9E"/>
    <w:rsid w:val="00C360CD"/>
    <w:rsid w:val="00C36B3D"/>
    <w:rsid w:val="00C36B7D"/>
    <w:rsid w:val="00C63EC5"/>
    <w:rsid w:val="00C72493"/>
    <w:rsid w:val="00C8158D"/>
    <w:rsid w:val="00CA1EA3"/>
    <w:rsid w:val="00CA2C84"/>
    <w:rsid w:val="00CA6AC3"/>
    <w:rsid w:val="00CB5F2F"/>
    <w:rsid w:val="00CC0941"/>
    <w:rsid w:val="00CD557E"/>
    <w:rsid w:val="00CD6BF1"/>
    <w:rsid w:val="00CE30FB"/>
    <w:rsid w:val="00D22FB1"/>
    <w:rsid w:val="00D46EF6"/>
    <w:rsid w:val="00D507EA"/>
    <w:rsid w:val="00D63D02"/>
    <w:rsid w:val="00D63E49"/>
    <w:rsid w:val="00DA4B3C"/>
    <w:rsid w:val="00DB72C7"/>
    <w:rsid w:val="00DE36C8"/>
    <w:rsid w:val="00E2090E"/>
    <w:rsid w:val="00E3404A"/>
    <w:rsid w:val="00E41481"/>
    <w:rsid w:val="00E6530F"/>
    <w:rsid w:val="00E823F6"/>
    <w:rsid w:val="00E97E84"/>
    <w:rsid w:val="00EA1DA4"/>
    <w:rsid w:val="00EB26EB"/>
    <w:rsid w:val="00EC6271"/>
    <w:rsid w:val="00ED3BA3"/>
    <w:rsid w:val="00ED6C11"/>
    <w:rsid w:val="00F11035"/>
    <w:rsid w:val="00F33194"/>
    <w:rsid w:val="00F42C7C"/>
    <w:rsid w:val="00F7507B"/>
    <w:rsid w:val="00F769F9"/>
    <w:rsid w:val="00F81A58"/>
    <w:rsid w:val="00F8504D"/>
    <w:rsid w:val="00F91F20"/>
    <w:rsid w:val="00F932DC"/>
    <w:rsid w:val="00F9679E"/>
    <w:rsid w:val="00FA2AD6"/>
    <w:rsid w:val="00FA3FEF"/>
    <w:rsid w:val="00FA500F"/>
    <w:rsid w:val="00FB4B37"/>
    <w:rsid w:val="00FC019B"/>
    <w:rsid w:val="00FC5469"/>
    <w:rsid w:val="00FC65E3"/>
    <w:rsid w:val="00FC7200"/>
    <w:rsid w:val="00FF1185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1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4E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</dc:creator>
  <cp:lastModifiedBy>poste</cp:lastModifiedBy>
  <cp:revision>12</cp:revision>
  <dcterms:created xsi:type="dcterms:W3CDTF">2024-01-23T15:33:00Z</dcterms:created>
  <dcterms:modified xsi:type="dcterms:W3CDTF">2024-02-01T12:17:00Z</dcterms:modified>
</cp:coreProperties>
</file>