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823419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</w:t>
      </w:r>
      <w:r w:rsidR="0046730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غبش السايح            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</w:t>
      </w:r>
      <w:r w:rsidR="00310720"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المستوى :الخامسة</w:t>
      </w:r>
      <w:r w:rsidR="0046730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ب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823419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823419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="006C2E9F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F1290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تربية </w:t>
            </w:r>
            <w:r w:rsidR="00EC1BB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علمية</w:t>
            </w:r>
            <w:r w:rsidR="003C1B74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3C1B74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F1290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A1BD0" w:rsidRPr="005E1259" w:rsidRDefault="00BB388D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  <w:bookmarkEnd w:id="0"/>
      <w:r w:rsidR="00EC1BB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أكمل الفقرة </w:t>
      </w:r>
    </w:p>
    <w:p w:rsidR="00EC1BB8" w:rsidRDefault="00EC1BB8" w:rsidP="003C1B7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EC1BB8">
        <w:rPr>
          <w:rFonts w:asciiTheme="majorBidi" w:hAnsiTheme="majorBidi" w:cstheme="majorBidi" w:hint="cs"/>
          <w:sz w:val="28"/>
          <w:szCs w:val="28"/>
          <w:rtl/>
        </w:rPr>
        <w:t xml:space="preserve">الهواء ضروري لـ........................فهو يتكون من : </w:t>
      </w:r>
    </w:p>
    <w:p w:rsidR="00EC1BB8" w:rsidRPr="00EC1BB8" w:rsidRDefault="00EC1BB8" w:rsidP="00EC1BB8">
      <w:pPr>
        <w:bidi/>
        <w:spacing w:after="120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غاز ........................................و يمثل تقريبا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5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من حجم الهواء.</w:t>
      </w:r>
    </w:p>
    <w:p w:rsidR="00EC1BB8" w:rsidRDefault="00EC1BB8" w:rsidP="003C1B74">
      <w:pPr>
        <w:spacing w:after="120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غاز الآزوت و يمثل تقريبا ..................من حجم الهواء .</w:t>
      </w:r>
    </w:p>
    <w:p w:rsidR="00EC1BB8" w:rsidRPr="00917B3C" w:rsidRDefault="00EC1BB8" w:rsidP="00EC1BB8">
      <w:pPr>
        <w:spacing w:after="120"/>
        <w:jc w:val="right"/>
        <w:rPr>
          <w:rFonts w:asciiTheme="majorBidi" w:hAnsiTheme="majorBidi" w:cstheme="majorBidi"/>
          <w:sz w:val="12"/>
          <w:szCs w:val="12"/>
          <w:lang w:val="en-GB"/>
        </w:rPr>
      </w:pPr>
    </w:p>
    <w:p w:rsidR="00CC11B2" w:rsidRPr="005E1259" w:rsidRDefault="008A1BD0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الثاني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17B3C">
        <w:rPr>
          <w:rFonts w:asciiTheme="majorBidi" w:hAnsiTheme="majorBidi" w:cstheme="majorBidi" w:hint="cs"/>
          <w:sz w:val="32"/>
          <w:szCs w:val="32"/>
          <w:rtl/>
          <w:lang w:bidi="ar-DZ"/>
        </w:rPr>
        <w:t>2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  <w:r w:rsidR="00917B3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أكمل ملء الجدول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834"/>
        <w:gridCol w:w="1275"/>
        <w:gridCol w:w="5519"/>
      </w:tblGrid>
      <w:tr w:rsidR="00917B3C" w:rsidRPr="009D4D98" w:rsidTr="0066232A">
        <w:trPr>
          <w:jc w:val="center"/>
        </w:trPr>
        <w:tc>
          <w:tcPr>
            <w:tcW w:w="2834" w:type="dxa"/>
            <w:shd w:val="clear" w:color="auto" w:fill="C5E0B3" w:themeFill="accent6" w:themeFillTint="66"/>
            <w:vAlign w:val="center"/>
          </w:tcPr>
          <w:p w:rsidR="00917B3C" w:rsidRPr="009D4D98" w:rsidRDefault="00917B3C" w:rsidP="0066232A">
            <w:pPr>
              <w:pStyle w:val="Heading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bookmarkStart w:id="1" w:name="_GoBack" w:colFirst="0" w:colLast="2"/>
            <w:r w:rsidRPr="009D4D98">
              <w:rPr>
                <w:rFonts w:hint="cs"/>
                <w:color w:val="000000" w:themeColor="text1"/>
                <w:rtl/>
                <w:lang w:bidi="ar-DZ"/>
              </w:rPr>
              <w:t>نوع الاحتراق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:rsidR="00917B3C" w:rsidRPr="009D4D98" w:rsidRDefault="00917B3C" w:rsidP="0066232A">
            <w:pPr>
              <w:pStyle w:val="Heading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لون اللهب</w:t>
            </w:r>
          </w:p>
        </w:tc>
        <w:tc>
          <w:tcPr>
            <w:tcW w:w="5519" w:type="dxa"/>
            <w:shd w:val="clear" w:color="auto" w:fill="C5E0B3" w:themeFill="accent6" w:themeFillTint="66"/>
            <w:vAlign w:val="center"/>
          </w:tcPr>
          <w:p w:rsidR="00917B3C" w:rsidRPr="009D4D98" w:rsidRDefault="00917B3C" w:rsidP="0066232A">
            <w:pPr>
              <w:pStyle w:val="Heading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نواتجه</w:t>
            </w:r>
          </w:p>
        </w:tc>
      </w:tr>
      <w:tr w:rsidR="00917B3C" w:rsidTr="0066232A">
        <w:trPr>
          <w:trHeight w:val="1019"/>
          <w:jc w:val="center"/>
        </w:trPr>
        <w:tc>
          <w:tcPr>
            <w:tcW w:w="2834" w:type="dxa"/>
            <w:vAlign w:val="center"/>
          </w:tcPr>
          <w:p w:rsidR="00917B3C" w:rsidRPr="009D4D98" w:rsidRDefault="00917B3C" w:rsidP="0066232A">
            <w:pPr>
              <w:pStyle w:val="Heading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احتراق تام</w:t>
            </w:r>
          </w:p>
        </w:tc>
        <w:tc>
          <w:tcPr>
            <w:tcW w:w="1275" w:type="dxa"/>
            <w:vAlign w:val="center"/>
          </w:tcPr>
          <w:p w:rsidR="00917B3C" w:rsidRDefault="00917B3C" w:rsidP="0066232A">
            <w:pPr>
              <w:pStyle w:val="Heading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5519" w:type="dxa"/>
            <w:vAlign w:val="center"/>
          </w:tcPr>
          <w:p w:rsidR="00917B3C" w:rsidRDefault="00917B3C" w:rsidP="0066232A">
            <w:pPr>
              <w:pStyle w:val="Heading2"/>
              <w:bidi/>
              <w:jc w:val="center"/>
              <w:outlineLvl w:val="1"/>
              <w:rPr>
                <w:rtl/>
                <w:lang w:bidi="ar-DZ"/>
              </w:rPr>
            </w:pPr>
          </w:p>
        </w:tc>
      </w:tr>
      <w:tr w:rsidR="00917B3C" w:rsidTr="0066232A">
        <w:trPr>
          <w:trHeight w:val="991"/>
          <w:jc w:val="center"/>
        </w:trPr>
        <w:tc>
          <w:tcPr>
            <w:tcW w:w="2834" w:type="dxa"/>
            <w:vAlign w:val="center"/>
          </w:tcPr>
          <w:p w:rsidR="00917B3C" w:rsidRPr="009D4D98" w:rsidRDefault="00917B3C" w:rsidP="0066232A">
            <w:pPr>
              <w:pStyle w:val="Heading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 w:rsidRPr="009D4D98">
              <w:rPr>
                <w:rFonts w:hint="cs"/>
                <w:color w:val="000000" w:themeColor="text1"/>
                <w:rtl/>
                <w:lang w:bidi="ar-DZ"/>
              </w:rPr>
              <w:t>احتراق غير تام</w:t>
            </w:r>
          </w:p>
        </w:tc>
        <w:tc>
          <w:tcPr>
            <w:tcW w:w="1275" w:type="dxa"/>
            <w:vAlign w:val="center"/>
          </w:tcPr>
          <w:p w:rsidR="00917B3C" w:rsidRDefault="00917B3C" w:rsidP="0066232A">
            <w:pPr>
              <w:pStyle w:val="Heading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5519" w:type="dxa"/>
            <w:vAlign w:val="center"/>
          </w:tcPr>
          <w:p w:rsidR="00917B3C" w:rsidRDefault="00917B3C" w:rsidP="0066232A">
            <w:pPr>
              <w:pStyle w:val="Heading2"/>
              <w:bidi/>
              <w:jc w:val="center"/>
              <w:outlineLvl w:val="1"/>
              <w:rPr>
                <w:rtl/>
                <w:lang w:bidi="ar-DZ"/>
              </w:rPr>
            </w:pPr>
          </w:p>
        </w:tc>
      </w:tr>
      <w:bookmarkEnd w:id="1"/>
    </w:tbl>
    <w:p w:rsidR="009430D4" w:rsidRDefault="009430D4" w:rsidP="00917B3C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17B3C" w:rsidRPr="00917B3C" w:rsidRDefault="00917B3C" w:rsidP="00917B3C">
      <w:pPr>
        <w:spacing w:after="120"/>
        <w:jc w:val="right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الثالث</w:t>
      </w: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هناك مصدران للتغذية الكهربائية ، اذكرهما </w:t>
      </w:r>
    </w:p>
    <w:p w:rsidR="00917B3C" w:rsidRDefault="00917B3C" w:rsidP="00917B3C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...........................................و....................................................</w:t>
      </w:r>
    </w:p>
    <w:p w:rsidR="00917B3C" w:rsidRPr="00917B3C" w:rsidRDefault="00917B3C" w:rsidP="00917B3C">
      <w:pPr>
        <w:spacing w:after="120"/>
        <w:jc w:val="right"/>
        <w:rPr>
          <w:rFonts w:asciiTheme="majorBidi" w:hAnsiTheme="majorBidi" w:cstheme="majorBidi"/>
          <w:b/>
          <w:bCs/>
          <w:sz w:val="16"/>
          <w:szCs w:val="16"/>
        </w:rPr>
      </w:pPr>
    </w:p>
    <w:p w:rsidR="00917B3C" w:rsidRDefault="00917B3C" w:rsidP="00917B3C">
      <w:pPr>
        <w:spacing w:after="120"/>
        <w:jc w:val="right"/>
        <w:rPr>
          <w:rFonts w:asciiTheme="majorBidi" w:hAnsiTheme="majorBidi" w:cstheme="majorBidi"/>
          <w:sz w:val="32"/>
          <w:szCs w:val="32"/>
          <w:rtl/>
          <w:lang w:val="en-GB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الرابع </w:t>
      </w: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46730E">
        <w:rPr>
          <w:rFonts w:asciiTheme="majorBidi" w:hAnsiTheme="majorBidi" w:cstheme="majorBidi" w:hint="cs"/>
          <w:sz w:val="32"/>
          <w:szCs w:val="32"/>
          <w:rtl/>
          <w:lang w:bidi="ar-DZ"/>
        </w:rPr>
        <w:t>2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  <w:r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 كيف يصل كهرباء القطاع إلى بيوتنا </w:t>
      </w:r>
    </w:p>
    <w:p w:rsidR="00917B3C" w:rsidRPr="00917B3C" w:rsidRDefault="00917B3C" w:rsidP="00917B3C">
      <w:pPr>
        <w:spacing w:after="120"/>
        <w:jc w:val="right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6331E" wp14:editId="2553F851">
                <wp:simplePos x="0" y="0"/>
                <wp:positionH relativeFrom="column">
                  <wp:posOffset>1351915</wp:posOffset>
                </wp:positionH>
                <wp:positionV relativeFrom="paragraph">
                  <wp:posOffset>116838</wp:posOffset>
                </wp:positionV>
                <wp:extent cx="361950" cy="116840"/>
                <wp:effectExtent l="19050" t="19050" r="19050" b="3556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61950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EBC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left:0;text-align:left;margin-left:106.45pt;margin-top:9.2pt;width:28.5pt;height:9.2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" adj="18114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FB5D3" wp14:editId="5E0F488D">
                <wp:simplePos x="0" y="0"/>
                <wp:positionH relativeFrom="column">
                  <wp:posOffset>3086099</wp:posOffset>
                </wp:positionH>
                <wp:positionV relativeFrom="paragraph">
                  <wp:posOffset>116839</wp:posOffset>
                </wp:positionV>
                <wp:extent cx="361950" cy="116841"/>
                <wp:effectExtent l="19050" t="19050" r="19050" b="3556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61950" cy="1168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5A97" id="Arrow: Right 8" o:spid="_x0000_s1026" type="#_x0000_t13" style="position:absolute;left:0;text-align:left;margin-left:243pt;margin-top:9.2pt;width:28.5pt;height:9.2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" adj="18114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4762499</wp:posOffset>
                </wp:positionH>
                <wp:positionV relativeFrom="paragraph">
                  <wp:posOffset>97789</wp:posOffset>
                </wp:positionV>
                <wp:extent cx="352425" cy="135891"/>
                <wp:effectExtent l="19050" t="19050" r="28575" b="3556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2425" cy="135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8BF1" id="Arrow: Right 7" o:spid="_x0000_s1026" type="#_x0000_t13" style="position:absolute;left:0;text-align:left;margin-left:375pt;margin-top:7.7pt;width:27.75pt;height:10.7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" adj="17436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.............................         ........................         ..........................        .........................</w:t>
      </w:r>
    </w:p>
    <w:p w:rsidR="00752E56" w:rsidRPr="005E1259" w:rsidRDefault="00752E56" w:rsidP="00917B3C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الإدماجية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: </w:t>
      </w:r>
    </w:p>
    <w:p w:rsidR="006C2E9F" w:rsidRPr="00742C3C" w:rsidRDefault="00C34D7A" w:rsidP="00A6232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ذهبت لزيارة صديق لك في المستشفى تعرض لحادث اختناق .</w:t>
      </w:r>
      <w:r w:rsidR="00BE719A"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A62324" w:rsidRDefault="00150C85" w:rsidP="00A62324">
      <w:pPr>
        <w:pStyle w:val="ListParagraph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</w:t>
      </w:r>
      <w:r w:rsidR="00A62324"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كتب فقرة صغيرة </w:t>
      </w:r>
      <w:r w:rsidR="00C34D7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تشرح له فيه نوع الغاز الذي تسبب في اختناقة و تقدم له نصائح و قواعد عند </w:t>
      </w:r>
      <w:r w:rsidR="0046730E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التعامل مع</w:t>
      </w:r>
      <w:r w:rsidR="00C34D7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الغاز .</w:t>
      </w:r>
    </w:p>
    <w:p w:rsidR="0046730E" w:rsidRDefault="0046730E" w:rsidP="0046730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</w:t>
      </w:r>
    </w:p>
    <w:p w:rsidR="0046730E" w:rsidRDefault="0046730E" w:rsidP="0046730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</w:t>
      </w:r>
    </w:p>
    <w:p w:rsidR="0046730E" w:rsidRDefault="0046730E" w:rsidP="0046730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</w:t>
      </w:r>
    </w:p>
    <w:p w:rsidR="0046730E" w:rsidRPr="0046730E" w:rsidRDefault="0046730E" w:rsidP="0046730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</w:t>
      </w:r>
    </w:p>
    <w:sectPr w:rsidR="0046730E" w:rsidRPr="0046730E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42C83"/>
    <w:multiLevelType w:val="hybridMultilevel"/>
    <w:tmpl w:val="D2E4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8100F"/>
    <w:multiLevelType w:val="hybridMultilevel"/>
    <w:tmpl w:val="D064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4659B"/>
    <w:multiLevelType w:val="hybridMultilevel"/>
    <w:tmpl w:val="A0CE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616A5"/>
    <w:multiLevelType w:val="hybridMultilevel"/>
    <w:tmpl w:val="8CC8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6"/>
  </w:num>
  <w:num w:numId="11">
    <w:abstractNumId w:val="13"/>
  </w:num>
  <w:num w:numId="12">
    <w:abstractNumId w:val="1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8D"/>
    <w:rsid w:val="000371B0"/>
    <w:rsid w:val="000C5925"/>
    <w:rsid w:val="000E7FF8"/>
    <w:rsid w:val="00150C85"/>
    <w:rsid w:val="00195D7F"/>
    <w:rsid w:val="001F44BA"/>
    <w:rsid w:val="002618D8"/>
    <w:rsid w:val="00310720"/>
    <w:rsid w:val="003216F3"/>
    <w:rsid w:val="003444C9"/>
    <w:rsid w:val="003C1B74"/>
    <w:rsid w:val="00446720"/>
    <w:rsid w:val="0046730E"/>
    <w:rsid w:val="004B561A"/>
    <w:rsid w:val="00537B5F"/>
    <w:rsid w:val="005E1259"/>
    <w:rsid w:val="005F48B7"/>
    <w:rsid w:val="0066232A"/>
    <w:rsid w:val="006C2E9F"/>
    <w:rsid w:val="006F1290"/>
    <w:rsid w:val="007144C2"/>
    <w:rsid w:val="00742C3C"/>
    <w:rsid w:val="00752E56"/>
    <w:rsid w:val="007A1C17"/>
    <w:rsid w:val="00823419"/>
    <w:rsid w:val="008A1BD0"/>
    <w:rsid w:val="008F108F"/>
    <w:rsid w:val="00917B3C"/>
    <w:rsid w:val="009430D4"/>
    <w:rsid w:val="0094692A"/>
    <w:rsid w:val="009D4D98"/>
    <w:rsid w:val="00A62324"/>
    <w:rsid w:val="00B05A08"/>
    <w:rsid w:val="00B5232D"/>
    <w:rsid w:val="00BB388D"/>
    <w:rsid w:val="00BE719A"/>
    <w:rsid w:val="00C22B84"/>
    <w:rsid w:val="00C34D7A"/>
    <w:rsid w:val="00C66892"/>
    <w:rsid w:val="00C95188"/>
    <w:rsid w:val="00CC11B2"/>
    <w:rsid w:val="00D4181E"/>
    <w:rsid w:val="00E4425E"/>
    <w:rsid w:val="00E77089"/>
    <w:rsid w:val="00E85458"/>
    <w:rsid w:val="00EC1BB8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1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BD450-4DA0-4280-9C28-1260894D8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21369</cp:lastModifiedBy>
  <cp:revision>26</cp:revision>
  <dcterms:created xsi:type="dcterms:W3CDTF">2022-11-20T18:15:00Z</dcterms:created>
  <dcterms:modified xsi:type="dcterms:W3CDTF">2022-12-12T08:50:00Z</dcterms:modified>
</cp:coreProperties>
</file>