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968DE">
      <w:pPr>
        <w:bidi/>
      </w:pPr>
    </w:p>
    <w:p w14:paraId="2AAF07D8">
      <w:pPr>
        <w:bidi/>
      </w:pPr>
      <w:r>
        <w:pict>
          <v:roundrect id="_x0000_s1578" o:spid="_x0000_s1578" o:spt="2" style="position:absolute;left:0pt;margin-left:10.5pt;margin-top:6.15pt;height:97.3pt;width:552.35pt;z-index:251659264;mso-width-relative:page;mso-height-relative:page;" stroked="t" coordsize="21600,21600" arcsize="0.166666666666667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 w14:paraId="03EA888F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>السنة ا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14:paraId="51D35A5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الألعاب الرياضياتية</w:t>
                  </w:r>
                  <w:r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14:paraId="6C8D602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الموضوع 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لعبة النرد                 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  16</w:t>
                  </w:r>
                </w:p>
                <w:p w14:paraId="12BF8302">
                  <w:pPr>
                    <w:bidi/>
                    <w:rPr>
                      <w:rFonts w:hint="cs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التعلمي </w:t>
                  </w:r>
                  <w:r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التدريب على مهارات العد و الملاحظة و التعرف على الألوان تقسيمها .</w:t>
                  </w:r>
                </w:p>
                <w:p w14:paraId="65304C61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14:paraId="0494D91F">
      <w:pPr>
        <w:bidi/>
        <w:rPr>
          <w:rtl/>
        </w:rPr>
      </w:pPr>
    </w:p>
    <w:p w14:paraId="453028D7">
      <w:pPr>
        <w:rPr>
          <w:rtl/>
        </w:rPr>
      </w:pPr>
    </w:p>
    <w:p w14:paraId="6CC5C978">
      <w:pPr>
        <w:rPr>
          <w:rtl/>
        </w:rPr>
      </w:pPr>
    </w:p>
    <w:p w14:paraId="57A83983">
      <w:pPr>
        <w:rPr>
          <w:rtl/>
        </w:rPr>
      </w:pPr>
    </w:p>
    <w:p w14:paraId="73243C2B">
      <w:pPr>
        <w:rPr>
          <w:rtl/>
        </w:rPr>
      </w:pPr>
    </w:p>
    <w:p w14:paraId="36F77A37">
      <w:pPr>
        <w:rPr>
          <w:rtl/>
        </w:rPr>
      </w:pPr>
    </w:p>
    <w:p w14:paraId="165FA283">
      <w:pPr>
        <w:rPr>
          <w:rtl/>
        </w:rPr>
      </w:pPr>
    </w:p>
    <w:tbl>
      <w:tblPr>
        <w:tblStyle w:val="12"/>
        <w:tblW w:w="4773" w:type="pct"/>
        <w:jc w:val="center"/>
        <w:tblBorders>
          <w:top w:val="single" w:color="0000FF" w:sz="4" w:space="0"/>
          <w:left w:val="single" w:color="0000FF" w:sz="4" w:space="0"/>
          <w:bottom w:val="single" w:color="0000FF" w:sz="4" w:space="0"/>
          <w:right w:val="single" w:color="0000FF" w:sz="4" w:space="0"/>
          <w:insideH w:val="single" w:color="0000FF" w:sz="4" w:space="0"/>
          <w:insideV w:val="single" w:color="0000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  <w:gridCol w:w="1199"/>
      </w:tblGrid>
      <w:tr w14:paraId="6DE18BA8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467" w:type="pct"/>
            <w:shd w:val="clear" w:color="auto" w:fill="auto"/>
            <w:vAlign w:val="center"/>
          </w:tcPr>
          <w:p w14:paraId="707A61D5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14:paraId="7B7224C4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 w14:paraId="4466FD58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4250641B">
            <w:pPr>
              <w:tabs>
                <w:tab w:val="left" w:pos="1245"/>
              </w:tabs>
              <w:bidi/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لكل فترة </w:t>
            </w:r>
          </w:p>
          <w:p w14:paraId="010A5BB7">
            <w:pPr>
              <w:tabs>
                <w:tab w:val="left" w:pos="1245"/>
              </w:tabs>
              <w:bidi/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يحسب النقاط  السوداء لكل قطعتين </w:t>
            </w:r>
          </w:p>
          <w:p w14:paraId="1C4AD29A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يختار اللون المناسب للتلوين </w:t>
            </w:r>
          </w:p>
        </w:tc>
        <w:tc>
          <w:tcPr>
            <w:tcW w:w="533" w:type="pct"/>
            <w:vAlign w:val="center"/>
          </w:tcPr>
          <w:p w14:paraId="1317B12E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14:paraId="6E3A493E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3" w:hRule="atLeast"/>
          <w:jc w:val="center"/>
        </w:trPr>
        <w:tc>
          <w:tcPr>
            <w:tcW w:w="4467" w:type="pct"/>
          </w:tcPr>
          <w:p w14:paraId="53F73062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177800</wp:posOffset>
                  </wp:positionH>
                  <wp:positionV relativeFrom="paragraph">
                    <wp:posOffset>68580</wp:posOffset>
                  </wp:positionV>
                  <wp:extent cx="2546985" cy="2770505"/>
                  <wp:effectExtent l="19050" t="0" r="5971" b="0"/>
                  <wp:wrapNone/>
                  <wp:docPr id="3" name="Image 1" descr="C:\Users\Mon\Desktop\ملفاتي\1 التعليم\2024-2025\مذكرات\1\الالعاب  الرياضياتية\دليل الالعاب الرياضياتية بن عبد القادر عبد الصمد_page-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1" descr="C:\Users\Mon\Desktop\ملفاتي\1 التعليم\2024-2025\مذكرات\1\الالعاب  الرياضياتية\دليل الالعاب الرياضياتية بن عبد القادر عبد الصمد_page-0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6809" t="9261" r="58407" b="64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729" cy="2770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توزيع بطاقة على كل لاعب :</w:t>
            </w:r>
          </w:p>
          <w:p w14:paraId="380ED374">
            <w:pPr>
              <w:pStyle w:val="10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لاحظ جيدا البطاقة  ماذا يوجد فيه    .</w:t>
            </w:r>
            <w:r>
              <w:t xml:space="preserve"> </w:t>
            </w:r>
          </w:p>
          <w:p w14:paraId="7FEE6E01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72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احسب النقاط السوداء لكن قطعتين  .</w:t>
            </w:r>
          </w:p>
          <w:p w14:paraId="63491ECD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/>
              <w:ind w:left="720" w:leftChars="0"/>
              <w:jc w:val="both"/>
              <w:rPr>
                <w:rFonts w:hint="cs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اختر اللون المناسب لتوين حيزهما</w:t>
            </w:r>
          </w:p>
          <w:p w14:paraId="647C7F78">
            <w:pPr>
              <w:pStyle w:val="10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حسب مجموع النقاط و اللون الموجود</w:t>
            </w:r>
          </w:p>
          <w:p w14:paraId="44EE63C4">
            <w:pPr>
              <w:pStyle w:val="10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في المربعات</w:t>
            </w:r>
          </w:p>
          <w:p w14:paraId="0845C286">
            <w:pPr>
              <w:tabs>
                <w:tab w:val="left" w:pos="7101"/>
              </w:tabs>
              <w:bidi/>
              <w:spacing w:after="120" w:line="360" w:lineRule="auto"/>
              <w:jc w:val="both"/>
              <w:rPr>
                <w:rtl/>
                <w:lang w:val="en-US" w:bidi="ar-DZ"/>
              </w:rPr>
            </w:pPr>
          </w:p>
          <w:p w14:paraId="54B91563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78D7B72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2083D6A1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70379F98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7D529A03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14:paraId="1A966D80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15BB435F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14:paraId="48778478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  <w:jc w:val="center"/>
        </w:trPr>
        <w:tc>
          <w:tcPr>
            <w:tcW w:w="4467" w:type="pct"/>
          </w:tcPr>
          <w:p w14:paraId="0306F22A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اليك بطاقة الأشكال المختلفة بها نقاط سوداء ، احسب مجموع النقاط السوداء لكل مجموعتين  ، ثم اختر اللون المناسب لتوين حيزهما حسب مجموع النقاط و اللون الموجود في المربعات </w:t>
            </w:r>
          </w:p>
        </w:tc>
        <w:tc>
          <w:tcPr>
            <w:tcW w:w="533" w:type="pct"/>
            <w:vAlign w:val="center"/>
          </w:tcPr>
          <w:p w14:paraId="53A85863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التعليمة </w:t>
            </w:r>
          </w:p>
        </w:tc>
      </w:tr>
      <w:tr w14:paraId="35533DE7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6" w:hRule="atLeast"/>
          <w:jc w:val="center"/>
        </w:trPr>
        <w:tc>
          <w:tcPr>
            <w:tcW w:w="4467" w:type="pct"/>
          </w:tcPr>
          <w:p w14:paraId="66143E64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276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153670</wp:posOffset>
                  </wp:positionV>
                  <wp:extent cx="2619375" cy="3111500"/>
                  <wp:effectExtent l="19050" t="0" r="0" b="0"/>
                  <wp:wrapNone/>
                  <wp:docPr id="4" name="Image 1" descr="C:\Users\Mon\Desktop\ملفاتي\1 التعليم\2024-2025\مذكرات\1\الالعاب  الرياضياتية\دليل الالعاب الرياضياتية بن عبد القادر عبد الصمد_page-00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1" descr="C:\Users\Mon\Desktop\ملفاتي\1 التعليم\2024-2025\مذكرات\1\الالعاب  الرياضياتية\دليل الالعاب الرياضياتية بن عبد القادر عبد الصمد_page-00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811" t="52013" r="58407" b="23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091" cy="3111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>
              <w:t xml:space="preserve"> </w:t>
            </w:r>
          </w:p>
          <w:p w14:paraId="3CD105C1">
            <w:pPr>
              <w:pStyle w:val="10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لاحظ جيدا البطاقة  ماذا يوجد فيه    .</w:t>
            </w:r>
            <w:r>
              <w:t xml:space="preserve"> </w:t>
            </w:r>
          </w:p>
          <w:p w14:paraId="05DC52DF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276" w:lineRule="auto"/>
              <w:ind w:left="720" w:leftChars="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احسب النقاط السوداء لكن قطعتين  .</w:t>
            </w:r>
          </w:p>
          <w:p w14:paraId="1F11A99F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276" w:lineRule="auto"/>
              <w:ind w:left="720" w:leftChars="0"/>
              <w:jc w:val="both"/>
              <w:rPr>
                <w:rFonts w:hint="cs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اختر اللون المناسب لتوين حيزهما</w:t>
            </w:r>
          </w:p>
          <w:p w14:paraId="4B0AF230">
            <w:pPr>
              <w:pStyle w:val="10"/>
              <w:tabs>
                <w:tab w:val="left" w:pos="7101"/>
              </w:tabs>
              <w:bidi/>
              <w:spacing w:after="120" w:line="276" w:lineRule="auto"/>
              <w:ind w:left="108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حسب مجموع النقاط و اللون الموجود</w:t>
            </w:r>
          </w:p>
          <w:p w14:paraId="29D079ED">
            <w:pPr>
              <w:pStyle w:val="10"/>
              <w:tabs>
                <w:tab w:val="left" w:pos="7101"/>
              </w:tabs>
              <w:bidi/>
              <w:spacing w:after="120" w:line="276" w:lineRule="auto"/>
              <w:ind w:left="1080"/>
              <w:jc w:val="both"/>
              <w:rPr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في المربعات</w:t>
            </w:r>
          </w:p>
          <w:p w14:paraId="1DCE87E5">
            <w:pPr>
              <w:pStyle w:val="10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14:paraId="23DF7435">
            <w:pPr>
              <w:pStyle w:val="10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المتعلمين .</w:t>
            </w:r>
            <w:r>
              <w:t xml:space="preserve"> </w:t>
            </w:r>
          </w:p>
          <w:p w14:paraId="4D51EF5C">
            <w:pPr>
              <w:pStyle w:val="10"/>
              <w:numPr>
                <w:numId w:val="0"/>
              </w:numPr>
              <w:tabs>
                <w:tab w:val="left" w:pos="7101"/>
              </w:tabs>
              <w:bidi/>
              <w:spacing w:after="120" w:line="276" w:lineRule="auto"/>
              <w:ind w:left="360" w:leftChars="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>
              <w:rPr>
                <w:sz w:val="16"/>
                <w:szCs w:val="16"/>
              </w:rPr>
              <w:t xml:space="preserve"> </w:t>
            </w:r>
          </w:p>
          <w:p w14:paraId="19C6B4A6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  <w:p w14:paraId="583736B9">
            <w:p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14:paraId="67DD39CD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14:paraId="520B1695">
        <w:tblPrEx>
          <w:tblBorders>
            <w:top w:val="single" w:color="0000FF" w:sz="4" w:space="0"/>
            <w:left w:val="single" w:color="0000FF" w:sz="4" w:space="0"/>
            <w:bottom w:val="single" w:color="0000FF" w:sz="4" w:space="0"/>
            <w:right w:val="single" w:color="0000FF" w:sz="4" w:space="0"/>
            <w:insideH w:val="single" w:color="0000FF" w:sz="4" w:space="0"/>
            <w:insideV w:val="single" w:color="0000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4467" w:type="pct"/>
          </w:tcPr>
          <w:p w14:paraId="31EC7B53">
            <w:pPr>
              <w:tabs>
                <w:tab w:val="left" w:pos="7350"/>
              </w:tabs>
              <w:bidi/>
              <w:spacing w:after="120" w:line="276" w:lineRule="auto"/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تعزز اللعبة مهارات التخطيط الاستراتيجي و مهارات التواصل و التعاون و التناوب </w:t>
            </w:r>
          </w:p>
          <w:p w14:paraId="098401D7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توفر اللعبة خيارات متنوعة ز مناسبة للأطفال  </w:t>
            </w:r>
          </w:p>
        </w:tc>
        <w:tc>
          <w:tcPr>
            <w:tcW w:w="533" w:type="pct"/>
          </w:tcPr>
          <w:p w14:paraId="2144B8CB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cs"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التقييم </w:t>
            </w:r>
          </w:p>
        </w:tc>
      </w:tr>
    </w:tbl>
    <w:p w14:paraId="5610ACE7">
      <w:pPr>
        <w:spacing w:after="200" w:line="276" w:lineRule="auto"/>
        <w:rPr>
          <w:lang w:bidi="ar-DZ"/>
        </w:rPr>
      </w:pPr>
    </w:p>
    <w:p w14:paraId="6E4B3F6A">
      <w:pPr>
        <w:spacing w:line="360" w:lineRule="auto"/>
      </w:pPr>
      <w:r>
        <w:rPr>
          <w:rtl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3704590</wp:posOffset>
            </wp:positionH>
            <wp:positionV relativeFrom="paragraph">
              <wp:posOffset>-80645</wp:posOffset>
            </wp:positionV>
            <wp:extent cx="3638550" cy="3521075"/>
            <wp:effectExtent l="19050" t="0" r="0" b="0"/>
            <wp:wrapNone/>
            <wp:docPr id="8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52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-107950</wp:posOffset>
            </wp:positionV>
            <wp:extent cx="3638550" cy="3521075"/>
            <wp:effectExtent l="19050" t="0" r="0" b="0"/>
            <wp:wrapNone/>
            <wp:docPr id="7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653774" cy="353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tl/>
        </w:rPr>
        <w:pict>
          <v:group id="_x0000_s1589" o:spid="_x0000_s1589" o:spt="203" style="position:absolute;left:0pt;margin-left:-6.3pt;margin-top:-5.45pt;height:844.7pt;width:593.6pt;z-index:251660288;mso-width-relative:page;mso-height-relative:page;" coordorigin="23,46" coordsize="11872,16894">
            <o:lock v:ext="edit"/>
            <v:shape id="_x0000_s1590" o:spid="_x0000_s1590" o:spt="32" type="#_x0000_t32" style="position:absolute;left:5867;top:46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1" o:spid="_x0000_s1591" o:spt="32" type="#_x0000_t32" style="position:absolute;left:23;top:567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592" o:spid="_x0000_s1592" o:spt="32" type="#_x0000_t32" style="position:absolute;left:46;top:1121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p w14:paraId="74553586">
      <w:pPr>
        <w:spacing w:after="200" w:line="276" w:lineRule="auto"/>
        <w:rPr>
          <w:rtl/>
        </w:rPr>
      </w:pPr>
    </w:p>
    <w:p w14:paraId="44D57ED8">
      <w:pPr>
        <w:spacing w:after="200" w:line="276" w:lineRule="auto"/>
        <w:rPr>
          <w:rtl/>
        </w:rPr>
      </w:pPr>
    </w:p>
    <w:p w14:paraId="0CA3ED09">
      <w:pPr>
        <w:spacing w:after="200" w:line="276" w:lineRule="auto"/>
        <w:rPr>
          <w:rtl/>
        </w:rPr>
      </w:pPr>
    </w:p>
    <w:p w14:paraId="41C3FF34">
      <w:pPr>
        <w:spacing w:after="200" w:line="276" w:lineRule="auto"/>
        <w:rPr>
          <w:rtl/>
        </w:rPr>
      </w:pPr>
    </w:p>
    <w:p w14:paraId="4FAF01CB">
      <w:pPr>
        <w:spacing w:after="200" w:line="276" w:lineRule="auto"/>
        <w:rPr>
          <w:rtl/>
        </w:rPr>
      </w:pPr>
    </w:p>
    <w:p w14:paraId="1263F696">
      <w:pPr>
        <w:spacing w:after="200" w:line="276" w:lineRule="auto"/>
        <w:rPr>
          <w:rtl/>
        </w:rPr>
      </w:pPr>
    </w:p>
    <w:p w14:paraId="268FDE50">
      <w:pPr>
        <w:spacing w:after="200" w:line="276" w:lineRule="auto"/>
        <w:rPr>
          <w:rtl/>
        </w:rPr>
      </w:pPr>
    </w:p>
    <w:p w14:paraId="521C8307">
      <w:pPr>
        <w:spacing w:after="200" w:line="276" w:lineRule="auto"/>
        <w:rPr>
          <w:rtl/>
        </w:rPr>
      </w:pPr>
    </w:p>
    <w:p w14:paraId="04C31E06">
      <w:pPr>
        <w:spacing w:after="200" w:line="276" w:lineRule="auto"/>
        <w:rPr>
          <w:rtl/>
        </w:rPr>
      </w:pPr>
    </w:p>
    <w:p w14:paraId="45864820">
      <w:pPr>
        <w:spacing w:after="200" w:line="276" w:lineRule="auto"/>
        <w:rPr>
          <w:rtl/>
        </w:rPr>
      </w:pPr>
      <w:r>
        <w:rPr>
          <w:rtl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3704590</wp:posOffset>
            </wp:positionH>
            <wp:positionV relativeFrom="paragraph">
              <wp:posOffset>316230</wp:posOffset>
            </wp:positionV>
            <wp:extent cx="3575050" cy="3452495"/>
            <wp:effectExtent l="19050" t="0" r="6350" b="0"/>
            <wp:wrapNone/>
            <wp:docPr id="14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DA80F3">
      <w:pPr>
        <w:spacing w:after="200" w:line="276" w:lineRule="auto"/>
        <w:rPr>
          <w:rtl/>
        </w:rPr>
      </w:pPr>
      <w:r>
        <w:rPr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1270</wp:posOffset>
            </wp:positionV>
            <wp:extent cx="3571875" cy="3456305"/>
            <wp:effectExtent l="19050" t="0" r="9244" b="0"/>
            <wp:wrapNone/>
            <wp:docPr id="11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572156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DEFE13">
      <w:pPr>
        <w:spacing w:after="200" w:line="276" w:lineRule="auto"/>
        <w:rPr>
          <w:rtl/>
        </w:rPr>
      </w:pPr>
    </w:p>
    <w:p w14:paraId="6611FBE1">
      <w:pPr>
        <w:spacing w:after="200" w:line="276" w:lineRule="auto"/>
        <w:rPr>
          <w:rtl/>
        </w:rPr>
      </w:pPr>
    </w:p>
    <w:p w14:paraId="785B7CF6">
      <w:pPr>
        <w:spacing w:after="200" w:line="276" w:lineRule="auto"/>
        <w:rPr>
          <w:rtl/>
        </w:rPr>
      </w:pPr>
    </w:p>
    <w:p w14:paraId="5027CA1B">
      <w:pPr>
        <w:spacing w:after="200" w:line="276" w:lineRule="auto"/>
        <w:rPr>
          <w:rtl/>
        </w:rPr>
      </w:pPr>
    </w:p>
    <w:p w14:paraId="1823B54A">
      <w:pPr>
        <w:spacing w:after="200" w:line="276" w:lineRule="auto"/>
        <w:rPr>
          <w:rtl/>
        </w:rPr>
      </w:pPr>
    </w:p>
    <w:p w14:paraId="46A4FA1B">
      <w:pPr>
        <w:spacing w:after="200" w:line="276" w:lineRule="auto"/>
        <w:rPr>
          <w:rtl/>
        </w:rPr>
      </w:pPr>
    </w:p>
    <w:p w14:paraId="42F253D6">
      <w:pPr>
        <w:spacing w:after="200" w:line="276" w:lineRule="auto"/>
        <w:rPr>
          <w:rtl/>
        </w:rPr>
      </w:pPr>
    </w:p>
    <w:p w14:paraId="6C73347C">
      <w:pPr>
        <w:spacing w:after="200" w:line="276" w:lineRule="auto"/>
        <w:rPr>
          <w:rtl/>
        </w:rPr>
      </w:pPr>
    </w:p>
    <w:p w14:paraId="653F19BB">
      <w:pPr>
        <w:spacing w:after="200" w:line="276" w:lineRule="auto"/>
        <w:rPr>
          <w:rtl/>
        </w:rPr>
      </w:pPr>
    </w:p>
    <w:p w14:paraId="35FB5E76">
      <w:pPr>
        <w:spacing w:after="200" w:line="276" w:lineRule="auto"/>
        <w:rPr>
          <w:rtl/>
        </w:rPr>
      </w:pPr>
      <w:bookmarkStart w:id="0" w:name="_GoBack"/>
      <w:r>
        <w:rPr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-13970</wp:posOffset>
            </wp:positionH>
            <wp:positionV relativeFrom="paragraph">
              <wp:posOffset>305435</wp:posOffset>
            </wp:positionV>
            <wp:extent cx="3575050" cy="3453130"/>
            <wp:effectExtent l="19050" t="0" r="9244" b="0"/>
            <wp:wrapNone/>
            <wp:docPr id="16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572156" cy="34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3697605</wp:posOffset>
            </wp:positionH>
            <wp:positionV relativeFrom="paragraph">
              <wp:posOffset>292100</wp:posOffset>
            </wp:positionV>
            <wp:extent cx="3577590" cy="3453130"/>
            <wp:effectExtent l="19050" t="0" r="6350" b="0"/>
            <wp:wrapNone/>
            <wp:docPr id="15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09" t="9261" r="58407" b="6489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8A9961">
      <w:pPr>
        <w:spacing w:after="200" w:line="276" w:lineRule="auto"/>
        <w:rPr>
          <w:rtl/>
        </w:rPr>
      </w:pPr>
    </w:p>
    <w:p w14:paraId="1DE1E2C9">
      <w:pPr>
        <w:spacing w:after="200" w:line="276" w:lineRule="auto"/>
        <w:rPr>
          <w:rtl/>
        </w:rPr>
      </w:pPr>
    </w:p>
    <w:p w14:paraId="13B1BD22">
      <w:pPr>
        <w:spacing w:after="200" w:line="276" w:lineRule="auto"/>
        <w:rPr>
          <w:rtl/>
        </w:rPr>
      </w:pPr>
    </w:p>
    <w:p w14:paraId="29F53115">
      <w:pPr>
        <w:spacing w:after="200" w:line="276" w:lineRule="auto"/>
        <w:sectPr>
          <w:pgSz w:w="11906" w:h="16838"/>
          <w:pgMar w:top="170" w:right="170" w:bottom="170" w:left="170" w:header="708" w:footer="708" w:gutter="0"/>
          <w:cols w:space="708" w:num="1"/>
          <w:docGrid w:linePitch="360" w:charSpace="0"/>
        </w:sectPr>
      </w:pPr>
    </w:p>
    <w:p w14:paraId="60C7E590">
      <w:pPr>
        <w:spacing w:after="200" w:line="276" w:lineRule="auto"/>
        <w:rPr>
          <w:rtl/>
          <w:lang w:bidi="ar-DZ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3658235</wp:posOffset>
            </wp:positionV>
            <wp:extent cx="3629660" cy="3357245"/>
            <wp:effectExtent l="19050" t="0" r="8890" b="0"/>
            <wp:wrapNone/>
            <wp:docPr id="21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757" r="58407" b="2436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3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7138670</wp:posOffset>
            </wp:positionV>
            <wp:extent cx="3629660" cy="3357245"/>
            <wp:effectExtent l="19050" t="0" r="8890" b="0"/>
            <wp:wrapNone/>
            <wp:docPr id="27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757" r="58407" b="2436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3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3661410</wp:posOffset>
            </wp:positionH>
            <wp:positionV relativeFrom="paragraph">
              <wp:posOffset>7125335</wp:posOffset>
            </wp:positionV>
            <wp:extent cx="3629660" cy="3357245"/>
            <wp:effectExtent l="19050" t="0" r="8890" b="0"/>
            <wp:wrapNone/>
            <wp:docPr id="25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757" r="58407" b="2436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3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3652520</wp:posOffset>
            </wp:positionH>
            <wp:positionV relativeFrom="paragraph">
              <wp:posOffset>3644900</wp:posOffset>
            </wp:positionV>
            <wp:extent cx="3629660" cy="3357245"/>
            <wp:effectExtent l="19050" t="0" r="8890" b="0"/>
            <wp:wrapNone/>
            <wp:docPr id="23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757" r="58407" b="2436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35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3649980</wp:posOffset>
            </wp:positionH>
            <wp:positionV relativeFrom="paragraph">
              <wp:posOffset>-80645</wp:posOffset>
            </wp:positionV>
            <wp:extent cx="3629660" cy="3602990"/>
            <wp:effectExtent l="19050" t="0" r="8890" b="0"/>
            <wp:wrapNone/>
            <wp:docPr id="17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013" r="58407" b="2343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6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-53340</wp:posOffset>
            </wp:positionV>
            <wp:extent cx="3629660" cy="3602990"/>
            <wp:effectExtent l="19050" t="0" r="8890" b="0"/>
            <wp:wrapNone/>
            <wp:docPr id="5" name="Image 1" descr="C:\Users\Mon\Desktop\ملفاتي\1 التعليم\2024-2025\مذكرات\1\الالعاب  الرياضياتية\دليل الالعاب الرياضياتية بن عبد القادر عبد الصمد_page-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 descr="C:\Users\Mon\Desktop\ملفاتي\1 التعليم\2024-2025\مذكرات\1\الالعاب  الرياضياتية\دليل الالعاب الرياضياتية بن عبد القادر عبد الصمد_page-002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811" t="52013" r="58407" b="23434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60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group id="_x0000_s1608" o:spid="_x0000_s1608" o:spt="203" style="position:absolute;left:0pt;margin-left:-9.65pt;margin-top:-4.3pt;height:844.7pt;width:593.6pt;z-index:251663360;mso-width-relative:page;mso-height-relative:page;" coordorigin="86,63" coordsize="11872,16894">
            <o:lock v:ext="edit"/>
            <v:shape id="_x0000_s1609" o:spid="_x0000_s1609" o:spt="32" type="#_x0000_t32" style="position:absolute;left:5930;top:63;flip:x;height:16894;width:21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0" o:spid="_x0000_s1610" o:spt="32" type="#_x0000_t32" style="position:absolute;left:86;top:5739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  <v:shape id="_x0000_s1611" o:spid="_x0000_s1611" o:spt="32" type="#_x0000_t32" style="position:absolute;left:109;top:11284;height:22;width:11849;" o:connectortype="straight" filled="f" coordsize="21600,21600">
              <v:path arrowok="t"/>
              <v:fill on="f" focussize="0,0"/>
              <v:stroke dashstyle="dash"/>
              <v:imagedata o:title=""/>
              <o:lock v:ext="edit"/>
            </v:shape>
          </v:group>
        </w:pict>
      </w:r>
    </w:p>
    <w:sectPr>
      <w:pgSz w:w="11906" w:h="16838"/>
      <w:pgMar w:top="170" w:right="170" w:bottom="170" w:left="17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55D52"/>
    <w:rsid w:val="00061EE8"/>
    <w:rsid w:val="00067665"/>
    <w:rsid w:val="00073253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48BD"/>
    <w:rsid w:val="00145DA8"/>
    <w:rsid w:val="001540ED"/>
    <w:rsid w:val="00162021"/>
    <w:rsid w:val="00170ED5"/>
    <w:rsid w:val="001768C6"/>
    <w:rsid w:val="00176F84"/>
    <w:rsid w:val="00181F04"/>
    <w:rsid w:val="00182300"/>
    <w:rsid w:val="00185C8D"/>
    <w:rsid w:val="001A1D82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811F3"/>
    <w:rsid w:val="002A6FDB"/>
    <w:rsid w:val="002A7AB5"/>
    <w:rsid w:val="002B12D2"/>
    <w:rsid w:val="002C4AA8"/>
    <w:rsid w:val="002D4BE7"/>
    <w:rsid w:val="002E3A42"/>
    <w:rsid w:val="002E4628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6785"/>
    <w:rsid w:val="00357E1D"/>
    <w:rsid w:val="00375064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E5357"/>
    <w:rsid w:val="003F1380"/>
    <w:rsid w:val="004013B3"/>
    <w:rsid w:val="00407B5D"/>
    <w:rsid w:val="00437A5A"/>
    <w:rsid w:val="00437FA6"/>
    <w:rsid w:val="0045594D"/>
    <w:rsid w:val="00460B26"/>
    <w:rsid w:val="00466BAB"/>
    <w:rsid w:val="00470F7E"/>
    <w:rsid w:val="00471F2C"/>
    <w:rsid w:val="00476E5B"/>
    <w:rsid w:val="0048099B"/>
    <w:rsid w:val="00492026"/>
    <w:rsid w:val="004A009A"/>
    <w:rsid w:val="004A7205"/>
    <w:rsid w:val="004B09BB"/>
    <w:rsid w:val="004B0CF5"/>
    <w:rsid w:val="004B64B5"/>
    <w:rsid w:val="004B6B41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468A"/>
    <w:rsid w:val="00575C57"/>
    <w:rsid w:val="00580A1F"/>
    <w:rsid w:val="00583032"/>
    <w:rsid w:val="00583727"/>
    <w:rsid w:val="005B046E"/>
    <w:rsid w:val="005B2B4E"/>
    <w:rsid w:val="005B5898"/>
    <w:rsid w:val="005D65D6"/>
    <w:rsid w:val="005E4677"/>
    <w:rsid w:val="005E70B7"/>
    <w:rsid w:val="005F1F3E"/>
    <w:rsid w:val="005F68F4"/>
    <w:rsid w:val="00600153"/>
    <w:rsid w:val="0060313D"/>
    <w:rsid w:val="00603DD8"/>
    <w:rsid w:val="00625297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D5A37"/>
    <w:rsid w:val="006E65DF"/>
    <w:rsid w:val="006E7040"/>
    <w:rsid w:val="006F4835"/>
    <w:rsid w:val="00703C28"/>
    <w:rsid w:val="0071382A"/>
    <w:rsid w:val="00716A02"/>
    <w:rsid w:val="007176FC"/>
    <w:rsid w:val="007262BE"/>
    <w:rsid w:val="007304E6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0F88"/>
    <w:rsid w:val="008333F6"/>
    <w:rsid w:val="00833AD8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A40D1"/>
    <w:rsid w:val="008B0235"/>
    <w:rsid w:val="008B1C3D"/>
    <w:rsid w:val="008B398B"/>
    <w:rsid w:val="008B5FFC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96B09"/>
    <w:rsid w:val="009B2392"/>
    <w:rsid w:val="009C532C"/>
    <w:rsid w:val="009C5A91"/>
    <w:rsid w:val="009D23A3"/>
    <w:rsid w:val="009D4C92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73C30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E7A37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71415"/>
    <w:rsid w:val="00B7180A"/>
    <w:rsid w:val="00B742E1"/>
    <w:rsid w:val="00B84F81"/>
    <w:rsid w:val="00B8696E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211"/>
    <w:rsid w:val="00C244F1"/>
    <w:rsid w:val="00C26AFD"/>
    <w:rsid w:val="00C37BE5"/>
    <w:rsid w:val="00C411E6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0449B"/>
    <w:rsid w:val="00D12329"/>
    <w:rsid w:val="00D160DD"/>
    <w:rsid w:val="00D271EB"/>
    <w:rsid w:val="00D30644"/>
    <w:rsid w:val="00D34712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65145"/>
    <w:rsid w:val="00D834B3"/>
    <w:rsid w:val="00D848E8"/>
    <w:rsid w:val="00D901DC"/>
    <w:rsid w:val="00D9762A"/>
    <w:rsid w:val="00DA17D8"/>
    <w:rsid w:val="00DA525B"/>
    <w:rsid w:val="00DB55F5"/>
    <w:rsid w:val="00DC43CE"/>
    <w:rsid w:val="00DC5340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0AAB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59BD"/>
    <w:rsid w:val="00FE7C7F"/>
    <w:rsid w:val="6F16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590"/>
        <o:r id="V:Rule2" type="connector" idref="#_x0000_s1591"/>
        <o:r id="V:Rule3" type="connector" idref="#_x0000_s1592"/>
        <o:r id="V:Rule4" type="connector" idref="#_x0000_s1609"/>
        <o:r id="V:Rule5" type="connector" idref="#_x0000_s1610"/>
        <o:r id="V:Rule6" type="connector" idref="#_x0000_s16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MS Mincho" w:cs="Times New Roman"/>
      <w:sz w:val="24"/>
      <w:szCs w:val="24"/>
      <w:lang w:val="fr-FR" w:eastAsia="fr-FR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Emphasis"/>
    <w:qFormat/>
    <w:uiPriority w:val="20"/>
    <w:rPr>
      <w:i/>
      <w:iCs/>
    </w:rPr>
  </w:style>
  <w:style w:type="paragraph" w:styleId="6">
    <w:name w:val="Subtitle"/>
    <w:basedOn w:val="1"/>
    <w:next w:val="1"/>
    <w:link w:val="1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</w:rPr>
  </w:style>
  <w:style w:type="paragraph" w:styleId="7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character" w:customStyle="1" w:styleId="9">
    <w:name w:val="Texte de bulles Car"/>
    <w:basedOn w:val="3"/>
    <w:link w:val="7"/>
    <w:semiHidden/>
    <w:uiPriority w:val="99"/>
    <w:rPr>
      <w:rFonts w:ascii="Tahoma" w:hAnsi="Tahoma" w:eastAsia="MS Mincho" w:cs="Tahoma"/>
      <w:sz w:val="16"/>
      <w:szCs w:val="16"/>
      <w:lang w:eastAsia="fr-F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ous-titre Car"/>
    <w:basedOn w:val="3"/>
    <w:link w:val="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12">
    <w:name w:val="Table Grid"/>
    <w:basedOn w:val="8"/>
    <w:qFormat/>
    <w:uiPriority w:val="59"/>
    <w:pPr>
      <w:spacing w:after="0" w:line="240" w:lineRule="auto"/>
    </w:pPr>
    <w:rPr>
      <w:rFonts w:ascii="Times New Roman" w:hAnsi="Times New Roman" w:eastAsia="MS Mincho" w:cs="Times New Roman"/>
      <w:sz w:val="20"/>
      <w:szCs w:val="20"/>
      <w:lang w:eastAsia="fr-F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Titre 2 C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14">
    <w:name w:val="st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578"/>
    <customShpInfo spid="_x0000_s1590"/>
    <customShpInfo spid="_x0000_s1591"/>
    <customShpInfo spid="_x0000_s1592"/>
    <customShpInfo spid="_x0000_s1589"/>
    <customShpInfo spid="_x0000_s1609"/>
    <customShpInfo spid="_x0000_s1610"/>
    <customShpInfo spid="_x0000_s1611"/>
    <customShpInfo spid="_x0000_s16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865</Characters>
  <Lines>7</Lines>
  <Paragraphs>2</Paragraphs>
  <TotalTime>125</TotalTime>
  <ScaleCrop>false</ScaleCrop>
  <LinksUpToDate>false</LinksUpToDate>
  <CharactersWithSpaces>1020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2025-01-30T19:31:00Z</dcterms:created>
  <dc:creator>elmouhit</dc:creator>
  <cp:lastModifiedBy>Mon</cp:lastModifiedBy>
  <cp:lastPrinted>2024-11-16T20:53:00Z</cp:lastPrinted>
  <dcterms:modified xsi:type="dcterms:W3CDTF">2025-02-03T21:19:29Z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71D7D97259A94E5AA0DEF0A98048EDCD_12</vt:lpwstr>
  </property>
</Properties>
</file>