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C90B" w14:textId="66994A30" w:rsidR="00D44A9E" w:rsidRDefault="00000000">
      <w:pPr>
        <w:jc w:val="right"/>
      </w:pPr>
      <w:bookmarkStart w:id="0" w:name="_Hlk191765686"/>
      <w:r>
        <w:rPr>
          <w:rFonts w:ascii="XB Shafigh" w:hAnsi="XB Shafigh" w:cs="XB Shafigh"/>
          <w:rtl/>
          <w:lang w:bidi="ar-DZ"/>
        </w:rPr>
        <w:t xml:space="preserve">مديرية التربية لولاية </w:t>
      </w:r>
      <w:r w:rsidR="007145E8">
        <w:rPr>
          <w:rFonts w:ascii="XB Shafigh" w:hAnsi="XB Shafigh" w:cs="XB Shafigh" w:hint="cs"/>
          <w:rtl/>
          <w:lang w:bidi="ar-DZ"/>
        </w:rPr>
        <w:t>........................</w:t>
      </w:r>
      <w:r>
        <w:rPr>
          <w:rFonts w:ascii="XB Shafigh" w:hAnsi="XB Shafigh" w:cs="XB Shafigh"/>
          <w:rtl/>
          <w:lang w:bidi="ar-DZ"/>
        </w:rPr>
        <w:t xml:space="preserve">                                                                  </w:t>
      </w:r>
      <w:r w:rsidR="007145E8">
        <w:rPr>
          <w:rFonts w:ascii="XB Shafigh" w:hAnsi="XB Shafigh" w:cs="XB Shafigh" w:hint="cs"/>
          <w:rtl/>
          <w:lang w:bidi="ar-DZ"/>
        </w:rPr>
        <w:t xml:space="preserve">    </w:t>
      </w:r>
      <w:r>
        <w:rPr>
          <w:rFonts w:ascii="XB Shafigh" w:hAnsi="XB Shafigh" w:cs="XB Shafigh"/>
          <w:rtl/>
          <w:lang w:bidi="ar-DZ"/>
        </w:rPr>
        <w:t xml:space="preserve">      </w:t>
      </w:r>
      <w:proofErr w:type="gramStart"/>
      <w:r>
        <w:rPr>
          <w:rFonts w:ascii="XB Shafigh" w:hAnsi="XB Shafigh" w:cs="XB Shafigh"/>
          <w:rtl/>
          <w:lang w:bidi="ar-DZ"/>
        </w:rPr>
        <w:t>مقاطعة :</w:t>
      </w:r>
      <w:proofErr w:type="gramEnd"/>
      <w:r>
        <w:rPr>
          <w:rFonts w:ascii="XB Shafigh" w:hAnsi="XB Shafigh" w:cs="XB Shafigh"/>
          <w:rtl/>
          <w:lang w:bidi="ar-DZ"/>
        </w:rPr>
        <w:t xml:space="preserve"> </w:t>
      </w:r>
      <w:r w:rsidR="007145E8">
        <w:rPr>
          <w:rFonts w:ascii="XB Shafigh" w:hAnsi="XB Shafigh" w:cs="XB Shafigh" w:hint="cs"/>
          <w:rtl/>
          <w:lang w:bidi="ar-DZ"/>
        </w:rPr>
        <w:t>.....................</w:t>
      </w:r>
    </w:p>
    <w:p w14:paraId="1D7581C4" w14:textId="4D5FE711" w:rsidR="00D44A9E" w:rsidRDefault="00000000" w:rsidP="007145E8">
      <w:pPr>
        <w:jc w:val="right"/>
      </w:pPr>
      <w:r>
        <w:rPr>
          <w:rFonts w:ascii="XB Shafigh" w:hAnsi="XB Shafigh" w:cs="XB Shafigh"/>
          <w:rtl/>
          <w:lang w:bidi="ar-DZ"/>
        </w:rPr>
        <w:t xml:space="preserve">مؤسسة </w:t>
      </w:r>
      <w:r w:rsidR="007145E8" w:rsidRPr="007145E8">
        <w:rPr>
          <w:rFonts w:ascii="XB Shafigh" w:hAnsi="XB Shafigh" w:cs="XB Shafigh" w:hint="cs"/>
          <w:rtl/>
          <w:lang w:bidi="ar-DZ"/>
        </w:rPr>
        <w:t>..........................</w:t>
      </w:r>
      <w:r>
        <w:rPr>
          <w:rFonts w:ascii="XB Shafigh" w:hAnsi="XB Shafigh" w:cs="XB Shafigh"/>
          <w:rtl/>
          <w:lang w:bidi="ar-DZ"/>
        </w:rPr>
        <w:t xml:space="preserve">                    الأسـتــاذ</w:t>
      </w:r>
      <w:r w:rsidR="007145E8">
        <w:rPr>
          <w:rFonts w:ascii="XB Shafigh" w:hAnsi="XB Shafigh" w:cs="XB Shafigh"/>
          <w:rtl/>
          <w:lang w:bidi="ar-DZ"/>
        </w:rPr>
        <w:t>(</w:t>
      </w:r>
      <w:r w:rsidR="007145E8">
        <w:rPr>
          <w:rFonts w:ascii="XB Shafigh" w:hAnsi="XB Shafigh" w:cs="XB Shafigh" w:hint="cs"/>
          <w:rtl/>
          <w:lang w:bidi="ar-DZ"/>
        </w:rPr>
        <w:t>ة</w:t>
      </w:r>
      <w:proofErr w:type="gramStart"/>
      <w:r w:rsidR="007145E8">
        <w:rPr>
          <w:rFonts w:ascii="XB Shafigh" w:hAnsi="XB Shafigh" w:cs="XB Shafigh"/>
          <w:rtl/>
          <w:lang w:bidi="ar-DZ"/>
        </w:rPr>
        <w:t>)</w:t>
      </w:r>
      <w:r>
        <w:rPr>
          <w:rFonts w:ascii="XB Shafigh" w:hAnsi="XB Shafigh" w:cs="XB Shafigh"/>
          <w:rtl/>
          <w:lang w:bidi="ar-DZ"/>
        </w:rPr>
        <w:t xml:space="preserve"> :</w:t>
      </w:r>
      <w:proofErr w:type="gramEnd"/>
      <w:r>
        <w:rPr>
          <w:rFonts w:ascii="XB Shafigh" w:hAnsi="XB Shafigh" w:cs="XB Shafigh"/>
          <w:rtl/>
          <w:lang w:bidi="ar-DZ"/>
        </w:rPr>
        <w:t xml:space="preserve"> </w:t>
      </w:r>
      <w:r w:rsidR="007145E8">
        <w:rPr>
          <w:rFonts w:ascii="XB Shafigh" w:hAnsi="XB Shafigh" w:cs="XB Shafigh" w:hint="cs"/>
          <w:rtl/>
          <w:lang w:bidi="ar-DZ"/>
        </w:rPr>
        <w:t>..</w:t>
      </w:r>
      <w:bookmarkStart w:id="1" w:name="_Hlk191765506"/>
      <w:r w:rsidR="007145E8">
        <w:rPr>
          <w:rFonts w:ascii="XB Shafigh" w:hAnsi="XB Shafigh" w:cs="XB Shafigh" w:hint="cs"/>
          <w:rtl/>
          <w:lang w:bidi="ar-DZ"/>
        </w:rPr>
        <w:t>..........................</w:t>
      </w:r>
      <w:bookmarkEnd w:id="1"/>
      <w:r w:rsidR="007145E8">
        <w:rPr>
          <w:rFonts w:ascii="XB Shafigh" w:hAnsi="XB Shafigh" w:cs="XB Shafigh" w:hint="cs"/>
          <w:rtl/>
          <w:lang w:bidi="ar-DZ"/>
        </w:rPr>
        <w:t>....</w:t>
      </w:r>
      <w:r>
        <w:rPr>
          <w:rFonts w:ascii="XB Shafigh" w:hAnsi="XB Shafigh" w:cs="XB Shafigh"/>
          <w:rtl/>
          <w:lang w:bidi="ar-DZ"/>
        </w:rPr>
        <w:t xml:space="preserve">                       السنة </w:t>
      </w:r>
      <w:proofErr w:type="gramStart"/>
      <w:r>
        <w:rPr>
          <w:rFonts w:ascii="XB Shafigh" w:hAnsi="XB Shafigh" w:cs="XB Shafigh"/>
          <w:rtl/>
          <w:lang w:bidi="ar-DZ"/>
        </w:rPr>
        <w:t>الدراسية :</w:t>
      </w:r>
      <w:proofErr w:type="gramEnd"/>
      <w:r>
        <w:rPr>
          <w:rFonts w:ascii="XB Shafigh" w:hAnsi="XB Shafigh" w:cs="XB Shafigh"/>
          <w:rtl/>
          <w:lang w:bidi="ar-DZ"/>
        </w:rPr>
        <w:t xml:space="preserve"> 2024 /</w:t>
      </w:r>
      <w:r>
        <w:rPr>
          <w:rtl/>
          <w:lang w:bidi="ar-DZ"/>
        </w:rPr>
        <w:t xml:space="preserve"> </w:t>
      </w:r>
      <w:r w:rsidRPr="007145E8">
        <w:rPr>
          <w:rFonts w:ascii="XB Shafigh" w:hAnsi="XB Shafigh" w:cs="XB Shafigh"/>
          <w:rtl/>
          <w:lang w:bidi="ar-DZ"/>
        </w:rPr>
        <w:t>2025</w:t>
      </w:r>
    </w:p>
    <w:bookmarkEnd w:id="0"/>
    <w:p w14:paraId="3FFFFCB7" w14:textId="77777777" w:rsidR="00D44A9E" w:rsidRDefault="00000000">
      <w:pPr>
        <w:jc w:val="center"/>
        <w:rPr>
          <w:rFonts w:ascii="XB Shafigh" w:hAnsi="XB Shafigh" w:cs="XB Shafigh"/>
          <w:lang w:bidi="ar-DZ"/>
        </w:rPr>
      </w:pPr>
      <w:r>
        <w:rPr>
          <w:rFonts w:ascii="XB Shafigh" w:hAnsi="XB Shafigh" w:cs="XB Shafigh"/>
          <w:rtl/>
          <w:lang w:bidi="ar-DZ"/>
        </w:rPr>
        <w:t>بطاقة تحليلية لتقييم كفاءات الرياضيات نهاية الطور الأول من التعليم الابتدائي– السنة الثانية ابتدائي</w:t>
      </w:r>
      <w:r>
        <w:rPr>
          <w:rFonts w:ascii="XB Shafigh" w:hAnsi="XB Shafigh" w:cs="XB Shafigh"/>
          <w:lang w:bidi="ar-DZ"/>
        </w:rPr>
        <w:t xml:space="preserve"> – </w:t>
      </w:r>
    </w:p>
    <w:tbl>
      <w:tblPr>
        <w:tblW w:w="1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"/>
        <w:gridCol w:w="377"/>
        <w:gridCol w:w="382"/>
        <w:gridCol w:w="342"/>
        <w:gridCol w:w="315"/>
        <w:gridCol w:w="377"/>
        <w:gridCol w:w="411"/>
        <w:gridCol w:w="352"/>
        <w:gridCol w:w="359"/>
        <w:gridCol w:w="362"/>
        <w:gridCol w:w="389"/>
        <w:gridCol w:w="248"/>
        <w:gridCol w:w="14"/>
        <w:gridCol w:w="238"/>
        <w:gridCol w:w="23"/>
        <w:gridCol w:w="363"/>
        <w:gridCol w:w="283"/>
        <w:gridCol w:w="316"/>
        <w:gridCol w:w="367"/>
        <w:gridCol w:w="377"/>
        <w:gridCol w:w="404"/>
        <w:gridCol w:w="400"/>
        <w:gridCol w:w="382"/>
        <w:gridCol w:w="392"/>
        <w:gridCol w:w="419"/>
        <w:gridCol w:w="356"/>
        <w:gridCol w:w="2158"/>
        <w:gridCol w:w="575"/>
      </w:tblGrid>
      <w:tr w:rsidR="00D44A9E" w14:paraId="7BB55D47" w14:textId="77777777">
        <w:tblPrEx>
          <w:tblCellMar>
            <w:top w:w="0" w:type="dxa"/>
            <w:bottom w:w="0" w:type="dxa"/>
          </w:tblCellMar>
        </w:tblPrEx>
        <w:tc>
          <w:tcPr>
            <w:tcW w:w="550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8EE161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 xml:space="preserve">كفاءة تملك منهجية لحل المشكلات </w:t>
            </w:r>
            <w:proofErr w:type="spellStart"/>
            <w:r>
              <w:rPr>
                <w:rFonts w:ascii="XB Shafigh" w:hAnsi="XB Shafigh" w:cs="XB Shafigh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583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92B78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 xml:space="preserve">كفاء التحكم في نظام العد </w:t>
            </w:r>
            <w:proofErr w:type="gramStart"/>
            <w:r>
              <w:rPr>
                <w:rtl/>
                <w:lang w:bidi="ar-DZ"/>
              </w:rPr>
              <w:t>و الحساب</w:t>
            </w:r>
            <w:proofErr w:type="gramEnd"/>
            <w:r>
              <w:rPr>
                <w:rtl/>
                <w:lang w:bidi="ar-DZ"/>
              </w:rPr>
              <w:t xml:space="preserve"> على الأعداد </w:t>
            </w:r>
            <w:r>
              <w:rPr>
                <w:rFonts w:ascii="Sitka Small" w:hAnsi="Sitka Small"/>
                <w:rtl/>
                <w:lang w:bidi="ar-DZ"/>
              </w:rPr>
              <w:t>&gt;</w:t>
            </w:r>
            <w:r>
              <w:rPr>
                <w:rtl/>
                <w:lang w:bidi="ar-DZ"/>
              </w:rPr>
              <w:t>10000</w:t>
            </w:r>
          </w:p>
        </w:tc>
      </w:tr>
      <w:tr w:rsidR="00D44A9E" w14:paraId="5FC90D9C" w14:textId="7777777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5FF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التبليغ</w:t>
            </w:r>
          </w:p>
          <w:p w14:paraId="5D161AE2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34124B0F" w14:textId="77777777" w:rsidR="00D44A9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الرياضياتي</w:t>
            </w:r>
            <w:proofErr w:type="spellEnd"/>
          </w:p>
        </w:tc>
        <w:tc>
          <w:tcPr>
            <w:tcW w:w="1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65B10" w14:textId="77777777" w:rsidR="00D44A9E" w:rsidRDefault="00000000">
            <w:pPr>
              <w:spacing w:after="0" w:line="240" w:lineRule="auto"/>
              <w:jc w:val="center"/>
              <w:rPr>
                <w:rFonts w:ascii="XB Shafigh" w:hAnsi="XB Shafigh" w:cs="XB Shafigh"/>
                <w:sz w:val="20"/>
                <w:szCs w:val="20"/>
                <w:lang w:bidi="ar-DZ"/>
              </w:rPr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الاستعمال السليم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06703BC6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 xml:space="preserve">للأدوات </w:t>
            </w:r>
            <w:proofErr w:type="spellStart"/>
            <w:r>
              <w:rPr>
                <w:rtl/>
              </w:rPr>
              <w:t>الرياضياتية</w:t>
            </w:r>
            <w:proofErr w:type="spellEnd"/>
          </w:p>
        </w:tc>
        <w:tc>
          <w:tcPr>
            <w:tcW w:w="13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1CEEF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انسجام عناصر حل المشكلة</w:t>
            </w:r>
          </w:p>
          <w:p w14:paraId="325C5C8D" w14:textId="77777777" w:rsidR="00D44A9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الرياضياتية</w:t>
            </w:r>
            <w:proofErr w:type="spellEnd"/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</w:tc>
        <w:tc>
          <w:tcPr>
            <w:tcW w:w="12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5749C4" w14:textId="77777777" w:rsidR="00D44A9E" w:rsidRDefault="00000000">
            <w:pPr>
              <w:spacing w:after="0" w:line="240" w:lineRule="auto"/>
              <w:jc w:val="center"/>
              <w:rPr>
                <w:rFonts w:ascii="XB Shafigh" w:hAnsi="XB Shafigh" w:cs="XB Shafigh"/>
                <w:sz w:val="20"/>
                <w:szCs w:val="20"/>
                <w:lang w:bidi="ar-DZ"/>
              </w:rPr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فهم</w:t>
            </w:r>
          </w:p>
          <w:p w14:paraId="5BB5B50D" w14:textId="77777777" w:rsidR="00D44A9E" w:rsidRDefault="00000000">
            <w:pPr>
              <w:spacing w:after="0" w:line="240" w:lineRule="auto"/>
              <w:jc w:val="center"/>
              <w:rPr>
                <w:rFonts w:ascii="XB Shafigh" w:hAnsi="XB Shafigh" w:cs="XB Shafigh"/>
                <w:sz w:val="20"/>
                <w:szCs w:val="20"/>
                <w:lang w:bidi="ar-DZ"/>
              </w:rPr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 xml:space="preserve">المشكلة </w:t>
            </w:r>
            <w:proofErr w:type="spellStart"/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1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F8D2F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التحكم في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55083FA1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عمليتي الجمع</w:t>
            </w:r>
          </w:p>
          <w:p w14:paraId="387DF17C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  <w:proofErr w:type="gramStart"/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و الطرح</w:t>
            </w:r>
            <w:proofErr w:type="gramEnd"/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</w:tc>
        <w:tc>
          <w:tcPr>
            <w:tcW w:w="1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EE66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التحكم في موارد نظام العد</w:t>
            </w:r>
            <w:r>
              <w:rPr>
                <w:rFonts w:ascii="XB Shafigh" w:hAnsi="XB Shafigh" w:cs="XB Shafigh"/>
                <w:sz w:val="20"/>
                <w:szCs w:val="20"/>
                <w:lang w:bidi="ar-DZ"/>
              </w:rPr>
              <w:t xml:space="preserve"> </w:t>
            </w:r>
          </w:p>
          <w:p w14:paraId="42B79C6A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sz w:val="20"/>
                <w:szCs w:val="20"/>
                <w:rtl/>
                <w:lang w:bidi="ar-DZ"/>
              </w:rPr>
              <w:t>العشري</w:t>
            </w:r>
          </w:p>
        </w:tc>
        <w:tc>
          <w:tcPr>
            <w:tcW w:w="2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874CA" w14:textId="77777777" w:rsidR="00D44A9E" w:rsidRDefault="00000000">
            <w:pPr>
              <w:spacing w:after="0" w:line="240" w:lineRule="auto"/>
            </w:pPr>
            <w:r>
              <w:rPr>
                <w:rFonts w:ascii="XB Shafigh" w:hAnsi="XB Shafigh" w:cs="XB Shafigh"/>
                <w:rtl/>
                <w:lang w:bidi="ar-DZ"/>
              </w:rPr>
              <w:t>الــمــعايـيـر</w:t>
            </w:r>
          </w:p>
          <w:p w14:paraId="0EA51A8A" w14:textId="77777777" w:rsidR="00D44A9E" w:rsidRDefault="00D44A9E">
            <w:pPr>
              <w:spacing w:after="0" w:line="240" w:lineRule="auto"/>
              <w:jc w:val="right"/>
              <w:rPr>
                <w:rFonts w:ascii="XB Shafigh" w:hAnsi="XB Shafigh" w:cs="XB Shafigh"/>
                <w:lang w:bidi="ar-DZ"/>
              </w:rPr>
            </w:pPr>
          </w:p>
          <w:p w14:paraId="6EF7D99A" w14:textId="77777777" w:rsidR="00D44A9E" w:rsidRDefault="00D44A9E">
            <w:pPr>
              <w:spacing w:after="0" w:line="240" w:lineRule="auto"/>
              <w:jc w:val="right"/>
              <w:rPr>
                <w:rFonts w:ascii="XB Shafigh" w:hAnsi="XB Shafigh" w:cs="XB Shafigh"/>
                <w:lang w:bidi="ar-DZ"/>
              </w:rPr>
            </w:pPr>
          </w:p>
          <w:p w14:paraId="3563CF00" w14:textId="77777777" w:rsidR="00D44A9E" w:rsidRDefault="00000000">
            <w:pPr>
              <w:spacing w:after="0" w:line="240" w:lineRule="auto"/>
              <w:jc w:val="right"/>
            </w:pPr>
            <w:r>
              <w:rPr>
                <w:rFonts w:ascii="XB Shafigh" w:hAnsi="XB Shafigh" w:cs="XB Shafigh"/>
                <w:rtl/>
                <w:lang w:bidi="ar-DZ"/>
              </w:rPr>
              <w:t>قـائـمـة الـتــلامــــيذ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5108F5C3" w14:textId="77777777" w:rsidR="00D44A9E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الــرقـــــم</w:t>
            </w:r>
          </w:p>
        </w:tc>
      </w:tr>
      <w:tr w:rsidR="00D44A9E" w14:paraId="26C0DE70" w14:textId="7777777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F65C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F559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2D94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3CDD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9AB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887BA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BC5E9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3F3C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A8E21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5DB5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BACD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92057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3A8996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د</w:t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BD337B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ج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6CD66B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ب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9B95C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6A8D88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أ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58E6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35C3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5B3F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5ED3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7D74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د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727B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ج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EB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9A05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ب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9AA4" w14:textId="77777777" w:rsidR="00D44A9E" w:rsidRDefault="00000000">
            <w:pPr>
              <w:spacing w:after="0" w:line="240" w:lineRule="auto"/>
              <w:jc w:val="center"/>
            </w:pPr>
            <w:r>
              <w:rPr>
                <w:rtl/>
                <w:lang w:bidi="ar-DZ"/>
              </w:rPr>
              <w:t>أ</w:t>
            </w:r>
          </w:p>
        </w:tc>
        <w:tc>
          <w:tcPr>
            <w:tcW w:w="21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063D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20A2F5E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</w:tr>
      <w:tr w:rsidR="00D44A9E" w14:paraId="2EB7C0B5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2CA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7E4D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24A8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292C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E0A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04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873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EB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ACB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9D1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1B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59D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F51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E9CF5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C3111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73A82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93B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BF89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18B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CDAF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9E8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59FD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2DBC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6D3E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C7154" w14:textId="77777777" w:rsidR="00D44A9E" w:rsidRDefault="00D44A9E">
            <w:pPr>
              <w:spacing w:after="0" w:line="240" w:lineRule="auto"/>
              <w:jc w:val="center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7BA2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01</w:t>
            </w:r>
          </w:p>
        </w:tc>
      </w:tr>
      <w:tr w:rsidR="00D44A9E" w14:paraId="409F5E2A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A4D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891B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AE98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D36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F29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01C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27D0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06F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B78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B82D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6532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01F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8192E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ECA6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AE9C3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AB4AA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12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3D4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661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BC1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4D2B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82D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C02B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F3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787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48501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02</w:t>
            </w:r>
          </w:p>
        </w:tc>
      </w:tr>
      <w:tr w:rsidR="00D44A9E" w14:paraId="7F005FF3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C533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041C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A4B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10F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88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110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8BE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182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81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6F7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5D7C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3479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6ED12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59FEA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8B762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0B16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374B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193A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561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E50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D0E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514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A3F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2C1E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A1F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916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03</w:t>
            </w:r>
          </w:p>
        </w:tc>
      </w:tr>
      <w:tr w:rsidR="00D44A9E" w14:paraId="696276F0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DD71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0E0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242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4A6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21C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0FE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DBB2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1856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CA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39A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1A6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AF78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274E4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3289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696C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82611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33C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284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3A3E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92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31A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55F5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0CC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F55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26BA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8CDF9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04</w:t>
            </w:r>
          </w:p>
        </w:tc>
      </w:tr>
      <w:tr w:rsidR="00D44A9E" w14:paraId="259A991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B8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5004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8540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34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05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7A88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133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E6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54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6D0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C9EE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A7B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77AA6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D0A9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F13E3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EBD71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829E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8AB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F870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6E7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966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C85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64E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E8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C979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C9A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05</w:t>
            </w:r>
          </w:p>
        </w:tc>
      </w:tr>
      <w:tr w:rsidR="00D44A9E" w14:paraId="7B4DAA84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06FA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76F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994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430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58F0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DD4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FF5A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7B8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2D9E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A0C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CF2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BAA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1D7EB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921B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3E76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5D945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08E1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D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605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5AC4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860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65B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44E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7C7B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B7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CEA6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06</w:t>
            </w:r>
          </w:p>
        </w:tc>
      </w:tr>
      <w:tr w:rsidR="00D44A9E" w14:paraId="626E5680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7FA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5846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485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9BC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B23C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CCB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20A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4C8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528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4A6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F2A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F03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4E8D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A495F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9562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0A1B6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5D4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713A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924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50E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57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E8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610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334A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8144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D72B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07</w:t>
            </w:r>
          </w:p>
        </w:tc>
      </w:tr>
      <w:tr w:rsidR="00D44A9E" w14:paraId="31AF3739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94A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02D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B0B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C3D6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CD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08F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4FE6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DB7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051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16C8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364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A279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EDACB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08A32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68F1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FFFB3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27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0DE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B55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309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CD4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9C19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52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DF17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5CD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E35B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08</w:t>
            </w:r>
          </w:p>
        </w:tc>
      </w:tr>
      <w:tr w:rsidR="00D44A9E" w14:paraId="4AA9685F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650D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8E8E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DB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9119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4BFA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A00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FDE8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83CD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B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66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87CF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EC4B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BD175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35384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BDB7B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3CD35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3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B8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0E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734B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17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9E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5C31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6E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C44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1DEB3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09</w:t>
            </w:r>
          </w:p>
        </w:tc>
      </w:tr>
      <w:tr w:rsidR="00D44A9E" w14:paraId="6313BAF8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DB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739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134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9BA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B6D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FAB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2C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728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866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2BA5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220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5E3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E187A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1DF9B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02D3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72072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9F74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045E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639A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D4B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65A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610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471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D6B8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E2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1ABD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D44A9E" w14:paraId="33E7940E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B50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5ADD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612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DE56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01F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2BD7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A5C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8E1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3DD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AEBA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FF06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DE8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14FBC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0CB8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FC7B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2525B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E52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7D8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CA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2D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3CD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0C1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E8F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EA1E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ED2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B1A9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11</w:t>
            </w:r>
          </w:p>
        </w:tc>
      </w:tr>
      <w:tr w:rsidR="00D44A9E" w14:paraId="0A50054C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7B3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79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4B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EC7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9F7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FCE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6D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E58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6B12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07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798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CB7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D8E27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754B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D0A8B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E4C83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118F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2CF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084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A57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DDC6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B9C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FCB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96BE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87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FE77A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12</w:t>
            </w:r>
          </w:p>
        </w:tc>
      </w:tr>
      <w:tr w:rsidR="00D44A9E" w14:paraId="7B069D62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DD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BB88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3A01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2368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AE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1AC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B5F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18A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8560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A1D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080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52E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1527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A6AA6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E40A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68767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533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A1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264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99A4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8F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3DA4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93AA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C956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74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A58B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13</w:t>
            </w:r>
          </w:p>
        </w:tc>
      </w:tr>
      <w:tr w:rsidR="00D44A9E" w14:paraId="48726D29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BB4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643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630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1E5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D4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D37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5A35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882F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544A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7F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DAA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5B9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E59E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109E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A18C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9AF5A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F43D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603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D467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63D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7BF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179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78B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C60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B19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B31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14</w:t>
            </w:r>
          </w:p>
        </w:tc>
      </w:tr>
      <w:tr w:rsidR="00D44A9E" w14:paraId="1DA2896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286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16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46A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94A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892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7B01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B6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A8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D9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347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30A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F7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C6D8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0368E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DC45F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755C6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72B1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0B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13DB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24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EE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02AB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AF0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A09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F8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2EE08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15</w:t>
            </w:r>
          </w:p>
        </w:tc>
      </w:tr>
      <w:tr w:rsidR="00D44A9E" w14:paraId="3061D79E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7F8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081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3E38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C85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5A4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6B0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2A4F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905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22A8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7839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F46C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898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78BBB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63E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6B2B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7B502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EC05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5B3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740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B12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FE3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48E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170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BD95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981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F6F5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16</w:t>
            </w:r>
          </w:p>
        </w:tc>
      </w:tr>
      <w:tr w:rsidR="00D44A9E" w14:paraId="675F710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8E3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52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86F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68A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7C4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CA3C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3036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6233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DF0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BDC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57C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8C9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0D5D4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C0B0F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516F0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1C8E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C5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597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7D6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809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BBB7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63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154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4AC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D387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B3A10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17</w:t>
            </w:r>
          </w:p>
        </w:tc>
      </w:tr>
      <w:tr w:rsidR="00D44A9E" w14:paraId="13E787F8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AF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203E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649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490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612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B82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8D0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2E77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722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86B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6625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8E6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DDF2E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BD908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5EF68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25085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EB7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CCE3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0E8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4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AE9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547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9ED8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83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157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8EC9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18</w:t>
            </w:r>
          </w:p>
        </w:tc>
      </w:tr>
      <w:tr w:rsidR="00D44A9E" w14:paraId="7C847DA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EB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15A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133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0E5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CBB4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B90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E0B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95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D866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05E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1D8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76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DC3C4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01726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8E57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B2FB9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AA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42B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A452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C0C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A15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65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0D2C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AA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4EA8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8BE5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19</w:t>
            </w:r>
          </w:p>
        </w:tc>
      </w:tr>
      <w:tr w:rsidR="00D44A9E" w14:paraId="61822772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613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160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157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7378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427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2919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77E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18D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49E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804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148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3DF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4DFC6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D9AC1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AB43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57B3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A39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AC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BC0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7CCB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8BC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740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6B3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1FC2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788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C57D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  <w:tr w:rsidR="00D44A9E" w14:paraId="6A4AFF7A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34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8736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FE1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6BE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8CC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8C71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9F3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8E3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DF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0866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5AE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5E8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1727E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61C8B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5E01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7F1F7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759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BB3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5FD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B5E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E63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DA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3BEA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465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557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8D1B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21</w:t>
            </w:r>
          </w:p>
        </w:tc>
      </w:tr>
      <w:tr w:rsidR="00D44A9E" w14:paraId="12DD6767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CDC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18B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30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4B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083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A6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5EB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AEE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495F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CC5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20F5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14C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FD5C9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D638A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48BE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E9D0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8A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819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1957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688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7AD0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5F48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1E8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6F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A84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745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22</w:t>
            </w:r>
          </w:p>
        </w:tc>
      </w:tr>
      <w:tr w:rsidR="00D44A9E" w14:paraId="51F9E45E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9D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481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3C2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72D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97A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54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936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6A26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203A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895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CC3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CB2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394BB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1AD1E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F328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60607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5F3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DA9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9DB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E56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C5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9F7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6FE4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6D60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D55E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7CAE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23</w:t>
            </w:r>
          </w:p>
        </w:tc>
      </w:tr>
      <w:tr w:rsidR="00D44A9E" w14:paraId="74B0642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DD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0874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C8F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8B6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C39A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79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3574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7B7A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37F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51F6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34A4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49C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8B414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5474F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192E8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1BE8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825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D1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C62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7C5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FBF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CC47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ACB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4A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276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FEEB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24</w:t>
            </w:r>
          </w:p>
        </w:tc>
      </w:tr>
      <w:tr w:rsidR="00D44A9E" w14:paraId="6A671192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FCDE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736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8329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308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E1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C1E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F1D7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38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BD5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5D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0108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68B1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B3DEC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76732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D5AF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088D5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38FD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1CBE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0C2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11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FADA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88C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95C2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4B8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7FB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0E78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D44A9E" w14:paraId="138C10C9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F1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E45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03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064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560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AE9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E0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73BB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02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F0A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C2C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2430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A18C6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941BD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FBF6F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3D697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0C5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A473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BCA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8C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81DE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0772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97D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EA7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CFC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3618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26</w:t>
            </w:r>
          </w:p>
        </w:tc>
      </w:tr>
      <w:tr w:rsidR="00D44A9E" w14:paraId="5D3353C7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AF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5DD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B370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E28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5161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16A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8B0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787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FB7E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FDD8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98F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4CA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3714A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204C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18DC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CA6A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78D9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04C6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FBD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0AC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4B6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0A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7160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43F9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51A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EA240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27</w:t>
            </w:r>
          </w:p>
        </w:tc>
      </w:tr>
      <w:tr w:rsidR="00D44A9E" w14:paraId="178E9606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1F40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784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29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744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E7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21F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8A3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3A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58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3FE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28A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B2C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79B4B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177E9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604F1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C6A58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2DA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BB60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244D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BFD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177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3DB0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B1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601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789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49D2D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28</w:t>
            </w:r>
          </w:p>
        </w:tc>
      </w:tr>
      <w:tr w:rsidR="00D44A9E" w14:paraId="6FA9E865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336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E9D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933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DC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7D6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3EEE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190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E3B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864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1299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1B0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498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3C6C6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17734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AE25B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E8A1E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35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D61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169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1ECF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DA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F11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62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A572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E6BE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621F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29</w:t>
            </w:r>
          </w:p>
        </w:tc>
      </w:tr>
      <w:tr w:rsidR="00D44A9E" w14:paraId="43B4757E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56BA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0D38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537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B9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B42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41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A8B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D951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398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A8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D2EF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FC68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9FC1C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D985A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E9737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0017F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2AB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568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A0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F5D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245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EA7A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371E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5DE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FD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E4A5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30</w:t>
            </w:r>
          </w:p>
        </w:tc>
      </w:tr>
      <w:tr w:rsidR="00D44A9E" w14:paraId="1460E32A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3DC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C22A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AB8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6D5A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3F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62D4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334C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ED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383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46C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89E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1B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B507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19BC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6F64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7D78C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6C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778D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712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9C9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1CC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523A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B99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E6F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4B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4DF8D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31</w:t>
            </w:r>
          </w:p>
        </w:tc>
      </w:tr>
      <w:tr w:rsidR="00D44A9E" w14:paraId="588264E8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8BE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58B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A39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244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3166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605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75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CB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23D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DE3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2F2E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DD12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9E80D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19B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7E71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DF93A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0DFB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313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C3E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7CF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A44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865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95F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50C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6BAD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EEFD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32</w:t>
            </w:r>
          </w:p>
        </w:tc>
      </w:tr>
      <w:tr w:rsidR="00D44A9E" w14:paraId="1104F9B2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6020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C58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3B0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994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AD1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3B1C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4E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A6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C1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70AC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68C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46BE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BDC4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D559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6999F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4441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FB0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04E7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4E8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104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4348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EF6C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25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D6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5D7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330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33</w:t>
            </w:r>
          </w:p>
        </w:tc>
      </w:tr>
      <w:tr w:rsidR="00D44A9E" w14:paraId="51A09164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E1F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821A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357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217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EA93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D685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8732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7473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AF7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05C8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B56B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FEA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A91C4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AE72B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737C5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7525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772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4507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65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507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AF50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298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E0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CA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28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05317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34</w:t>
            </w:r>
          </w:p>
        </w:tc>
      </w:tr>
      <w:tr w:rsidR="00D44A9E" w14:paraId="34FC3779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682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5AC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A11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722A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854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EC4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A6B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EB2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B437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8E2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1C76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A4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A8C43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7C576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3314E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B63BD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156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195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E0E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67B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E6B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0C62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ED7E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D9DE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03AE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A2FB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35</w:t>
            </w:r>
          </w:p>
        </w:tc>
      </w:tr>
      <w:tr w:rsidR="00D44A9E" w14:paraId="0854D5D6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F0F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08B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AB9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FDC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407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DD2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56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B02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16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A93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0A0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9C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50E74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C4C51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C8DAD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8056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EC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627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C42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54EE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02D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B1A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F9F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FED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AD2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623B5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36</w:t>
            </w:r>
          </w:p>
        </w:tc>
      </w:tr>
      <w:tr w:rsidR="00D44A9E" w14:paraId="4676E2E7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289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EFFE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235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C12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AF6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4D3E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289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7F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5814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F4C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85A4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C2EA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B6CD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EB2C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16A7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16702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9A03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38D0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4BB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BE0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447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7F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8AD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5EA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12D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BC58F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37</w:t>
            </w:r>
          </w:p>
        </w:tc>
      </w:tr>
      <w:tr w:rsidR="00D44A9E" w14:paraId="61FDBFB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9D9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BCB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92E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246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0488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689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7505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5A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6A2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A695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7A8D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F42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186B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EB1CF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3E72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86D94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F93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6E30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8B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BB6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58A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BA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428C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CDA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7A50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1F89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38</w:t>
            </w:r>
          </w:p>
        </w:tc>
      </w:tr>
      <w:tr w:rsidR="00D44A9E" w14:paraId="218C3DB5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578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B3C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BC0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01A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2858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A936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58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BDD5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778F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BF0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EEC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C08D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FC77E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8FD93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8D2DA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1C761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B532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2EB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DA5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7D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80E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B31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5B9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E8E7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B814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B8724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39</w:t>
            </w:r>
          </w:p>
        </w:tc>
      </w:tr>
      <w:tr w:rsidR="00D44A9E" w14:paraId="650AD337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8032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A9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4342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136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D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D71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88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6A20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13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D89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7FF9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D21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2CA9D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7BEBF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17C37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B34FB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81B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D6E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E9B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2338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EC4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5733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865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94EC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6D4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D2B16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40</w:t>
            </w:r>
          </w:p>
        </w:tc>
      </w:tr>
      <w:tr w:rsidR="00D44A9E" w14:paraId="51B319BD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5D8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C41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2C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1A4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321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BE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2967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3E27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4041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EA34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A7D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18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B8A3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58450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A49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22EB5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D16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443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CC6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24E2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E86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BFD0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A28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307E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3A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B1DCE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41</w:t>
            </w:r>
          </w:p>
        </w:tc>
      </w:tr>
      <w:tr w:rsidR="00D44A9E" w14:paraId="1A9EF967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407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5E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AFE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9204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7810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EFD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EB9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B97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264C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0218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2CA4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5D86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3C01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FA34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C6715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F60A9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023D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C77F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8F7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43D79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711F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F83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53A7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B0B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443A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33C58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D44A9E" w14:paraId="48ACF41B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29A9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1793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C4B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F626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DBCF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28A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1F35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05F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FA7F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D90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429B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16BA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ED025E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8086A0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95DA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4991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155D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CB1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9C46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E90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C5E7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73F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D8CD2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0FB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6E2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A3DAD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43</w:t>
            </w:r>
          </w:p>
        </w:tc>
      </w:tr>
      <w:tr w:rsidR="00D44A9E" w14:paraId="0E23E945" w14:textId="77777777">
        <w:tblPrEx>
          <w:tblCellMar>
            <w:top w:w="0" w:type="dxa"/>
            <w:bottom w:w="0" w:type="dxa"/>
          </w:tblCellMar>
        </w:tblPrEx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9D2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D55A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B9C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E108F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352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F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81C3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11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7CF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B081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4205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9EE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84A5C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D95994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4E4DC5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A519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8CB3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1A7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9B32D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C507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64CC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DC5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F0E16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C2E0B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3D8" w14:textId="77777777" w:rsidR="00D44A9E" w:rsidRDefault="00D44A9E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AC61" w14:textId="77777777" w:rsidR="00D44A9E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44</w:t>
            </w:r>
          </w:p>
        </w:tc>
      </w:tr>
    </w:tbl>
    <w:p w14:paraId="12B8C25A" w14:textId="77777777" w:rsidR="00D44A9E" w:rsidRDefault="00D44A9E">
      <w:pPr>
        <w:rPr>
          <w:lang w:bidi="ar-DZ"/>
        </w:rPr>
      </w:pPr>
    </w:p>
    <w:sectPr w:rsidR="00D44A9E">
      <w:pgSz w:w="11906" w:h="16838"/>
      <w:pgMar w:top="284" w:right="282" w:bottom="426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D507E" w14:textId="77777777" w:rsidR="004D0F7A" w:rsidRDefault="004D0F7A">
      <w:pPr>
        <w:spacing w:after="0" w:line="240" w:lineRule="auto"/>
      </w:pPr>
      <w:r>
        <w:separator/>
      </w:r>
    </w:p>
  </w:endnote>
  <w:endnote w:type="continuationSeparator" w:id="0">
    <w:p w14:paraId="6CA69B62" w14:textId="77777777" w:rsidR="004D0F7A" w:rsidRDefault="004D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E3FFC" w14:textId="77777777" w:rsidR="004D0F7A" w:rsidRDefault="004D0F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E6C86B" w14:textId="77777777" w:rsidR="004D0F7A" w:rsidRDefault="004D0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4A9E"/>
    <w:rsid w:val="004D0F7A"/>
    <w:rsid w:val="007145E8"/>
    <w:rsid w:val="00D44A9E"/>
    <w:rsid w:val="00E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6C3D"/>
  <w15:docId w15:val="{A8B21CC2-AEB9-4698-87CB-A91DC44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character" w:styleId="Accentuationintense">
    <w:name w:val="Intense Emphasis"/>
    <w:basedOn w:val="Policepardfaut"/>
    <w:rPr>
      <w:i/>
      <w:iCs/>
      <w:color w:val="2F5496"/>
    </w:r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2025-03-01T22:52:00Z</cp:lastPrinted>
  <dcterms:created xsi:type="dcterms:W3CDTF">2025-03-01T22:59:00Z</dcterms:created>
  <dcterms:modified xsi:type="dcterms:W3CDTF">2025-03-01T22:59:00Z</dcterms:modified>
</cp:coreProperties>
</file>